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99A" w:rsidRPr="0084382F" w:rsidRDefault="002F599A" w:rsidP="007E38AF">
      <w:pPr>
        <w:spacing w:after="0" w:line="240" w:lineRule="auto"/>
        <w:jc w:val="center"/>
        <w:rPr>
          <w:rFonts w:ascii="Tahoma" w:hAnsi="Tahoma" w:cs="Tahoma"/>
          <w:lang w:val="id-ID"/>
        </w:rPr>
      </w:pPr>
    </w:p>
    <w:p w:rsidR="002F599A" w:rsidRDefault="002F599A" w:rsidP="007E38AF">
      <w:pPr>
        <w:spacing w:after="0" w:line="240" w:lineRule="auto"/>
        <w:jc w:val="center"/>
        <w:rPr>
          <w:rFonts w:ascii="Tahoma" w:hAnsi="Tahoma" w:cs="Tahoma"/>
          <w:lang w:val="id-ID"/>
        </w:rPr>
      </w:pPr>
    </w:p>
    <w:p w:rsidR="00945CD5" w:rsidRDefault="00945CD5" w:rsidP="007E38AF">
      <w:pPr>
        <w:spacing w:after="0" w:line="240" w:lineRule="auto"/>
        <w:jc w:val="center"/>
        <w:rPr>
          <w:rFonts w:ascii="Tahoma" w:hAnsi="Tahoma" w:cs="Tahoma"/>
          <w:lang w:val="id-ID"/>
        </w:rPr>
      </w:pPr>
    </w:p>
    <w:p w:rsidR="00945CD5" w:rsidRDefault="00945CD5" w:rsidP="007E38AF">
      <w:pPr>
        <w:spacing w:after="0" w:line="240" w:lineRule="auto"/>
        <w:jc w:val="center"/>
        <w:rPr>
          <w:rFonts w:ascii="Tahoma" w:hAnsi="Tahoma" w:cs="Tahoma"/>
          <w:lang w:val="id-ID"/>
        </w:rPr>
      </w:pPr>
    </w:p>
    <w:p w:rsidR="00945CD5" w:rsidRDefault="00945CD5" w:rsidP="007E38AF">
      <w:pPr>
        <w:spacing w:after="0" w:line="240" w:lineRule="auto"/>
        <w:jc w:val="center"/>
        <w:rPr>
          <w:rFonts w:ascii="Tahoma" w:hAnsi="Tahoma" w:cs="Tahoma"/>
          <w:lang w:val="id-ID"/>
        </w:rPr>
      </w:pPr>
    </w:p>
    <w:p w:rsidR="002F599A" w:rsidRPr="0084382F" w:rsidRDefault="002F599A" w:rsidP="007E38AF">
      <w:pPr>
        <w:spacing w:after="0" w:line="240" w:lineRule="auto"/>
        <w:jc w:val="center"/>
        <w:rPr>
          <w:rFonts w:ascii="Tahoma" w:hAnsi="Tahoma" w:cs="Tahoma"/>
          <w:lang w:val="id-ID"/>
        </w:rPr>
      </w:pPr>
    </w:p>
    <w:p w:rsidR="002F599A" w:rsidRPr="0084382F" w:rsidRDefault="00996D6C" w:rsidP="00996D6C">
      <w:pPr>
        <w:autoSpaceDE w:val="0"/>
        <w:autoSpaceDN w:val="0"/>
        <w:adjustRightInd w:val="0"/>
        <w:spacing w:after="0" w:line="240" w:lineRule="auto"/>
        <w:jc w:val="center"/>
        <w:rPr>
          <w:rFonts w:ascii="Tahoma" w:hAnsi="Tahoma" w:cs="Tahoma"/>
          <w:b/>
          <w:bCs/>
          <w:lang w:val="en-ID"/>
        </w:rPr>
      </w:pPr>
      <w:r w:rsidRPr="00F75289">
        <w:rPr>
          <w:rFonts w:ascii="Tahoma" w:hAnsi="Tahoma" w:cs="Tahoma"/>
          <w:b/>
          <w:bCs/>
          <w:noProof/>
        </w:rPr>
        <w:drawing>
          <wp:inline distT="0" distB="0" distL="0" distR="0" wp14:anchorId="72706743" wp14:editId="5D366176">
            <wp:extent cx="1041784" cy="1021249"/>
            <wp:effectExtent l="0" t="0" r="6350" b="7620"/>
            <wp:docPr id="8" name="Picture 8" descr="C:\Users\kurikulum\Pictures\logo tut wu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rikulum\Pictures\logo tut wuri.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5968" cy="1054759"/>
                    </a:xfrm>
                    <a:prstGeom prst="rect">
                      <a:avLst/>
                    </a:prstGeom>
                    <a:noFill/>
                    <a:ln>
                      <a:noFill/>
                    </a:ln>
                  </pic:spPr>
                </pic:pic>
              </a:graphicData>
            </a:graphic>
          </wp:inline>
        </w:drawing>
      </w:r>
    </w:p>
    <w:p w:rsidR="002F599A" w:rsidRPr="0084382F" w:rsidRDefault="002F599A" w:rsidP="007E38AF">
      <w:pPr>
        <w:autoSpaceDE w:val="0"/>
        <w:autoSpaceDN w:val="0"/>
        <w:adjustRightInd w:val="0"/>
        <w:spacing w:after="0" w:line="240" w:lineRule="auto"/>
        <w:jc w:val="center"/>
        <w:rPr>
          <w:rFonts w:ascii="Tahoma" w:hAnsi="Tahoma" w:cs="Tahoma"/>
          <w:b/>
          <w:bCs/>
          <w:lang w:val="en-ID"/>
        </w:rPr>
      </w:pPr>
    </w:p>
    <w:p w:rsidR="002F599A" w:rsidRPr="0084382F" w:rsidRDefault="002F599A" w:rsidP="007E38AF">
      <w:pPr>
        <w:tabs>
          <w:tab w:val="left" w:pos="5205"/>
        </w:tabs>
        <w:autoSpaceDE w:val="0"/>
        <w:autoSpaceDN w:val="0"/>
        <w:adjustRightInd w:val="0"/>
        <w:spacing w:after="0" w:line="240" w:lineRule="auto"/>
        <w:rPr>
          <w:rFonts w:ascii="Tahoma" w:hAnsi="Tahoma" w:cs="Tahoma"/>
          <w:b/>
          <w:bCs/>
          <w:lang w:val="en-ID"/>
        </w:rPr>
      </w:pPr>
    </w:p>
    <w:p w:rsidR="00B9329C" w:rsidRDefault="00B9329C" w:rsidP="007E38AF">
      <w:pPr>
        <w:spacing w:after="0" w:line="240" w:lineRule="auto"/>
        <w:jc w:val="center"/>
        <w:rPr>
          <w:rFonts w:ascii="Arial Rounded MT Bold" w:hAnsi="Arial Rounded MT Bold" w:cs="Tahoma"/>
          <w:b/>
          <w:sz w:val="32"/>
          <w:szCs w:val="32"/>
          <w:lang w:val="id-ID"/>
        </w:rPr>
      </w:pPr>
      <w:r>
        <w:rPr>
          <w:rFonts w:ascii="Arial Rounded MT Bold" w:hAnsi="Arial Rounded MT Bold" w:cs="Tahoma"/>
          <w:b/>
          <w:sz w:val="32"/>
          <w:szCs w:val="32"/>
        </w:rPr>
        <w:t xml:space="preserve">PELATIHAN </w:t>
      </w:r>
      <w:r w:rsidR="0001236A">
        <w:rPr>
          <w:rFonts w:ascii="Arial Rounded MT Bold" w:hAnsi="Arial Rounded MT Bold" w:cs="Tahoma"/>
          <w:b/>
          <w:sz w:val="32"/>
          <w:szCs w:val="32"/>
        </w:rPr>
        <w:t>DAN PENDAMPINGAN</w:t>
      </w:r>
    </w:p>
    <w:p w:rsidR="0016789D" w:rsidRPr="00EF0A2C" w:rsidRDefault="002F599A" w:rsidP="007E38AF">
      <w:pPr>
        <w:spacing w:after="0" w:line="240" w:lineRule="auto"/>
        <w:jc w:val="center"/>
        <w:rPr>
          <w:rFonts w:ascii="Arial Rounded MT Bold" w:hAnsi="Arial Rounded MT Bold" w:cs="Tahoma"/>
          <w:b/>
          <w:sz w:val="32"/>
          <w:szCs w:val="32"/>
          <w:lang w:val="en-ID"/>
        </w:rPr>
      </w:pPr>
      <w:r w:rsidRPr="00EF0A2C">
        <w:rPr>
          <w:rFonts w:ascii="Arial Rounded MT Bold" w:hAnsi="Arial Rounded MT Bold" w:cs="Tahoma"/>
          <w:b/>
          <w:sz w:val="32"/>
          <w:szCs w:val="32"/>
          <w:lang w:val="id-ID"/>
        </w:rPr>
        <w:t>IMPLEMENTASI</w:t>
      </w:r>
      <w:r w:rsidR="00B9329C">
        <w:rPr>
          <w:rFonts w:ascii="Arial Rounded MT Bold" w:hAnsi="Arial Rounded MT Bold" w:cs="Tahoma"/>
          <w:b/>
          <w:sz w:val="32"/>
          <w:szCs w:val="32"/>
        </w:rPr>
        <w:t xml:space="preserve"> </w:t>
      </w:r>
      <w:r w:rsidRPr="00EF0A2C">
        <w:rPr>
          <w:rFonts w:ascii="Arial Rounded MT Bold" w:hAnsi="Arial Rounded MT Bold" w:cs="Tahoma"/>
          <w:b/>
          <w:sz w:val="32"/>
          <w:szCs w:val="32"/>
          <w:lang w:val="en-ID"/>
        </w:rPr>
        <w:t>KURIKULUM 2013</w:t>
      </w:r>
    </w:p>
    <w:p w:rsidR="002F599A" w:rsidRPr="00EF0A2C" w:rsidRDefault="00103856" w:rsidP="0016789D">
      <w:pPr>
        <w:spacing w:after="0" w:line="240" w:lineRule="auto"/>
        <w:jc w:val="center"/>
        <w:rPr>
          <w:rFonts w:ascii="Arial Rounded MT Bold" w:hAnsi="Arial Rounded MT Bold" w:cs="Tahoma"/>
          <w:b/>
          <w:sz w:val="32"/>
          <w:szCs w:val="32"/>
          <w:lang w:val="en-ID"/>
        </w:rPr>
      </w:pPr>
      <w:r w:rsidRPr="00EF0A2C">
        <w:rPr>
          <w:rFonts w:ascii="Arial Rounded MT Bold" w:hAnsi="Arial Rounded MT Bold" w:cs="Tahoma"/>
          <w:b/>
          <w:sz w:val="32"/>
          <w:szCs w:val="32"/>
          <w:lang w:val="en-ID"/>
        </w:rPr>
        <w:t>S</w:t>
      </w:r>
      <w:r w:rsidR="0016789D" w:rsidRPr="00EF0A2C">
        <w:rPr>
          <w:rFonts w:ascii="Arial Rounded MT Bold" w:hAnsi="Arial Rounded MT Bold" w:cs="Tahoma"/>
          <w:b/>
          <w:sz w:val="32"/>
          <w:szCs w:val="32"/>
          <w:lang w:val="en-ID"/>
        </w:rPr>
        <w:t xml:space="preserve">EKOLAH </w:t>
      </w:r>
      <w:r w:rsidRPr="00EF0A2C">
        <w:rPr>
          <w:rFonts w:ascii="Arial Rounded MT Bold" w:hAnsi="Arial Rounded MT Bold" w:cs="Tahoma"/>
          <w:b/>
          <w:sz w:val="32"/>
          <w:szCs w:val="32"/>
          <w:lang w:val="en-ID"/>
        </w:rPr>
        <w:t>M</w:t>
      </w:r>
      <w:r w:rsidR="0016789D" w:rsidRPr="00EF0A2C">
        <w:rPr>
          <w:rFonts w:ascii="Arial Rounded MT Bold" w:hAnsi="Arial Rounded MT Bold" w:cs="Tahoma"/>
          <w:b/>
          <w:sz w:val="32"/>
          <w:szCs w:val="32"/>
          <w:lang w:val="en-ID"/>
        </w:rPr>
        <w:t xml:space="preserve">ENENGAH </w:t>
      </w:r>
      <w:r w:rsidRPr="00EF0A2C">
        <w:rPr>
          <w:rFonts w:ascii="Arial Rounded MT Bold" w:hAnsi="Arial Rounded MT Bold" w:cs="Tahoma"/>
          <w:b/>
          <w:sz w:val="32"/>
          <w:szCs w:val="32"/>
          <w:lang w:val="en-ID"/>
        </w:rPr>
        <w:t>K</w:t>
      </w:r>
      <w:r w:rsidR="0016789D" w:rsidRPr="00EF0A2C">
        <w:rPr>
          <w:rFonts w:ascii="Arial Rounded MT Bold" w:hAnsi="Arial Rounded MT Bold" w:cs="Tahoma"/>
          <w:b/>
          <w:sz w:val="32"/>
          <w:szCs w:val="32"/>
          <w:lang w:val="en-ID"/>
        </w:rPr>
        <w:t>EJURUAN</w:t>
      </w:r>
    </w:p>
    <w:p w:rsidR="002F599A" w:rsidRPr="00EF0A2C" w:rsidRDefault="002F599A" w:rsidP="007E38AF">
      <w:pPr>
        <w:spacing w:after="0" w:line="240" w:lineRule="auto"/>
        <w:jc w:val="center"/>
        <w:rPr>
          <w:rFonts w:ascii="Arial Rounded MT Bold" w:hAnsi="Arial Rounded MT Bold" w:cs="Tahoma"/>
          <w:sz w:val="32"/>
          <w:szCs w:val="32"/>
          <w:lang w:val="en-ID"/>
        </w:rPr>
      </w:pPr>
    </w:p>
    <w:p w:rsidR="002F599A" w:rsidRPr="00EF0A2C" w:rsidRDefault="002F599A" w:rsidP="007E38AF">
      <w:pPr>
        <w:spacing w:after="0" w:line="240" w:lineRule="auto"/>
        <w:jc w:val="center"/>
        <w:rPr>
          <w:rFonts w:ascii="Arial Rounded MT Bold" w:hAnsi="Arial Rounded MT Bold" w:cs="Tahoma"/>
          <w:sz w:val="32"/>
          <w:szCs w:val="32"/>
          <w:lang w:val="en-ID"/>
        </w:rPr>
      </w:pPr>
    </w:p>
    <w:p w:rsidR="002F599A" w:rsidRPr="00EF0A2C" w:rsidRDefault="002F599A" w:rsidP="007E38AF">
      <w:pPr>
        <w:spacing w:after="0" w:line="240" w:lineRule="auto"/>
        <w:jc w:val="center"/>
        <w:rPr>
          <w:rFonts w:ascii="Arial Rounded MT Bold" w:hAnsi="Arial Rounded MT Bold" w:cs="Tahoma"/>
          <w:sz w:val="32"/>
          <w:szCs w:val="32"/>
          <w:lang w:val="en-ID"/>
        </w:rPr>
      </w:pPr>
    </w:p>
    <w:p w:rsidR="002F599A" w:rsidRPr="00EF0A2C" w:rsidRDefault="002F599A" w:rsidP="00945CD5">
      <w:pPr>
        <w:spacing w:after="0" w:line="240" w:lineRule="auto"/>
        <w:rPr>
          <w:rFonts w:ascii="Arial Rounded MT Bold" w:hAnsi="Arial Rounded MT Bold" w:cs="Tahoma"/>
          <w:sz w:val="32"/>
          <w:szCs w:val="32"/>
          <w:lang w:val="en-ID"/>
        </w:rPr>
      </w:pPr>
    </w:p>
    <w:p w:rsidR="002F599A" w:rsidRPr="00EF0A2C" w:rsidRDefault="002F599A" w:rsidP="007E38AF">
      <w:pPr>
        <w:spacing w:after="0" w:line="240" w:lineRule="auto"/>
        <w:jc w:val="center"/>
        <w:rPr>
          <w:rFonts w:ascii="Arial Rounded MT Bold" w:hAnsi="Arial Rounded MT Bold" w:cs="Tahoma"/>
          <w:sz w:val="32"/>
          <w:szCs w:val="32"/>
          <w:lang w:val="en-ID"/>
        </w:rPr>
      </w:pPr>
    </w:p>
    <w:p w:rsidR="002F599A" w:rsidRPr="00EF0A2C" w:rsidRDefault="009E78A7" w:rsidP="007E38AF">
      <w:pPr>
        <w:spacing w:after="0" w:line="240" w:lineRule="auto"/>
        <w:jc w:val="center"/>
        <w:rPr>
          <w:rFonts w:ascii="Arial Rounded MT Bold" w:hAnsi="Arial Rounded MT Bold" w:cs="Tahoma"/>
          <w:sz w:val="32"/>
          <w:szCs w:val="32"/>
          <w:lang w:val="id-ID"/>
        </w:rPr>
      </w:pPr>
      <w:r w:rsidRPr="00EF0A2C">
        <w:rPr>
          <w:rFonts w:ascii="Arial Rounded MT Bold" w:hAnsi="Arial Rounded MT Bold" w:cs="Tahoma"/>
          <w:sz w:val="32"/>
          <w:szCs w:val="32"/>
          <w:lang w:val="en-ID"/>
        </w:rPr>
        <w:t>Materi</w:t>
      </w:r>
      <w:r w:rsidRPr="00EF0A2C">
        <w:rPr>
          <w:rFonts w:ascii="Arial Rounded MT Bold" w:hAnsi="Arial Rounded MT Bold" w:cs="Tahoma"/>
          <w:sz w:val="32"/>
          <w:szCs w:val="32"/>
          <w:lang w:val="id-ID"/>
        </w:rPr>
        <w:t>:</w:t>
      </w:r>
    </w:p>
    <w:p w:rsidR="0003339C" w:rsidRPr="00EF0A2C" w:rsidRDefault="00266871" w:rsidP="007E38AF">
      <w:pPr>
        <w:tabs>
          <w:tab w:val="left" w:pos="5205"/>
        </w:tabs>
        <w:autoSpaceDE w:val="0"/>
        <w:autoSpaceDN w:val="0"/>
        <w:adjustRightInd w:val="0"/>
        <w:spacing w:after="0" w:line="240" w:lineRule="auto"/>
        <w:jc w:val="center"/>
        <w:rPr>
          <w:rFonts w:ascii="Arial Rounded MT Bold" w:eastAsia="Times New Roman" w:hAnsi="Arial Rounded MT Bold" w:cs="Tahoma"/>
          <w:b/>
          <w:sz w:val="32"/>
          <w:szCs w:val="32"/>
          <w:lang w:val="id-ID" w:eastAsia="id-ID"/>
        </w:rPr>
      </w:pPr>
      <w:r w:rsidRPr="00EF0A2C">
        <w:rPr>
          <w:rFonts w:ascii="Arial Rounded MT Bold" w:eastAsia="Times New Roman" w:hAnsi="Arial Rounded MT Bold" w:cs="Tahoma"/>
          <w:b/>
          <w:sz w:val="32"/>
          <w:szCs w:val="32"/>
          <w:lang w:val="id-ID" w:eastAsia="id-ID"/>
        </w:rPr>
        <w:t>ANALISIS PENERAPAN</w:t>
      </w:r>
    </w:p>
    <w:p w:rsidR="002F599A" w:rsidRPr="00EF0A2C" w:rsidRDefault="00266871" w:rsidP="007E38AF">
      <w:pPr>
        <w:tabs>
          <w:tab w:val="left" w:pos="5205"/>
        </w:tabs>
        <w:autoSpaceDE w:val="0"/>
        <w:autoSpaceDN w:val="0"/>
        <w:adjustRightInd w:val="0"/>
        <w:spacing w:after="0" w:line="240" w:lineRule="auto"/>
        <w:jc w:val="center"/>
        <w:rPr>
          <w:rFonts w:ascii="Arial Rounded MT Bold" w:hAnsi="Arial Rounded MT Bold" w:cs="Tahoma"/>
          <w:b/>
          <w:bCs/>
          <w:sz w:val="32"/>
          <w:szCs w:val="32"/>
          <w:lang w:val="en-ID"/>
        </w:rPr>
      </w:pPr>
      <w:r w:rsidRPr="00EF0A2C">
        <w:rPr>
          <w:rFonts w:ascii="Arial Rounded MT Bold" w:eastAsia="Times New Roman" w:hAnsi="Arial Rounded MT Bold" w:cs="Tahoma"/>
          <w:b/>
          <w:sz w:val="32"/>
          <w:szCs w:val="32"/>
          <w:lang w:val="id-ID" w:eastAsia="id-ID"/>
        </w:rPr>
        <w:t>MODEL PEMBELAJARAN</w:t>
      </w:r>
    </w:p>
    <w:p w:rsidR="002F599A" w:rsidRPr="0084382F" w:rsidRDefault="002F599A" w:rsidP="007E38AF">
      <w:pPr>
        <w:spacing w:after="0" w:line="240" w:lineRule="auto"/>
        <w:jc w:val="center"/>
        <w:rPr>
          <w:rFonts w:ascii="Tahoma" w:hAnsi="Tahoma" w:cs="Tahoma"/>
          <w:lang w:val="en-ID"/>
        </w:rPr>
      </w:pPr>
    </w:p>
    <w:p w:rsidR="002F599A" w:rsidRPr="0084382F" w:rsidRDefault="002F599A" w:rsidP="007E38AF">
      <w:pPr>
        <w:spacing w:after="0" w:line="240" w:lineRule="auto"/>
        <w:jc w:val="center"/>
        <w:rPr>
          <w:rFonts w:ascii="Tahoma" w:hAnsi="Tahoma" w:cs="Tahoma"/>
          <w:lang w:val="en-ID"/>
        </w:rPr>
      </w:pPr>
    </w:p>
    <w:p w:rsidR="002F599A" w:rsidRPr="0084382F" w:rsidRDefault="002F599A" w:rsidP="007E38AF">
      <w:pPr>
        <w:spacing w:after="0" w:line="240" w:lineRule="auto"/>
        <w:jc w:val="center"/>
        <w:rPr>
          <w:rFonts w:ascii="Tahoma" w:hAnsi="Tahoma" w:cs="Tahoma"/>
          <w:lang w:val="en-ID"/>
        </w:rPr>
      </w:pPr>
    </w:p>
    <w:p w:rsidR="002F599A" w:rsidRPr="0084382F" w:rsidRDefault="002F599A" w:rsidP="007E38AF">
      <w:pPr>
        <w:spacing w:after="0" w:line="240" w:lineRule="auto"/>
        <w:jc w:val="center"/>
        <w:rPr>
          <w:rFonts w:ascii="Tahoma" w:hAnsi="Tahoma" w:cs="Tahoma"/>
          <w:lang w:val="en-ID"/>
        </w:rPr>
      </w:pPr>
    </w:p>
    <w:p w:rsidR="002F599A" w:rsidRPr="0084382F" w:rsidRDefault="00C372B9" w:rsidP="007E38AF">
      <w:pPr>
        <w:spacing w:after="0" w:line="240" w:lineRule="auto"/>
        <w:jc w:val="center"/>
        <w:rPr>
          <w:rFonts w:ascii="Tahoma" w:hAnsi="Tahoma" w:cs="Tahoma"/>
          <w:lang w:val="en-ID"/>
        </w:rPr>
      </w:pPr>
      <w:r w:rsidRPr="0084382F">
        <w:rPr>
          <w:rFonts w:ascii="Tahoma" w:hAnsi="Tahoma" w:cs="Tahoma"/>
          <w:noProof/>
        </w:rPr>
        <w:drawing>
          <wp:inline distT="0" distB="0" distL="0" distR="0">
            <wp:extent cx="855980" cy="855980"/>
            <wp:effectExtent l="0" t="0" r="1270" b="127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5980" cy="855980"/>
                    </a:xfrm>
                    <a:prstGeom prst="rect">
                      <a:avLst/>
                    </a:prstGeom>
                    <a:noFill/>
                    <a:ln>
                      <a:noFill/>
                    </a:ln>
                  </pic:spPr>
                </pic:pic>
              </a:graphicData>
            </a:graphic>
          </wp:inline>
        </w:drawing>
      </w:r>
    </w:p>
    <w:p w:rsidR="002F599A" w:rsidRPr="0084382F" w:rsidRDefault="002F599A" w:rsidP="007E38AF">
      <w:pPr>
        <w:spacing w:after="0" w:line="240" w:lineRule="auto"/>
        <w:jc w:val="center"/>
        <w:rPr>
          <w:rFonts w:ascii="Tahoma" w:hAnsi="Tahoma" w:cs="Tahoma"/>
          <w:lang w:val="en-ID"/>
        </w:rPr>
      </w:pPr>
    </w:p>
    <w:p w:rsidR="002F599A" w:rsidRPr="0084382F" w:rsidRDefault="002F599A" w:rsidP="007E38AF">
      <w:pPr>
        <w:spacing w:after="0" w:line="240" w:lineRule="auto"/>
        <w:jc w:val="center"/>
        <w:rPr>
          <w:rFonts w:ascii="Tahoma" w:hAnsi="Tahoma" w:cs="Tahoma"/>
          <w:lang w:val="en-ID"/>
        </w:rPr>
      </w:pPr>
    </w:p>
    <w:p w:rsidR="002F599A" w:rsidRPr="0084382F" w:rsidRDefault="002F599A" w:rsidP="007E38AF">
      <w:pPr>
        <w:spacing w:after="0" w:line="240" w:lineRule="auto"/>
        <w:jc w:val="center"/>
        <w:rPr>
          <w:rFonts w:ascii="Tahoma" w:hAnsi="Tahoma" w:cs="Tahoma"/>
          <w:lang w:val="en-ID"/>
        </w:rPr>
      </w:pPr>
    </w:p>
    <w:p w:rsidR="002F599A" w:rsidRPr="0084382F" w:rsidRDefault="002F599A" w:rsidP="007E38AF">
      <w:pPr>
        <w:spacing w:after="0" w:line="240" w:lineRule="auto"/>
        <w:jc w:val="center"/>
        <w:rPr>
          <w:rFonts w:ascii="Tahoma" w:hAnsi="Tahoma" w:cs="Tahoma"/>
          <w:lang w:val="en-ID"/>
        </w:rPr>
      </w:pPr>
    </w:p>
    <w:p w:rsidR="001D690E" w:rsidRDefault="001D690E" w:rsidP="00945CD5">
      <w:pPr>
        <w:spacing w:after="0" w:line="240" w:lineRule="auto"/>
        <w:rPr>
          <w:rFonts w:ascii="Tahoma" w:hAnsi="Tahoma" w:cs="Tahoma"/>
          <w:lang w:val="en-ID"/>
        </w:rPr>
      </w:pPr>
    </w:p>
    <w:p w:rsidR="001D690E" w:rsidRDefault="001D690E" w:rsidP="007E38AF">
      <w:pPr>
        <w:spacing w:after="0" w:line="240" w:lineRule="auto"/>
        <w:jc w:val="center"/>
        <w:rPr>
          <w:rFonts w:ascii="Tahoma" w:hAnsi="Tahoma" w:cs="Tahoma"/>
          <w:lang w:val="en-ID"/>
        </w:rPr>
      </w:pPr>
    </w:p>
    <w:p w:rsidR="002F599A" w:rsidRPr="0084382F" w:rsidRDefault="002F599A" w:rsidP="007E38AF">
      <w:pPr>
        <w:spacing w:after="0" w:line="240" w:lineRule="auto"/>
        <w:jc w:val="center"/>
        <w:rPr>
          <w:rFonts w:ascii="Tahoma" w:hAnsi="Tahoma" w:cs="Tahoma"/>
          <w:lang w:val="en-ID"/>
        </w:rPr>
      </w:pPr>
    </w:p>
    <w:p w:rsidR="002F599A" w:rsidRPr="0084382F" w:rsidRDefault="002F599A" w:rsidP="007E38AF">
      <w:pPr>
        <w:spacing w:after="0" w:line="240" w:lineRule="auto"/>
        <w:jc w:val="center"/>
        <w:rPr>
          <w:rFonts w:ascii="Tahoma" w:hAnsi="Tahoma" w:cs="Tahoma"/>
          <w:b/>
          <w:lang w:val="en-ID"/>
        </w:rPr>
      </w:pPr>
    </w:p>
    <w:p w:rsidR="002F599A" w:rsidRPr="009E78A7" w:rsidRDefault="002F599A" w:rsidP="007E38AF">
      <w:pPr>
        <w:spacing w:after="0" w:line="240" w:lineRule="auto"/>
        <w:jc w:val="center"/>
        <w:rPr>
          <w:rFonts w:ascii="Arial Rounded MT Bold" w:hAnsi="Arial Rounded MT Bold" w:cs="Tahoma"/>
          <w:sz w:val="26"/>
          <w:szCs w:val="26"/>
          <w:lang w:val="en-ID"/>
        </w:rPr>
      </w:pPr>
      <w:r w:rsidRPr="009E78A7">
        <w:rPr>
          <w:rFonts w:ascii="Arial Rounded MT Bold" w:hAnsi="Arial Rounded MT Bold" w:cs="Tahoma"/>
          <w:sz w:val="26"/>
          <w:szCs w:val="26"/>
          <w:lang w:val="en-ID"/>
        </w:rPr>
        <w:t xml:space="preserve">DIREKTORAT </w:t>
      </w:r>
      <w:r w:rsidR="009E78A7" w:rsidRPr="009E78A7">
        <w:rPr>
          <w:rFonts w:ascii="Arial Rounded MT Bold" w:hAnsi="Arial Rounded MT Bold" w:cs="Tahoma"/>
          <w:sz w:val="26"/>
          <w:szCs w:val="26"/>
          <w:lang w:val="en-ID"/>
        </w:rPr>
        <w:t>PEMBINAAN SEKOLAH MENENGAH KEJURUAN</w:t>
      </w:r>
    </w:p>
    <w:p w:rsidR="002F599A" w:rsidRPr="009E78A7" w:rsidRDefault="009E78A7" w:rsidP="007E38AF">
      <w:pPr>
        <w:spacing w:after="0" w:line="240" w:lineRule="auto"/>
        <w:jc w:val="center"/>
        <w:rPr>
          <w:rFonts w:ascii="Arial Rounded MT Bold" w:hAnsi="Arial Rounded MT Bold" w:cs="Tahoma"/>
          <w:sz w:val="26"/>
          <w:szCs w:val="26"/>
          <w:lang w:val="en-ID"/>
        </w:rPr>
      </w:pPr>
      <w:r w:rsidRPr="009E78A7">
        <w:rPr>
          <w:rFonts w:ascii="Arial Rounded MT Bold" w:hAnsi="Arial Rounded MT Bold" w:cs="Tahoma"/>
          <w:sz w:val="26"/>
          <w:szCs w:val="26"/>
          <w:lang w:val="en-ID"/>
        </w:rPr>
        <w:t xml:space="preserve">DIREKTORAT JENDERAL PENDIDIKAN </w:t>
      </w:r>
      <w:r>
        <w:rPr>
          <w:rFonts w:ascii="Arial Rounded MT Bold" w:hAnsi="Arial Rounded MT Bold" w:cs="Tahoma"/>
          <w:sz w:val="26"/>
          <w:szCs w:val="26"/>
          <w:lang w:val="en-ID"/>
        </w:rPr>
        <w:t xml:space="preserve">DASAR DAN </w:t>
      </w:r>
      <w:r w:rsidRPr="009E78A7">
        <w:rPr>
          <w:rFonts w:ascii="Arial Rounded MT Bold" w:hAnsi="Arial Rounded MT Bold" w:cs="Tahoma"/>
          <w:sz w:val="26"/>
          <w:szCs w:val="26"/>
          <w:lang w:val="en-ID"/>
        </w:rPr>
        <w:t>MENENGAH</w:t>
      </w:r>
    </w:p>
    <w:p w:rsidR="002F599A" w:rsidRPr="009E78A7" w:rsidRDefault="009E78A7" w:rsidP="007E38AF">
      <w:pPr>
        <w:spacing w:after="0" w:line="240" w:lineRule="auto"/>
        <w:jc w:val="center"/>
        <w:rPr>
          <w:rFonts w:ascii="Arial Rounded MT Bold" w:hAnsi="Arial Rounded MT Bold" w:cs="Tahoma"/>
          <w:sz w:val="26"/>
          <w:szCs w:val="26"/>
          <w:lang w:val="en-ID"/>
        </w:rPr>
      </w:pPr>
      <w:r w:rsidRPr="009E78A7">
        <w:rPr>
          <w:rFonts w:ascii="Arial Rounded MT Bold" w:hAnsi="Arial Rounded MT Bold" w:cs="Tahoma"/>
          <w:sz w:val="26"/>
          <w:szCs w:val="26"/>
          <w:lang w:val="en-ID"/>
        </w:rPr>
        <w:t>KEMENTERIAN PENDIDIKAN DAN KEBUDAYAAN</w:t>
      </w:r>
    </w:p>
    <w:p w:rsidR="002F599A" w:rsidRPr="009E78A7" w:rsidRDefault="002F599A" w:rsidP="007E38AF">
      <w:pPr>
        <w:spacing w:after="0" w:line="240" w:lineRule="auto"/>
        <w:jc w:val="center"/>
        <w:rPr>
          <w:rFonts w:ascii="Arial Rounded MT Bold" w:hAnsi="Arial Rounded MT Bold" w:cs="Tahoma"/>
          <w:sz w:val="26"/>
          <w:szCs w:val="26"/>
          <w:lang w:val="id-ID"/>
        </w:rPr>
      </w:pPr>
      <w:r w:rsidRPr="009E78A7">
        <w:rPr>
          <w:rFonts w:ascii="Arial Rounded MT Bold" w:hAnsi="Arial Rounded MT Bold" w:cs="Tahoma"/>
          <w:sz w:val="26"/>
          <w:szCs w:val="26"/>
          <w:lang w:val="en-ID"/>
        </w:rPr>
        <w:t>201</w:t>
      </w:r>
      <w:r w:rsidR="00165ABF" w:rsidRPr="009E78A7">
        <w:rPr>
          <w:rFonts w:ascii="Arial Rounded MT Bold" w:hAnsi="Arial Rounded MT Bold" w:cs="Tahoma"/>
          <w:sz w:val="26"/>
          <w:szCs w:val="26"/>
          <w:lang w:val="en-ID"/>
        </w:rPr>
        <w:t>8</w:t>
      </w:r>
    </w:p>
    <w:p w:rsidR="0007432E" w:rsidRPr="00945CD5" w:rsidRDefault="0007432E" w:rsidP="007E38AF">
      <w:pPr>
        <w:spacing w:after="0" w:line="240" w:lineRule="auto"/>
        <w:jc w:val="center"/>
        <w:rPr>
          <w:rFonts w:ascii="Tahoma" w:hAnsi="Tahoma" w:cs="Tahoma"/>
          <w:sz w:val="16"/>
          <w:szCs w:val="16"/>
          <w:lang w:val="id-ID"/>
        </w:rPr>
      </w:pPr>
    </w:p>
    <w:p w:rsidR="0007432E" w:rsidRPr="00945CD5" w:rsidRDefault="0007432E" w:rsidP="007E38AF">
      <w:pPr>
        <w:spacing w:after="0" w:line="240" w:lineRule="auto"/>
        <w:jc w:val="center"/>
        <w:rPr>
          <w:rFonts w:ascii="Tahoma" w:hAnsi="Tahoma" w:cs="Tahoma"/>
          <w:sz w:val="16"/>
          <w:szCs w:val="16"/>
          <w:lang w:val="id-ID"/>
        </w:rPr>
        <w:sectPr w:rsidR="0007432E" w:rsidRPr="00945CD5" w:rsidSect="00945CD5">
          <w:headerReference w:type="even" r:id="rId11"/>
          <w:headerReference w:type="default" r:id="rId12"/>
          <w:footerReference w:type="even" r:id="rId13"/>
          <w:footerReference w:type="default" r:id="rId14"/>
          <w:headerReference w:type="first" r:id="rId15"/>
          <w:footerReference w:type="first" r:id="rId16"/>
          <w:pgSz w:w="11907" w:h="16840" w:code="9"/>
          <w:pgMar w:top="1134" w:right="1134" w:bottom="1134" w:left="1701" w:header="0" w:footer="0" w:gutter="0"/>
          <w:cols w:space="708"/>
          <w:docGrid w:linePitch="360"/>
        </w:sectPr>
      </w:pPr>
    </w:p>
    <w:p w:rsidR="00EF0A2C" w:rsidRPr="005C06DE" w:rsidRDefault="00EF0A2C" w:rsidP="00EF0A2C">
      <w:pPr>
        <w:autoSpaceDE w:val="0"/>
        <w:autoSpaceDN w:val="0"/>
        <w:adjustRightInd w:val="0"/>
        <w:spacing w:before="120" w:after="0" w:line="288" w:lineRule="auto"/>
        <w:jc w:val="center"/>
        <w:rPr>
          <w:rFonts w:ascii="Bookman Old Style" w:eastAsia="Times New Roman" w:hAnsi="Bookman Old Style" w:cs="Tahoma"/>
          <w:b/>
          <w:sz w:val="24"/>
          <w:szCs w:val="24"/>
          <w:lang w:val="en-ID"/>
        </w:rPr>
      </w:pPr>
      <w:r w:rsidRPr="005C06DE">
        <w:rPr>
          <w:rFonts w:ascii="Bookman Old Style" w:eastAsia="Times New Roman" w:hAnsi="Bookman Old Style" w:cs="Tahoma"/>
          <w:b/>
          <w:sz w:val="24"/>
          <w:szCs w:val="24"/>
          <w:lang w:val="en-ID"/>
        </w:rPr>
        <w:lastRenderedPageBreak/>
        <w:t>KATA PENGANTAR</w:t>
      </w:r>
    </w:p>
    <w:p w:rsidR="00EF0A2C" w:rsidRPr="001A0EF1" w:rsidRDefault="00EF0A2C" w:rsidP="00EF0A2C">
      <w:pPr>
        <w:autoSpaceDE w:val="0"/>
        <w:autoSpaceDN w:val="0"/>
        <w:adjustRightInd w:val="0"/>
        <w:spacing w:before="120" w:after="0" w:line="288" w:lineRule="auto"/>
        <w:jc w:val="both"/>
        <w:rPr>
          <w:rFonts w:ascii="Bookman Old Style" w:eastAsia="Times New Roman" w:hAnsi="Bookman Old Style" w:cs="Tahoma"/>
          <w:b/>
          <w:lang w:val="en-ID"/>
        </w:rPr>
      </w:pPr>
    </w:p>
    <w:p w:rsidR="00EF0A2C" w:rsidRPr="001A0EF1" w:rsidRDefault="00EF0A2C" w:rsidP="00EF0A2C">
      <w:pPr>
        <w:autoSpaceDE w:val="0"/>
        <w:autoSpaceDN w:val="0"/>
        <w:adjustRightInd w:val="0"/>
        <w:spacing w:before="120" w:after="0" w:line="288" w:lineRule="auto"/>
        <w:ind w:firstLine="635"/>
        <w:jc w:val="both"/>
        <w:rPr>
          <w:rFonts w:ascii="Bookman Old Style" w:eastAsia="Times New Roman" w:hAnsi="Bookman Old Style" w:cs="Tahoma"/>
          <w:lang w:val="en-ID"/>
        </w:rPr>
      </w:pPr>
      <w:r w:rsidRPr="001A0EF1">
        <w:rPr>
          <w:rFonts w:ascii="Bookman Old Style" w:eastAsia="Times New Roman" w:hAnsi="Bookman Old Style" w:cs="Tahoma"/>
          <w:lang w:val="en-ID"/>
        </w:rPr>
        <w:t xml:space="preserve">Puji dan syukur kami panjatkan ke hadirat Tuhan Yang Maha Esa karena berkat rohmat dan pertolongan-Nya, Direktorat Pembinaan Sekolah Menengah Kejuruan telah selesai melaksanakan revisi Modul Bimbingan Teknis dan Pendampingan Implementasi Kurikulum 2013 SMK Hasil Revisi. Modul hasil revisi ini tentu disesuaikan dengan perubahan-perubahan yang ada pada Kurikulum 2013 SMK Hasil Revisi, baik yang terkait dengan adanya perubahan substansi materi kurikulum maupun karena adanya perubahan rangcang-bangun kurikulum yang mengintegrasikan nilai-nilai karakter, Kecakapan Berfikir Tingkat Tinggi atau </w:t>
      </w:r>
      <w:r w:rsidRPr="001A0EF1">
        <w:rPr>
          <w:rFonts w:ascii="Bookman Old Style" w:eastAsia="Times New Roman" w:hAnsi="Bookman Old Style" w:cs="Tahoma"/>
          <w:i/>
          <w:lang w:val="en-ID"/>
        </w:rPr>
        <w:t>Higher Order Thinking Skills</w:t>
      </w:r>
      <w:r w:rsidRPr="001A0EF1">
        <w:rPr>
          <w:rFonts w:ascii="Bookman Old Style" w:eastAsia="Times New Roman" w:hAnsi="Bookman Old Style" w:cs="Tahoma"/>
          <w:lang w:val="en-ID"/>
        </w:rPr>
        <w:t xml:space="preserve"> (HOTS), dan kecakapan abad 21.</w:t>
      </w:r>
    </w:p>
    <w:p w:rsidR="00EF0A2C" w:rsidRPr="001A0EF1" w:rsidRDefault="00EF0A2C" w:rsidP="00EF0A2C">
      <w:pPr>
        <w:autoSpaceDE w:val="0"/>
        <w:autoSpaceDN w:val="0"/>
        <w:adjustRightInd w:val="0"/>
        <w:spacing w:before="120" w:after="0" w:line="288" w:lineRule="auto"/>
        <w:ind w:firstLine="635"/>
        <w:jc w:val="both"/>
        <w:rPr>
          <w:rFonts w:ascii="Bookman Old Style" w:eastAsia="Times New Roman" w:hAnsi="Bookman Old Style" w:cs="Tahoma"/>
          <w:lang w:val="en-ID"/>
        </w:rPr>
      </w:pPr>
      <w:r w:rsidRPr="001A0EF1">
        <w:rPr>
          <w:rFonts w:ascii="Bookman Old Style" w:eastAsia="Times New Roman" w:hAnsi="Bookman Old Style" w:cs="Tahoma"/>
          <w:lang w:val="en-ID"/>
        </w:rPr>
        <w:t>Instruksi Presiden (Inpres) Nomor 9 Tahun 2016 tentang Revitalisasi Sekolah Menengah Kejuruan (SMK) Dalam Rangka Peningkatan Kualitas dan Daya Saing Sumber Daya Manusia Indonesia, telah mendorong banyak pihak melakukan berbagai upaya untuk mewujudkan semangat yang dikandung dalam Inpres tersebut, yaitu meningkatkan kualitas proses dan hasil pendidikan pada SMK agar benar-benar menghasilkan lulusan yang berkualitas seperti yang diharapkan.</w:t>
      </w:r>
    </w:p>
    <w:p w:rsidR="00EF0A2C" w:rsidRPr="001A0EF1" w:rsidRDefault="00EF0A2C" w:rsidP="00EF0A2C">
      <w:pPr>
        <w:autoSpaceDE w:val="0"/>
        <w:autoSpaceDN w:val="0"/>
        <w:adjustRightInd w:val="0"/>
        <w:spacing w:before="120" w:after="0" w:line="288" w:lineRule="auto"/>
        <w:ind w:firstLine="635"/>
        <w:jc w:val="both"/>
        <w:rPr>
          <w:rFonts w:ascii="Bookman Old Style" w:eastAsia="Times New Roman" w:hAnsi="Bookman Old Style" w:cs="Tahoma"/>
          <w:lang w:val="en-ID"/>
        </w:rPr>
      </w:pPr>
      <w:r w:rsidRPr="001A0EF1">
        <w:rPr>
          <w:rFonts w:ascii="Bookman Old Style" w:eastAsia="Times New Roman" w:hAnsi="Bookman Old Style" w:cs="Tahoma"/>
          <w:lang w:val="en-ID"/>
        </w:rPr>
        <w:t>Kementerian Pendidikan dan Kebudayaan melalui Direktorat Jenderal Pendidikan Dasar dan Menengah (Ditjen Dikdasmen) sebagai pihak yang paling bertanggung-jawab terhadap penyelenggaraan pendidikan pada SMK, merespon Inpres tersebut antara lain dengan menerbitkan Keputusan Dirjen Dikdasmen Nomor 4678/D/KEP/MK/2016 tentang Spektrum Keahlian Pendidikan Menengah Kejuruan (PMK), yang berisi tentang jenis-jenis program pendidikan (Kompetensi Keahlian) yang diselenggarakan di SMK menggantikan Spektrum Keahlian PMK yang berlaku sebelumnya. Penggantian spektrum tersebut didasarkan atas hasil studi dan kajian yang merekomendasikan perlu adanya perubahan beberapa jenis program pendidikan pada SMK. Melengkapi perubahan tersebut telah pula diterbitkan Keputusan Dirjen Dikdasmen Nomor 130/D/KEP/KR/2017 tentang Struktur Kurikulum SMK dan Keputusan Dirjen Dikdasmen Nomor 330/D.D5/KEP/KR/2017 tentang Kompetensi Inti dan Kompetensi Dasar Mata Pelajaran pada SMK. Keputusan-keputusan tersebut mulai diberlakukan pada awal tahun pelajaran 2017/2018 dan biasa disebut sebagai Kurikulum 2013 SMK Hasil Revisi.</w:t>
      </w:r>
    </w:p>
    <w:p w:rsidR="00EF0A2C" w:rsidRPr="001A0EF1" w:rsidRDefault="00EF0A2C" w:rsidP="00EF0A2C">
      <w:pPr>
        <w:autoSpaceDE w:val="0"/>
        <w:autoSpaceDN w:val="0"/>
        <w:adjustRightInd w:val="0"/>
        <w:spacing w:before="120" w:after="0" w:line="288" w:lineRule="auto"/>
        <w:ind w:firstLine="635"/>
        <w:jc w:val="both"/>
        <w:rPr>
          <w:rFonts w:ascii="Bookman Old Style" w:eastAsia="Times New Roman" w:hAnsi="Bookman Old Style" w:cs="Tahoma"/>
          <w:lang w:val="en-ID"/>
        </w:rPr>
      </w:pPr>
      <w:r w:rsidRPr="001A0EF1">
        <w:rPr>
          <w:rFonts w:ascii="Bookman Old Style" w:eastAsia="Times New Roman" w:hAnsi="Bookman Old Style" w:cs="Tahoma"/>
          <w:lang w:val="en-ID"/>
        </w:rPr>
        <w:t xml:space="preserve">Implementasi Kurikulum 2013 SMK Hasil Revisi diawali dengan kegiatan Bimbingan Teknis dan Pendampingan yang dilaksanakan secara berjenjang; Pertama, dilakukan Penyegaran Instruktur yang merupakan gabungan dari Nara Sumber, Instruktur Nasional, dan Instruktur Provinsi secara Nasional; Kedua, dilakukan Penyegaran Instruktur Kabupaten/Kota/ Klaster (IK) di tiap-tiap provinsi; dan Ketiga, dilakukan Bimbingan Teknis dan Pendampingan langsung terhadap Guru Sasaran yang menerapkan langsung di sekolah. </w:t>
      </w:r>
      <w:r w:rsidRPr="001A0EF1">
        <w:rPr>
          <w:rFonts w:ascii="Bookman Old Style" w:eastAsia="Times New Roman" w:hAnsi="Bookman Old Style" w:cs="Tahoma"/>
          <w:lang w:val="en-ID"/>
        </w:rPr>
        <w:lastRenderedPageBreak/>
        <w:t>Bimbingan Teknis dan Pendampingan tersebut menggunakan Modul Bimtek dan Pendampingan Implementasi Kurikulum 2013 SMK yang telah disesuaikan dengan Edisi Hasil Revisi.</w:t>
      </w:r>
    </w:p>
    <w:p w:rsidR="00EF0A2C" w:rsidRPr="001A0EF1" w:rsidRDefault="00EF0A2C" w:rsidP="00EF0A2C">
      <w:pPr>
        <w:autoSpaceDE w:val="0"/>
        <w:autoSpaceDN w:val="0"/>
        <w:adjustRightInd w:val="0"/>
        <w:spacing w:before="120" w:after="0" w:line="288" w:lineRule="auto"/>
        <w:ind w:firstLine="635"/>
        <w:jc w:val="both"/>
        <w:rPr>
          <w:rFonts w:ascii="Bookman Old Style" w:eastAsia="Times New Roman" w:hAnsi="Bookman Old Style" w:cs="Tahoma"/>
          <w:lang w:val="en-ID"/>
        </w:rPr>
      </w:pPr>
      <w:r w:rsidRPr="001A0EF1">
        <w:rPr>
          <w:rFonts w:ascii="Bookman Old Style" w:eastAsia="Times New Roman" w:hAnsi="Bookman Old Style" w:cs="Tahoma"/>
          <w:lang w:val="en-ID"/>
        </w:rPr>
        <w:t>Lahirnya Peraturan Presiden Nomor 87 Tahun 2017 tentang Penguatan Pendidikan Karakter semakin mempertegas tentang karakteristik sumber daya manusia yang ingin dihasilkan melalui sistem pendidikan, khususnya bagi SMK yang lulusannya terutama disiapkan untuk memasuki dunia kerja. Penguasaan kompetensi teknis dan kepribadian (</w:t>
      </w:r>
      <w:r w:rsidRPr="001A0EF1">
        <w:rPr>
          <w:rFonts w:ascii="Bookman Old Style" w:eastAsia="Times New Roman" w:hAnsi="Bookman Old Style" w:cs="Tahoma"/>
          <w:i/>
          <w:lang w:val="en-ID"/>
        </w:rPr>
        <w:t>personality</w:t>
      </w:r>
      <w:r w:rsidRPr="001A0EF1">
        <w:rPr>
          <w:rFonts w:ascii="Bookman Old Style" w:eastAsia="Times New Roman" w:hAnsi="Bookman Old Style" w:cs="Tahoma"/>
          <w:lang w:val="en-ID"/>
        </w:rPr>
        <w:t>) yang diisi dengan nilai-nilai karakter positif sebagaimana yang diamanatkan pada Peraturan Presiden itu, merupakan prasyarat utama untuk memasuki dunia kerja saat ini dan menjadi kunci sukses dalam mengarungi kehidupan masa depan. Modul Bimtek dan Pendampingan Implementasi Kurikulum 2013 SMK Hasil Revisi ini telah dirancang dengan menjadikan nilai-nilai karakter sebagai bagian yang tidak terpisahkan, mewarnai aspek-aspek pengembangan perencanaan pembelajaran, pelaksanaan proses pembelajaran, penilaian hasil belajar, bahkan masuk dalam pertimbangan dalam memilih tempat dan memrogramkan Praktik Kerja Lapangan (PKL) peserta didik. Harapannya agar peserta Bimtek dan Pendampingan, terutama para Guru Sasaran dapat mengimplementasikan Kurikulum 2013 SMK Hasil Revisi dengan dilandasi oleh semangat dan keyakinan akan pentingnya menanamkan (</w:t>
      </w:r>
      <w:r w:rsidRPr="001A0EF1">
        <w:rPr>
          <w:rFonts w:ascii="Bookman Old Style" w:eastAsia="Times New Roman" w:hAnsi="Bookman Old Style" w:cs="Tahoma"/>
          <w:i/>
          <w:lang w:val="en-ID"/>
        </w:rPr>
        <w:t>internalizing</w:t>
      </w:r>
      <w:r w:rsidRPr="001A0EF1">
        <w:rPr>
          <w:rFonts w:ascii="Bookman Old Style" w:eastAsia="Times New Roman" w:hAnsi="Bookman Old Style" w:cs="Tahoma"/>
          <w:lang w:val="en-ID"/>
        </w:rPr>
        <w:t>) sikap dan nilai-nilai karakter pada peserta didik secara simultan.</w:t>
      </w:r>
    </w:p>
    <w:p w:rsidR="00EF0A2C" w:rsidRPr="001A0EF1" w:rsidRDefault="00EF0A2C" w:rsidP="00EF0A2C">
      <w:pPr>
        <w:autoSpaceDE w:val="0"/>
        <w:autoSpaceDN w:val="0"/>
        <w:adjustRightInd w:val="0"/>
        <w:spacing w:before="120" w:after="0" w:line="288" w:lineRule="auto"/>
        <w:ind w:firstLine="635"/>
        <w:jc w:val="both"/>
        <w:rPr>
          <w:rFonts w:ascii="Bookman Old Style" w:eastAsia="Times New Roman" w:hAnsi="Bookman Old Style" w:cs="Tahoma"/>
          <w:lang w:val="en-ID"/>
        </w:rPr>
      </w:pPr>
      <w:r w:rsidRPr="001A0EF1">
        <w:rPr>
          <w:rFonts w:ascii="Bookman Old Style" w:eastAsia="Times New Roman" w:hAnsi="Bookman Old Style" w:cs="Tahoma"/>
          <w:lang w:val="en-ID"/>
        </w:rPr>
        <w:t>Akhirnya, kami ucapkan terima kepada semua pihak yang telah berpartisipasi aktif dalam modul hasil revisi ini, mudah-mudahan bermanfaat bagi kepentingan peningkatan mutu dan daya saing lulusan SMK secara Nasional.</w:t>
      </w:r>
    </w:p>
    <w:p w:rsidR="00EF0A2C" w:rsidRDefault="00EF0A2C" w:rsidP="00EF0A2C">
      <w:pPr>
        <w:autoSpaceDE w:val="0"/>
        <w:autoSpaceDN w:val="0"/>
        <w:adjustRightInd w:val="0"/>
        <w:spacing w:before="120" w:after="0" w:line="288" w:lineRule="auto"/>
        <w:ind w:firstLine="635"/>
        <w:jc w:val="both"/>
        <w:rPr>
          <w:rFonts w:ascii="Bookman Old Style" w:eastAsia="Times New Roman" w:hAnsi="Bookman Old Style" w:cs="Tahoma"/>
          <w:lang w:val="en-ID"/>
        </w:rPr>
      </w:pPr>
    </w:p>
    <w:p w:rsidR="00EF0A2C" w:rsidRPr="001A0EF1" w:rsidRDefault="00EF0A2C" w:rsidP="00EF0A2C">
      <w:pPr>
        <w:autoSpaceDE w:val="0"/>
        <w:autoSpaceDN w:val="0"/>
        <w:adjustRightInd w:val="0"/>
        <w:spacing w:before="120" w:after="0" w:line="288" w:lineRule="auto"/>
        <w:ind w:firstLine="635"/>
        <w:jc w:val="both"/>
        <w:rPr>
          <w:rFonts w:ascii="Bookman Old Style" w:eastAsia="Times New Roman" w:hAnsi="Bookman Old Style" w:cs="Tahoma"/>
          <w:lang w:val="en-ID"/>
        </w:rPr>
      </w:pPr>
    </w:p>
    <w:p w:rsidR="00EF0A2C" w:rsidRPr="005C06DE" w:rsidRDefault="00EF0A2C" w:rsidP="00EF0A2C">
      <w:pPr>
        <w:autoSpaceDE w:val="0"/>
        <w:autoSpaceDN w:val="0"/>
        <w:adjustRightInd w:val="0"/>
        <w:spacing w:after="0" w:line="240" w:lineRule="auto"/>
        <w:ind w:left="4395"/>
        <w:jc w:val="both"/>
        <w:rPr>
          <w:rFonts w:ascii="Bookman Old Style" w:eastAsia="Times New Roman" w:hAnsi="Bookman Old Style" w:cs="Tahoma"/>
          <w:sz w:val="24"/>
          <w:szCs w:val="24"/>
          <w:lang w:val="en-ID"/>
        </w:rPr>
      </w:pPr>
      <w:r w:rsidRPr="005C06DE">
        <w:rPr>
          <w:rFonts w:ascii="Bookman Old Style" w:eastAsia="Times New Roman" w:hAnsi="Bookman Old Style" w:cs="Tahoma"/>
          <w:sz w:val="24"/>
          <w:szCs w:val="24"/>
          <w:lang w:val="en-ID"/>
        </w:rPr>
        <w:t xml:space="preserve">Jakarta, </w:t>
      </w:r>
      <w:r>
        <w:rPr>
          <w:rFonts w:ascii="Bookman Old Style" w:eastAsia="Times New Roman" w:hAnsi="Bookman Old Style" w:cs="Tahoma"/>
          <w:sz w:val="24"/>
          <w:szCs w:val="24"/>
          <w:lang w:val="en-ID"/>
        </w:rPr>
        <w:t>Januari 2018</w:t>
      </w:r>
      <w:r w:rsidRPr="005C06DE">
        <w:rPr>
          <w:rFonts w:ascii="Bookman Old Style" w:eastAsia="Times New Roman" w:hAnsi="Bookman Old Style" w:cs="Tahoma"/>
          <w:sz w:val="24"/>
          <w:szCs w:val="24"/>
          <w:lang w:val="en-ID"/>
        </w:rPr>
        <w:t>.</w:t>
      </w:r>
    </w:p>
    <w:p w:rsidR="00EF0A2C" w:rsidRPr="005C06DE" w:rsidRDefault="00EF0A2C" w:rsidP="00EF0A2C">
      <w:pPr>
        <w:autoSpaceDE w:val="0"/>
        <w:autoSpaceDN w:val="0"/>
        <w:adjustRightInd w:val="0"/>
        <w:spacing w:before="120" w:after="0" w:line="240" w:lineRule="auto"/>
        <w:ind w:left="4394"/>
        <w:jc w:val="both"/>
        <w:rPr>
          <w:rFonts w:ascii="Bookman Old Style" w:eastAsia="Times New Roman" w:hAnsi="Bookman Old Style" w:cs="Tahoma"/>
          <w:sz w:val="24"/>
          <w:szCs w:val="24"/>
          <w:lang w:val="en-ID"/>
        </w:rPr>
      </w:pPr>
      <w:r w:rsidRPr="005C06DE">
        <w:rPr>
          <w:rFonts w:ascii="Bookman Old Style" w:eastAsia="Times New Roman" w:hAnsi="Bookman Old Style" w:cs="Tahoma"/>
          <w:sz w:val="24"/>
          <w:szCs w:val="24"/>
          <w:lang w:val="en-ID"/>
        </w:rPr>
        <w:t>Direktur Pembinaan</w:t>
      </w:r>
    </w:p>
    <w:p w:rsidR="00EF0A2C" w:rsidRPr="005C06DE" w:rsidRDefault="00EF0A2C" w:rsidP="00EF0A2C">
      <w:pPr>
        <w:autoSpaceDE w:val="0"/>
        <w:autoSpaceDN w:val="0"/>
        <w:adjustRightInd w:val="0"/>
        <w:spacing w:after="0" w:line="240" w:lineRule="auto"/>
        <w:ind w:left="4394"/>
        <w:jc w:val="both"/>
        <w:rPr>
          <w:rFonts w:ascii="Bookman Old Style" w:eastAsia="Times New Roman" w:hAnsi="Bookman Old Style" w:cs="Tahoma"/>
          <w:sz w:val="24"/>
          <w:szCs w:val="24"/>
          <w:lang w:val="en-ID"/>
        </w:rPr>
      </w:pPr>
      <w:r w:rsidRPr="005C06DE">
        <w:rPr>
          <w:rFonts w:ascii="Bookman Old Style" w:eastAsia="Times New Roman" w:hAnsi="Bookman Old Style" w:cs="Tahoma"/>
          <w:sz w:val="24"/>
          <w:szCs w:val="24"/>
          <w:lang w:val="en-ID"/>
        </w:rPr>
        <w:t>Sekolah Menengah Kejuruan,</w:t>
      </w:r>
    </w:p>
    <w:p w:rsidR="00EF0A2C" w:rsidRPr="005C06DE" w:rsidRDefault="00EF0A2C" w:rsidP="00EF0A2C">
      <w:pPr>
        <w:autoSpaceDE w:val="0"/>
        <w:autoSpaceDN w:val="0"/>
        <w:adjustRightInd w:val="0"/>
        <w:spacing w:after="0" w:line="240" w:lineRule="auto"/>
        <w:ind w:left="4394"/>
        <w:jc w:val="both"/>
        <w:rPr>
          <w:rFonts w:ascii="Bookman Old Style" w:eastAsia="Times New Roman" w:hAnsi="Bookman Old Style" w:cs="Tahoma"/>
          <w:sz w:val="24"/>
          <w:szCs w:val="24"/>
          <w:lang w:val="en-ID"/>
        </w:rPr>
      </w:pPr>
    </w:p>
    <w:p w:rsidR="00EF0A2C" w:rsidRDefault="00EF0A2C" w:rsidP="00EF0A2C">
      <w:pPr>
        <w:autoSpaceDE w:val="0"/>
        <w:autoSpaceDN w:val="0"/>
        <w:adjustRightInd w:val="0"/>
        <w:spacing w:after="0" w:line="240" w:lineRule="auto"/>
        <w:ind w:left="4394"/>
        <w:jc w:val="both"/>
        <w:rPr>
          <w:rFonts w:ascii="Bookman Old Style" w:eastAsia="Times New Roman" w:hAnsi="Bookman Old Style" w:cs="Tahoma"/>
          <w:sz w:val="24"/>
          <w:szCs w:val="24"/>
          <w:lang w:val="en-ID"/>
        </w:rPr>
      </w:pPr>
    </w:p>
    <w:p w:rsidR="00EF0A2C" w:rsidRDefault="004D1AC0" w:rsidP="00EF0A2C">
      <w:pPr>
        <w:autoSpaceDE w:val="0"/>
        <w:autoSpaceDN w:val="0"/>
        <w:adjustRightInd w:val="0"/>
        <w:spacing w:after="0" w:line="240" w:lineRule="auto"/>
        <w:ind w:left="4394"/>
        <w:jc w:val="both"/>
        <w:rPr>
          <w:rFonts w:ascii="Bookman Old Style" w:eastAsia="Times New Roman" w:hAnsi="Bookman Old Style" w:cs="Tahoma"/>
          <w:sz w:val="24"/>
          <w:szCs w:val="24"/>
          <w:lang w:val="en-ID"/>
        </w:rPr>
      </w:pPr>
      <w:r>
        <w:rPr>
          <w:rFonts w:ascii="Bookman Old Style" w:eastAsia="Times New Roman" w:hAnsi="Bookman Old Style" w:cs="Tahoma"/>
          <w:sz w:val="24"/>
          <w:szCs w:val="24"/>
          <w:lang w:val="en-ID"/>
        </w:rPr>
        <w:t>TTD</w:t>
      </w:r>
      <w:bookmarkStart w:id="0" w:name="_GoBack"/>
      <w:bookmarkEnd w:id="0"/>
    </w:p>
    <w:p w:rsidR="00EF0A2C" w:rsidRPr="005C06DE" w:rsidRDefault="00EF0A2C" w:rsidP="00EF0A2C">
      <w:pPr>
        <w:autoSpaceDE w:val="0"/>
        <w:autoSpaceDN w:val="0"/>
        <w:adjustRightInd w:val="0"/>
        <w:spacing w:after="0" w:line="240" w:lineRule="auto"/>
        <w:ind w:left="4394"/>
        <w:jc w:val="both"/>
        <w:rPr>
          <w:rFonts w:ascii="Bookman Old Style" w:eastAsia="Times New Roman" w:hAnsi="Bookman Old Style" w:cs="Tahoma"/>
          <w:sz w:val="24"/>
          <w:szCs w:val="24"/>
          <w:lang w:val="en-ID"/>
        </w:rPr>
      </w:pPr>
    </w:p>
    <w:p w:rsidR="00EF0A2C" w:rsidRPr="005C06DE" w:rsidRDefault="00EF0A2C" w:rsidP="00EF0A2C">
      <w:pPr>
        <w:autoSpaceDE w:val="0"/>
        <w:autoSpaceDN w:val="0"/>
        <w:adjustRightInd w:val="0"/>
        <w:spacing w:after="0" w:line="240" w:lineRule="auto"/>
        <w:ind w:left="4394"/>
        <w:jc w:val="both"/>
        <w:rPr>
          <w:rFonts w:ascii="Bookman Old Style" w:eastAsia="Times New Roman" w:hAnsi="Bookman Old Style" w:cs="Tahoma"/>
          <w:sz w:val="24"/>
          <w:szCs w:val="24"/>
          <w:lang w:val="en-ID"/>
        </w:rPr>
      </w:pPr>
    </w:p>
    <w:p w:rsidR="00EF0A2C" w:rsidRPr="005C06DE" w:rsidRDefault="00EF0A2C" w:rsidP="00EF0A2C">
      <w:pPr>
        <w:autoSpaceDE w:val="0"/>
        <w:autoSpaceDN w:val="0"/>
        <w:adjustRightInd w:val="0"/>
        <w:spacing w:after="0" w:line="240" w:lineRule="auto"/>
        <w:ind w:left="4394"/>
        <w:jc w:val="both"/>
        <w:rPr>
          <w:rFonts w:ascii="Bookman Old Style" w:eastAsia="Times New Roman" w:hAnsi="Bookman Old Style" w:cs="Tahoma"/>
          <w:sz w:val="24"/>
          <w:szCs w:val="24"/>
          <w:lang w:val="en-ID"/>
        </w:rPr>
      </w:pPr>
      <w:r w:rsidRPr="005C06DE">
        <w:rPr>
          <w:rFonts w:ascii="Bookman Old Style" w:eastAsia="Times New Roman" w:hAnsi="Bookman Old Style" w:cs="Tahoma"/>
          <w:sz w:val="24"/>
          <w:szCs w:val="24"/>
          <w:lang w:val="en-ID"/>
        </w:rPr>
        <w:t>Dr. Ir. M. Bakrun, MM.</w:t>
      </w:r>
    </w:p>
    <w:p w:rsidR="00EF0A2C" w:rsidRPr="005C06DE" w:rsidRDefault="00EF0A2C" w:rsidP="00EF0A2C">
      <w:pPr>
        <w:autoSpaceDE w:val="0"/>
        <w:autoSpaceDN w:val="0"/>
        <w:adjustRightInd w:val="0"/>
        <w:spacing w:after="0" w:line="240" w:lineRule="auto"/>
        <w:ind w:left="4394"/>
        <w:jc w:val="both"/>
        <w:rPr>
          <w:rFonts w:ascii="Bookman Old Style" w:eastAsia="Times New Roman" w:hAnsi="Bookman Old Style" w:cs="Tahoma"/>
          <w:sz w:val="24"/>
          <w:szCs w:val="24"/>
          <w:lang w:val="en-ID"/>
        </w:rPr>
      </w:pPr>
      <w:r w:rsidRPr="005C06DE">
        <w:rPr>
          <w:rFonts w:ascii="Bookman Old Style" w:eastAsia="Times New Roman" w:hAnsi="Bookman Old Style" w:cs="Tahoma"/>
          <w:sz w:val="24"/>
          <w:szCs w:val="24"/>
          <w:lang w:val="en-ID"/>
        </w:rPr>
        <w:t>NIP 196504121990</w:t>
      </w:r>
      <w:r w:rsidR="002F5646">
        <w:rPr>
          <w:rFonts w:ascii="Bookman Old Style" w:eastAsia="Times New Roman" w:hAnsi="Bookman Old Style" w:cs="Tahoma"/>
          <w:sz w:val="24"/>
          <w:szCs w:val="24"/>
          <w:lang w:val="en-ID"/>
        </w:rPr>
        <w:t>0</w:t>
      </w:r>
      <w:r w:rsidRPr="005C06DE">
        <w:rPr>
          <w:rFonts w:ascii="Bookman Old Style" w:eastAsia="Times New Roman" w:hAnsi="Bookman Old Style" w:cs="Tahoma"/>
          <w:sz w:val="24"/>
          <w:szCs w:val="24"/>
          <w:lang w:val="en-ID"/>
        </w:rPr>
        <w:t>21002</w:t>
      </w:r>
    </w:p>
    <w:p w:rsidR="00EF0A2C" w:rsidRDefault="00EF0A2C" w:rsidP="001D690E">
      <w:pPr>
        <w:tabs>
          <w:tab w:val="center" w:pos="4252"/>
          <w:tab w:val="right" w:pos="8504"/>
        </w:tabs>
        <w:spacing w:after="0" w:line="240" w:lineRule="auto"/>
        <w:jc w:val="center"/>
        <w:rPr>
          <w:rFonts w:ascii="Bookman Old Style" w:eastAsia="Times New Roman" w:hAnsi="Bookman Old Style" w:cs="Tahoma"/>
          <w:b/>
          <w:sz w:val="26"/>
          <w:szCs w:val="26"/>
          <w:lang w:val="id-ID" w:eastAsia="id-ID"/>
        </w:rPr>
        <w:sectPr w:rsidR="00EF0A2C" w:rsidSect="00EF0A2C">
          <w:headerReference w:type="default" r:id="rId17"/>
          <w:footerReference w:type="default" r:id="rId18"/>
          <w:pgSz w:w="11907" w:h="16840" w:code="9"/>
          <w:pgMar w:top="1418" w:right="1418" w:bottom="1418" w:left="1985" w:header="1021" w:footer="1021" w:gutter="0"/>
          <w:pgNumType w:fmt="lowerRoman" w:start="1"/>
          <w:cols w:space="720"/>
          <w:docGrid w:linePitch="360"/>
        </w:sectPr>
      </w:pPr>
    </w:p>
    <w:p w:rsidR="00503E20" w:rsidRPr="00945CD5" w:rsidRDefault="00503E20" w:rsidP="001D690E">
      <w:pPr>
        <w:tabs>
          <w:tab w:val="center" w:pos="4252"/>
          <w:tab w:val="right" w:pos="8504"/>
        </w:tabs>
        <w:spacing w:after="0" w:line="240" w:lineRule="auto"/>
        <w:jc w:val="center"/>
        <w:rPr>
          <w:rFonts w:ascii="Bookman Old Style" w:hAnsi="Bookman Old Style" w:cs="Tahoma"/>
          <w:b/>
          <w:sz w:val="26"/>
          <w:szCs w:val="26"/>
          <w:lang w:val="id-ID"/>
        </w:rPr>
      </w:pPr>
      <w:r w:rsidRPr="00945CD5">
        <w:rPr>
          <w:rFonts w:ascii="Bookman Old Style" w:eastAsia="Times New Roman" w:hAnsi="Bookman Old Style" w:cs="Tahoma"/>
          <w:b/>
          <w:sz w:val="26"/>
          <w:szCs w:val="26"/>
          <w:lang w:val="id-ID" w:eastAsia="id-ID"/>
        </w:rPr>
        <w:lastRenderedPageBreak/>
        <w:t>ANALISIS PENERAPAN MODEL</w:t>
      </w:r>
      <w:r w:rsidRPr="00945CD5">
        <w:rPr>
          <w:rFonts w:ascii="Bookman Old Style" w:hAnsi="Bookman Old Style" w:cs="Tahoma"/>
          <w:b/>
          <w:sz w:val="26"/>
          <w:szCs w:val="26"/>
          <w:lang w:val="id-ID"/>
        </w:rPr>
        <w:t xml:space="preserve"> PEMBELAJARAN</w:t>
      </w:r>
    </w:p>
    <w:p w:rsidR="001725C6" w:rsidRPr="00945CD5" w:rsidRDefault="001725C6" w:rsidP="007E38AF">
      <w:pPr>
        <w:pStyle w:val="ListParagraph"/>
        <w:spacing w:after="0" w:line="240" w:lineRule="auto"/>
        <w:ind w:left="567"/>
        <w:contextualSpacing w:val="0"/>
        <w:rPr>
          <w:rFonts w:ascii="Bookman Old Style" w:hAnsi="Bookman Old Style" w:cs="Tahoma"/>
          <w:b/>
          <w:sz w:val="24"/>
          <w:szCs w:val="24"/>
          <w:lang w:val="en-ID"/>
        </w:rPr>
      </w:pPr>
    </w:p>
    <w:p w:rsidR="001725C6" w:rsidRPr="00945CD5" w:rsidRDefault="001725C6" w:rsidP="00165ABF">
      <w:pPr>
        <w:pStyle w:val="ListParagraph"/>
        <w:numPr>
          <w:ilvl w:val="0"/>
          <w:numId w:val="3"/>
        </w:numPr>
        <w:autoSpaceDE w:val="0"/>
        <w:spacing w:before="240" w:after="0" w:line="312" w:lineRule="auto"/>
        <w:ind w:left="357" w:hanging="357"/>
        <w:contextualSpacing w:val="0"/>
        <w:jc w:val="both"/>
        <w:rPr>
          <w:rFonts w:ascii="Bookman Old Style" w:hAnsi="Bookman Old Style" w:cs="Tahoma"/>
          <w:b/>
          <w:sz w:val="24"/>
          <w:szCs w:val="24"/>
          <w:lang w:val="en-ID"/>
        </w:rPr>
      </w:pPr>
      <w:r w:rsidRPr="00945CD5">
        <w:rPr>
          <w:rFonts w:ascii="Bookman Old Style" w:hAnsi="Bookman Old Style" w:cs="Tahoma"/>
          <w:b/>
          <w:sz w:val="24"/>
          <w:szCs w:val="24"/>
          <w:lang w:val="en-ID"/>
        </w:rPr>
        <w:t>Konsep</w:t>
      </w:r>
    </w:p>
    <w:p w:rsidR="00C51D75" w:rsidRPr="00945CD5" w:rsidRDefault="001725C6" w:rsidP="00165ABF">
      <w:pPr>
        <w:pStyle w:val="ListParagraph"/>
        <w:numPr>
          <w:ilvl w:val="0"/>
          <w:numId w:val="9"/>
        </w:numPr>
        <w:spacing w:before="120" w:after="0" w:line="312" w:lineRule="auto"/>
        <w:ind w:left="714" w:hanging="357"/>
        <w:contextualSpacing w:val="0"/>
        <w:jc w:val="both"/>
        <w:rPr>
          <w:rFonts w:ascii="Bookman Old Style" w:hAnsi="Bookman Old Style" w:cs="Tahoma"/>
          <w:sz w:val="24"/>
          <w:szCs w:val="24"/>
          <w:lang w:val="en-ID"/>
        </w:rPr>
      </w:pPr>
      <w:r w:rsidRPr="00945CD5">
        <w:rPr>
          <w:rFonts w:ascii="Bookman Old Style" w:hAnsi="Bookman Old Style" w:cs="Tahoma"/>
          <w:b/>
          <w:sz w:val="24"/>
          <w:szCs w:val="24"/>
          <w:lang w:val="en-ID"/>
        </w:rPr>
        <w:t>Pembelajaran</w:t>
      </w:r>
      <w:r w:rsidRPr="00945CD5">
        <w:rPr>
          <w:rFonts w:ascii="Bookman Old Style" w:hAnsi="Bookman Old Style" w:cs="Tahoma"/>
          <w:sz w:val="24"/>
          <w:szCs w:val="24"/>
          <w:lang w:val="en-ID"/>
        </w:rPr>
        <w:t xml:space="preserve"> adalah proses interaksi antarpeserta didik</w:t>
      </w:r>
      <w:r w:rsidR="005C0FC4" w:rsidRPr="00945CD5">
        <w:rPr>
          <w:rFonts w:ascii="Bookman Old Style" w:hAnsi="Bookman Old Style" w:cs="Tahoma"/>
          <w:sz w:val="24"/>
          <w:szCs w:val="24"/>
          <w:lang w:val="id-ID"/>
        </w:rPr>
        <w:t>,</w:t>
      </w:r>
      <w:r w:rsidRPr="00945CD5">
        <w:rPr>
          <w:rFonts w:ascii="Bookman Old Style" w:hAnsi="Bookman Old Style" w:cs="Tahoma"/>
          <w:sz w:val="24"/>
          <w:szCs w:val="24"/>
          <w:lang w:val="en-ID"/>
        </w:rPr>
        <w:t xml:space="preserve"> antara peserta didik </w:t>
      </w:r>
      <w:r w:rsidR="005C0FC4" w:rsidRPr="00945CD5">
        <w:rPr>
          <w:rFonts w:ascii="Bookman Old Style" w:hAnsi="Bookman Old Style" w:cs="Tahoma"/>
          <w:sz w:val="24"/>
          <w:szCs w:val="24"/>
          <w:lang w:val="id-ID"/>
        </w:rPr>
        <w:t xml:space="preserve">dan </w:t>
      </w:r>
      <w:r w:rsidRPr="00945CD5">
        <w:rPr>
          <w:rFonts w:ascii="Bookman Old Style" w:hAnsi="Bookman Old Style" w:cs="Tahoma"/>
          <w:sz w:val="24"/>
          <w:szCs w:val="24"/>
          <w:lang w:val="en-ID"/>
        </w:rPr>
        <w:t>pendidik</w:t>
      </w:r>
      <w:r w:rsidR="005C0FC4" w:rsidRPr="00945CD5">
        <w:rPr>
          <w:rFonts w:ascii="Bookman Old Style" w:hAnsi="Bookman Old Style" w:cs="Tahoma"/>
          <w:sz w:val="24"/>
          <w:szCs w:val="24"/>
          <w:lang w:val="id-ID"/>
        </w:rPr>
        <w:t>,</w:t>
      </w:r>
      <w:r w:rsidRPr="00945CD5">
        <w:rPr>
          <w:rFonts w:ascii="Bookman Old Style" w:hAnsi="Bookman Old Style" w:cs="Tahoma"/>
          <w:sz w:val="24"/>
          <w:szCs w:val="24"/>
          <w:lang w:val="en-ID"/>
        </w:rPr>
        <w:t xml:space="preserve"> dan </w:t>
      </w:r>
      <w:r w:rsidR="005C0FC4" w:rsidRPr="00945CD5">
        <w:rPr>
          <w:rFonts w:ascii="Bookman Old Style" w:hAnsi="Bookman Old Style" w:cs="Tahoma"/>
          <w:sz w:val="24"/>
          <w:szCs w:val="24"/>
          <w:lang w:val="id-ID"/>
        </w:rPr>
        <w:t xml:space="preserve">antara peserta dan </w:t>
      </w:r>
      <w:r w:rsidRPr="00945CD5">
        <w:rPr>
          <w:rFonts w:ascii="Bookman Old Style" w:hAnsi="Bookman Old Style" w:cs="Tahoma"/>
          <w:sz w:val="24"/>
          <w:szCs w:val="24"/>
          <w:lang w:val="en-ID"/>
        </w:rPr>
        <w:t xml:space="preserve">sumber belajar </w:t>
      </w:r>
      <w:r w:rsidR="005C0FC4" w:rsidRPr="00945CD5">
        <w:rPr>
          <w:rFonts w:ascii="Bookman Old Style" w:hAnsi="Bookman Old Style" w:cs="Tahoma"/>
          <w:sz w:val="24"/>
          <w:szCs w:val="24"/>
          <w:lang w:val="id-ID"/>
        </w:rPr>
        <w:t xml:space="preserve">lainnya </w:t>
      </w:r>
      <w:r w:rsidRPr="00945CD5">
        <w:rPr>
          <w:rFonts w:ascii="Bookman Old Style" w:hAnsi="Bookman Old Style" w:cs="Tahoma"/>
          <w:sz w:val="24"/>
          <w:szCs w:val="24"/>
          <w:lang w:val="en-ID"/>
        </w:rPr>
        <w:t>pada suatu lingkungan belajar yang berlangsung secara edukatif, agar peserta didik dapat membangun sikap, pengetahuan</w:t>
      </w:r>
      <w:r w:rsidR="00945CD5">
        <w:rPr>
          <w:rFonts w:ascii="Bookman Old Style" w:hAnsi="Bookman Old Style" w:cs="Tahoma"/>
          <w:sz w:val="24"/>
          <w:szCs w:val="24"/>
          <w:lang w:val="en-ID"/>
        </w:rPr>
        <w:t>,</w:t>
      </w:r>
      <w:r w:rsidRPr="00945CD5">
        <w:rPr>
          <w:rFonts w:ascii="Bookman Old Style" w:hAnsi="Bookman Old Style" w:cs="Tahoma"/>
          <w:sz w:val="24"/>
          <w:szCs w:val="24"/>
          <w:lang w:val="en-ID"/>
        </w:rPr>
        <w:t xml:space="preserve"> dan keteramp</w:t>
      </w:r>
      <w:r w:rsidR="00945CD5">
        <w:rPr>
          <w:rFonts w:ascii="Bookman Old Style" w:hAnsi="Bookman Old Style" w:cs="Tahoma"/>
          <w:sz w:val="24"/>
          <w:szCs w:val="24"/>
          <w:lang w:val="en-ID"/>
        </w:rPr>
        <w:t>ilan</w:t>
      </w:r>
      <w:r w:rsidRPr="00945CD5">
        <w:rPr>
          <w:rFonts w:ascii="Bookman Old Style" w:hAnsi="Bookman Old Style" w:cs="Tahoma"/>
          <w:sz w:val="24"/>
          <w:szCs w:val="24"/>
          <w:lang w:val="en-ID"/>
        </w:rPr>
        <w:t xml:space="preserve"> untuk mencapai tujuan yang telah ditetapkan.</w:t>
      </w:r>
      <w:r w:rsidR="00FE53E2" w:rsidRPr="00945CD5">
        <w:rPr>
          <w:rFonts w:ascii="Bookman Old Style" w:hAnsi="Bookman Old Style" w:cs="Tahoma"/>
          <w:sz w:val="24"/>
          <w:szCs w:val="24"/>
          <w:lang w:val="en-ID"/>
        </w:rPr>
        <w:t xml:space="preserve"> </w:t>
      </w:r>
      <w:r w:rsidR="00C44EA3" w:rsidRPr="00945CD5">
        <w:rPr>
          <w:rFonts w:ascii="Bookman Old Style" w:hAnsi="Bookman Old Style" w:cs="Tahoma"/>
          <w:sz w:val="24"/>
          <w:szCs w:val="24"/>
        </w:rPr>
        <w:t xml:space="preserve">Selaras dengan itu </w:t>
      </w:r>
      <w:r w:rsidR="005C0FC4" w:rsidRPr="00945CD5">
        <w:rPr>
          <w:rFonts w:ascii="Bookman Old Style" w:hAnsi="Bookman Old Style" w:cs="Tahoma"/>
          <w:sz w:val="24"/>
          <w:szCs w:val="24"/>
          <w:lang w:val="en-ID"/>
        </w:rPr>
        <w:t>pembelajaran merupakan suatu proses yang mengandung serangkaian kegiatan mulai dari perencanaan, pelaksanaan</w:t>
      </w:r>
      <w:r w:rsidR="00945CD5">
        <w:rPr>
          <w:rFonts w:ascii="Bookman Old Style" w:hAnsi="Bookman Old Style" w:cs="Tahoma"/>
          <w:sz w:val="24"/>
          <w:szCs w:val="24"/>
          <w:lang w:val="en-ID"/>
        </w:rPr>
        <w:t>,</w:t>
      </w:r>
      <w:r w:rsidR="005C0FC4" w:rsidRPr="00945CD5">
        <w:rPr>
          <w:rFonts w:ascii="Bookman Old Style" w:hAnsi="Bookman Old Style" w:cs="Tahoma"/>
          <w:sz w:val="24"/>
          <w:szCs w:val="24"/>
          <w:lang w:val="en-ID"/>
        </w:rPr>
        <w:t xml:space="preserve"> hingga penilaian</w:t>
      </w:r>
      <w:r w:rsidR="00EA09F6" w:rsidRPr="00945CD5">
        <w:rPr>
          <w:rFonts w:ascii="Bookman Old Style" w:hAnsi="Bookman Old Style" w:cs="Tahoma"/>
          <w:sz w:val="24"/>
          <w:szCs w:val="24"/>
          <w:lang w:val="en-ID"/>
        </w:rPr>
        <w:t xml:space="preserve"> </w:t>
      </w:r>
      <w:r w:rsidR="00F03483" w:rsidRPr="00945CD5">
        <w:rPr>
          <w:rFonts w:ascii="Bookman Old Style" w:hAnsi="Bookman Old Style" w:cs="Tahoma"/>
          <w:sz w:val="24"/>
          <w:szCs w:val="24"/>
        </w:rPr>
        <w:t>untuk mencapai perubahan tingkah laku sebagai hasil pengalaman</w:t>
      </w:r>
      <w:r w:rsidR="00EA09F6" w:rsidRPr="00945CD5">
        <w:rPr>
          <w:rFonts w:ascii="Bookman Old Style" w:hAnsi="Bookman Old Style" w:cs="Tahoma"/>
          <w:sz w:val="24"/>
          <w:szCs w:val="24"/>
        </w:rPr>
        <w:t xml:space="preserve"> belajar</w:t>
      </w:r>
      <w:r w:rsidR="00C44EA3" w:rsidRPr="00945CD5">
        <w:rPr>
          <w:rFonts w:ascii="Bookman Old Style" w:hAnsi="Bookman Old Style" w:cs="Tahoma"/>
          <w:sz w:val="24"/>
          <w:szCs w:val="24"/>
        </w:rPr>
        <w:t>.</w:t>
      </w:r>
      <w:r w:rsidR="0044559C" w:rsidRPr="00945CD5">
        <w:rPr>
          <w:rFonts w:ascii="Bookman Old Style" w:hAnsi="Bookman Old Style" w:cs="Tahoma"/>
          <w:sz w:val="24"/>
          <w:szCs w:val="24"/>
        </w:rPr>
        <w:t xml:space="preserve"> Disebut secara edukatif, karena pendidikan harus selalu mengandung nilai-nilai moral untuk membangun karakter pribadi peserta dididk.</w:t>
      </w:r>
    </w:p>
    <w:p w:rsidR="0074381C" w:rsidRPr="00945CD5" w:rsidRDefault="0074381C" w:rsidP="00165ABF">
      <w:pPr>
        <w:pStyle w:val="ListParagraph"/>
        <w:spacing w:before="120" w:after="0" w:line="312" w:lineRule="auto"/>
        <w:ind w:left="714"/>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Beberapa konsep pembelajaran yang dapat digunakan sebagai sandaran dalam mengembangkan </w:t>
      </w:r>
      <w:r w:rsidR="00945CD5">
        <w:rPr>
          <w:rFonts w:ascii="Bookman Old Style" w:hAnsi="Bookman Old Style" w:cs="Tahoma"/>
          <w:sz w:val="24"/>
          <w:szCs w:val="24"/>
        </w:rPr>
        <w:t xml:space="preserve">model pembelajaran </w:t>
      </w:r>
      <w:r w:rsidRPr="00945CD5">
        <w:rPr>
          <w:rFonts w:ascii="Bookman Old Style" w:hAnsi="Bookman Old Style" w:cs="Tahoma"/>
          <w:sz w:val="24"/>
          <w:szCs w:val="24"/>
        </w:rPr>
        <w:t xml:space="preserve">di </w:t>
      </w:r>
      <w:r w:rsidR="0044559C" w:rsidRPr="00945CD5">
        <w:rPr>
          <w:rFonts w:ascii="Bookman Old Style" w:hAnsi="Bookman Old Style" w:cs="Tahoma"/>
          <w:sz w:val="24"/>
          <w:szCs w:val="24"/>
        </w:rPr>
        <w:t>SMK</w:t>
      </w:r>
      <w:r w:rsidR="0044559C" w:rsidRPr="00945CD5">
        <w:rPr>
          <w:rFonts w:ascii="Bookman Old Style" w:hAnsi="Bookman Old Style" w:cs="Tahoma"/>
          <w:color w:val="FF0000"/>
          <w:sz w:val="24"/>
          <w:szCs w:val="24"/>
        </w:rPr>
        <w:t xml:space="preserve"> </w:t>
      </w:r>
      <w:r w:rsidR="0044559C" w:rsidRPr="00945CD5">
        <w:rPr>
          <w:rFonts w:ascii="Bookman Old Style" w:hAnsi="Bookman Old Style" w:cs="Tahoma"/>
          <w:sz w:val="24"/>
          <w:szCs w:val="24"/>
        </w:rPr>
        <w:t>diantaranya:</w:t>
      </w:r>
    </w:p>
    <w:p w:rsidR="0074381C" w:rsidRPr="00945CD5" w:rsidRDefault="0074381C" w:rsidP="00165ABF">
      <w:pPr>
        <w:pStyle w:val="ListParagraph"/>
        <w:numPr>
          <w:ilvl w:val="0"/>
          <w:numId w:val="24"/>
        </w:numPr>
        <w:spacing w:before="120" w:after="0" w:line="312" w:lineRule="auto"/>
        <w:ind w:left="1077" w:hanging="357"/>
        <w:contextualSpacing w:val="0"/>
        <w:jc w:val="both"/>
        <w:rPr>
          <w:rFonts w:ascii="Bookman Old Style" w:hAnsi="Bookman Old Style" w:cs="Tahoma"/>
          <w:sz w:val="24"/>
          <w:szCs w:val="24"/>
        </w:rPr>
      </w:pPr>
      <w:proofErr w:type="gramStart"/>
      <w:r w:rsidRPr="00945CD5">
        <w:rPr>
          <w:rFonts w:ascii="Bookman Old Style" w:hAnsi="Bookman Old Style" w:cs="Tahoma"/>
          <w:sz w:val="24"/>
          <w:szCs w:val="24"/>
        </w:rPr>
        <w:t>mengembangkan</w:t>
      </w:r>
      <w:proofErr w:type="gramEnd"/>
      <w:r w:rsidRPr="00945CD5">
        <w:rPr>
          <w:rFonts w:ascii="Bookman Old Style" w:hAnsi="Bookman Old Style" w:cs="Tahoma"/>
          <w:sz w:val="24"/>
          <w:szCs w:val="24"/>
        </w:rPr>
        <w:t xml:space="preserve"> seluruh potensi peserta didik agar memiliki wawasan kerja, keterampilan teknis bekerja, </w:t>
      </w:r>
      <w:r w:rsidRPr="00945CD5">
        <w:rPr>
          <w:rFonts w:ascii="Bookman Old Style" w:hAnsi="Bookman Old Style" w:cs="Tahoma"/>
          <w:i/>
          <w:sz w:val="24"/>
          <w:szCs w:val="24"/>
        </w:rPr>
        <w:t>emp</w:t>
      </w:r>
      <w:r w:rsidR="00745B71" w:rsidRPr="00945CD5">
        <w:rPr>
          <w:rFonts w:ascii="Bookman Old Style" w:hAnsi="Bookman Old Style" w:cs="Tahoma"/>
          <w:i/>
          <w:sz w:val="24"/>
          <w:szCs w:val="24"/>
        </w:rPr>
        <w:t>l</w:t>
      </w:r>
      <w:r w:rsidRPr="00945CD5">
        <w:rPr>
          <w:rFonts w:ascii="Bookman Old Style" w:hAnsi="Bookman Old Style" w:cs="Tahoma"/>
          <w:i/>
          <w:sz w:val="24"/>
          <w:szCs w:val="24"/>
        </w:rPr>
        <w:t xml:space="preserve">oyability skills, </w:t>
      </w:r>
      <w:r w:rsidRPr="00945CD5">
        <w:rPr>
          <w:rFonts w:ascii="Bookman Old Style" w:hAnsi="Bookman Old Style" w:cs="Tahoma"/>
          <w:sz w:val="24"/>
          <w:szCs w:val="24"/>
        </w:rPr>
        <w:t>dan melakukan transformasi diri terhadap perubahan tuntutan dunia kerja (Putu Sudira</w:t>
      </w:r>
      <w:r w:rsidR="00945CD5">
        <w:rPr>
          <w:rFonts w:ascii="Bookman Old Style" w:hAnsi="Bookman Old Style" w:cs="Tahoma"/>
          <w:sz w:val="24"/>
          <w:szCs w:val="24"/>
        </w:rPr>
        <w:t>, 2016).</w:t>
      </w:r>
    </w:p>
    <w:p w:rsidR="0074381C" w:rsidRPr="00945CD5" w:rsidRDefault="0074381C" w:rsidP="00165ABF">
      <w:pPr>
        <w:pStyle w:val="ListParagraph"/>
        <w:numPr>
          <w:ilvl w:val="0"/>
          <w:numId w:val="24"/>
        </w:numPr>
        <w:spacing w:before="120" w:after="0" w:line="312" w:lineRule="auto"/>
        <w:ind w:left="1077" w:hanging="357"/>
        <w:contextualSpacing w:val="0"/>
        <w:jc w:val="both"/>
        <w:rPr>
          <w:rFonts w:ascii="Bookman Old Style" w:hAnsi="Bookman Old Style" w:cs="Tahoma"/>
          <w:sz w:val="24"/>
          <w:szCs w:val="24"/>
        </w:rPr>
      </w:pPr>
      <w:r w:rsidRPr="00945CD5">
        <w:rPr>
          <w:rFonts w:ascii="Bookman Old Style" w:hAnsi="Bookman Old Style" w:cs="Tahoma"/>
          <w:sz w:val="24"/>
          <w:szCs w:val="24"/>
        </w:rPr>
        <w:t>“</w:t>
      </w:r>
      <w:proofErr w:type="gramStart"/>
      <w:r w:rsidRPr="00945CD5">
        <w:rPr>
          <w:rFonts w:ascii="Bookman Old Style" w:hAnsi="Bookman Old Style" w:cs="Tahoma"/>
          <w:sz w:val="24"/>
          <w:szCs w:val="24"/>
        </w:rPr>
        <w:t>pendidikan</w:t>
      </w:r>
      <w:proofErr w:type="gramEnd"/>
      <w:r w:rsidRPr="00945CD5">
        <w:rPr>
          <w:rFonts w:ascii="Bookman Old Style" w:hAnsi="Bookman Old Style" w:cs="Tahoma"/>
          <w:sz w:val="24"/>
          <w:szCs w:val="24"/>
        </w:rPr>
        <w:t xml:space="preserve"> kejuruan akan menjadi efisien bila pembelajarannya (peserta didik dilatih) dengan cara mengimitasi/mereplikasi lingkungan kerja semirip mungkin dengan yang terjadi di tempat pekerjaan yang seben</w:t>
      </w:r>
      <w:r w:rsidR="00601326" w:rsidRPr="00945CD5">
        <w:rPr>
          <w:rFonts w:ascii="Bookman Old Style" w:hAnsi="Bookman Old Style" w:cs="Tahoma"/>
          <w:sz w:val="24"/>
          <w:szCs w:val="24"/>
        </w:rPr>
        <w:t>arnya”</w:t>
      </w:r>
      <w:r w:rsidR="0044559C" w:rsidRPr="00945CD5">
        <w:rPr>
          <w:rFonts w:ascii="Bookman Old Style" w:hAnsi="Bookman Old Style" w:cs="Tahoma"/>
          <w:sz w:val="24"/>
          <w:szCs w:val="24"/>
        </w:rPr>
        <w:t xml:space="preserve"> (Charles A. Prosser, </w:t>
      </w:r>
      <w:r w:rsidR="00601326" w:rsidRPr="00945CD5">
        <w:rPr>
          <w:rFonts w:ascii="Bookman Old Style" w:hAnsi="Bookman Old Style" w:cs="Tahoma"/>
          <w:sz w:val="24"/>
          <w:szCs w:val="24"/>
        </w:rPr>
        <w:t>1950</w:t>
      </w:r>
      <w:r w:rsidRPr="00945CD5">
        <w:rPr>
          <w:rFonts w:ascii="Bookman Old Style" w:hAnsi="Bookman Old Style" w:cs="Tahoma"/>
          <w:sz w:val="24"/>
          <w:szCs w:val="24"/>
        </w:rPr>
        <w:t xml:space="preserve">: 217). “Pembelajaran pada pendidikan kejuruan dapat efektif jika pelatihan dilakukan dengan </w:t>
      </w:r>
      <w:proofErr w:type="gramStart"/>
      <w:r w:rsidRPr="00945CD5">
        <w:rPr>
          <w:rFonts w:ascii="Bookman Old Style" w:hAnsi="Bookman Old Style" w:cs="Tahoma"/>
          <w:sz w:val="24"/>
          <w:szCs w:val="24"/>
        </w:rPr>
        <w:t>cara</w:t>
      </w:r>
      <w:proofErr w:type="gramEnd"/>
      <w:r w:rsidRPr="00945CD5">
        <w:rPr>
          <w:rFonts w:ascii="Bookman Old Style" w:hAnsi="Bookman Old Style" w:cs="Tahoma"/>
          <w:sz w:val="24"/>
          <w:szCs w:val="24"/>
        </w:rPr>
        <w:t xml:space="preserve"> yang sama seperti di dunia kerja termasuk penggunaan peralatan dan mesin”</w:t>
      </w:r>
      <w:r w:rsidR="0044559C" w:rsidRPr="00945CD5">
        <w:rPr>
          <w:rFonts w:ascii="Bookman Old Style" w:hAnsi="Bookman Old Style" w:cs="Tahoma"/>
          <w:sz w:val="24"/>
          <w:szCs w:val="24"/>
        </w:rPr>
        <w:t>,</w:t>
      </w:r>
      <w:r w:rsidRPr="00945CD5">
        <w:rPr>
          <w:rFonts w:ascii="Bookman Old Style" w:hAnsi="Bookman Old Style" w:cs="Tahoma"/>
          <w:sz w:val="24"/>
          <w:szCs w:val="24"/>
        </w:rPr>
        <w:t xml:space="preserve"> </w:t>
      </w:r>
      <w:r w:rsidR="0044559C" w:rsidRPr="00945CD5">
        <w:rPr>
          <w:rFonts w:ascii="Bookman Old Style" w:hAnsi="Bookman Old Style" w:cs="Tahoma"/>
          <w:sz w:val="24"/>
          <w:szCs w:val="24"/>
        </w:rPr>
        <w:t>k</w:t>
      </w:r>
      <w:r w:rsidRPr="00945CD5">
        <w:rPr>
          <w:rFonts w:ascii="Bookman Old Style" w:hAnsi="Bookman Old Style" w:cs="Tahoma"/>
          <w:sz w:val="24"/>
          <w:szCs w:val="24"/>
        </w:rPr>
        <w:t>onsep ke dua dari Charles A.</w:t>
      </w:r>
      <w:r w:rsidR="00601326" w:rsidRPr="00945CD5">
        <w:rPr>
          <w:rFonts w:ascii="Bookman Old Style" w:hAnsi="Bookman Old Style" w:cs="Tahoma"/>
          <w:sz w:val="24"/>
          <w:szCs w:val="24"/>
          <w:lang w:val="id-ID"/>
        </w:rPr>
        <w:t xml:space="preserve"> </w:t>
      </w:r>
      <w:r w:rsidRPr="00945CD5">
        <w:rPr>
          <w:rFonts w:ascii="Bookman Old Style" w:hAnsi="Bookman Old Style" w:cs="Tahoma"/>
          <w:sz w:val="24"/>
          <w:szCs w:val="24"/>
        </w:rPr>
        <w:t>Prosser (</w:t>
      </w:r>
      <w:r w:rsidR="0044559C" w:rsidRPr="00945CD5">
        <w:rPr>
          <w:rFonts w:ascii="Bookman Old Style" w:hAnsi="Bookman Old Style" w:cs="Tahoma"/>
          <w:sz w:val="24"/>
          <w:szCs w:val="24"/>
        </w:rPr>
        <w:t>1950:</w:t>
      </w:r>
      <w:r w:rsidRPr="00945CD5">
        <w:rPr>
          <w:rFonts w:ascii="Bookman Old Style" w:hAnsi="Bookman Old Style" w:cs="Tahoma"/>
          <w:sz w:val="24"/>
          <w:szCs w:val="24"/>
        </w:rPr>
        <w:t xml:space="preserve"> 218). “Pembelajaran pada pendidikan kejuruan akan efektif sesuai proporsinya jika pembelajaran dilatihkan secara langsung dan secara individu pada peserta didik dalam kebiasaan berfikir dan diperlukan habit memanipulasinya dalam kompetensi keahlian itu sendiri”</w:t>
      </w:r>
      <w:r w:rsidR="0044559C" w:rsidRPr="00945CD5">
        <w:rPr>
          <w:rFonts w:ascii="Bookman Old Style" w:hAnsi="Bookman Old Style" w:cs="Tahoma"/>
          <w:sz w:val="24"/>
          <w:szCs w:val="24"/>
        </w:rPr>
        <w:t>,</w:t>
      </w:r>
      <w:r w:rsidRPr="00945CD5">
        <w:rPr>
          <w:rFonts w:ascii="Bookman Old Style" w:hAnsi="Bookman Old Style" w:cs="Tahoma"/>
          <w:sz w:val="24"/>
          <w:szCs w:val="24"/>
        </w:rPr>
        <w:t xml:space="preserve"> </w:t>
      </w:r>
      <w:r w:rsidR="0044559C" w:rsidRPr="00945CD5">
        <w:rPr>
          <w:rFonts w:ascii="Bookman Old Style" w:hAnsi="Bookman Old Style" w:cs="Tahoma"/>
          <w:sz w:val="24"/>
          <w:szCs w:val="24"/>
        </w:rPr>
        <w:t>k</w:t>
      </w:r>
      <w:r w:rsidRPr="00945CD5">
        <w:rPr>
          <w:rFonts w:ascii="Bookman Old Style" w:hAnsi="Bookman Old Style" w:cs="Tahoma"/>
          <w:sz w:val="24"/>
          <w:szCs w:val="24"/>
        </w:rPr>
        <w:t>onsep ke tiga dari Charles A.</w:t>
      </w:r>
      <w:r w:rsidR="00601326" w:rsidRPr="00945CD5">
        <w:rPr>
          <w:rFonts w:ascii="Bookman Old Style" w:hAnsi="Bookman Old Style" w:cs="Tahoma"/>
          <w:sz w:val="24"/>
          <w:szCs w:val="24"/>
          <w:lang w:val="id-ID"/>
        </w:rPr>
        <w:t xml:space="preserve"> </w:t>
      </w:r>
      <w:r w:rsidRPr="00945CD5">
        <w:rPr>
          <w:rFonts w:ascii="Bookman Old Style" w:hAnsi="Bookman Old Style" w:cs="Tahoma"/>
          <w:sz w:val="24"/>
          <w:szCs w:val="24"/>
        </w:rPr>
        <w:t>Prosser (</w:t>
      </w:r>
      <w:r w:rsidR="0044559C" w:rsidRPr="00945CD5">
        <w:rPr>
          <w:rFonts w:ascii="Bookman Old Style" w:hAnsi="Bookman Old Style" w:cs="Tahoma"/>
          <w:sz w:val="24"/>
          <w:szCs w:val="24"/>
        </w:rPr>
        <w:t>1950:</w:t>
      </w:r>
      <w:r w:rsidRPr="00945CD5">
        <w:rPr>
          <w:rFonts w:ascii="Bookman Old Style" w:hAnsi="Bookman Old Style" w:cs="Tahoma"/>
          <w:sz w:val="24"/>
          <w:szCs w:val="24"/>
        </w:rPr>
        <w:t xml:space="preserve"> 220).</w:t>
      </w:r>
    </w:p>
    <w:p w:rsidR="0074381C" w:rsidRPr="00945CD5" w:rsidRDefault="0074381C" w:rsidP="00165ABF">
      <w:pPr>
        <w:pStyle w:val="ListParagraph"/>
        <w:spacing w:before="120" w:after="0" w:line="312" w:lineRule="auto"/>
        <w:ind w:left="714"/>
        <w:contextualSpacing w:val="0"/>
        <w:jc w:val="both"/>
        <w:rPr>
          <w:rFonts w:ascii="Bookman Old Style" w:hAnsi="Bookman Old Style" w:cs="Tahoma"/>
          <w:sz w:val="24"/>
          <w:szCs w:val="24"/>
        </w:rPr>
      </w:pPr>
      <w:r w:rsidRPr="00945CD5">
        <w:rPr>
          <w:rFonts w:ascii="Bookman Old Style" w:hAnsi="Bookman Old Style" w:cs="Tahoma"/>
          <w:sz w:val="24"/>
          <w:szCs w:val="24"/>
        </w:rPr>
        <w:lastRenderedPageBreak/>
        <w:t xml:space="preserve">Pembelajaran dengan pereplikaan seperti konsep di atas hampir mirip dengan </w:t>
      </w:r>
      <w:r w:rsidRPr="00945CD5">
        <w:rPr>
          <w:rFonts w:ascii="Bookman Old Style" w:hAnsi="Bookman Old Style" w:cs="Tahoma"/>
          <w:i/>
          <w:sz w:val="24"/>
          <w:szCs w:val="24"/>
        </w:rPr>
        <w:t>teaching factory</w:t>
      </w:r>
      <w:r w:rsidRPr="00945CD5">
        <w:rPr>
          <w:rFonts w:ascii="Bookman Old Style" w:hAnsi="Bookman Old Style" w:cs="Tahoma"/>
          <w:sz w:val="24"/>
          <w:szCs w:val="24"/>
        </w:rPr>
        <w:t xml:space="preserve"> atau </w:t>
      </w:r>
      <w:r w:rsidRPr="00945CD5">
        <w:rPr>
          <w:rFonts w:ascii="Bookman Old Style" w:hAnsi="Bookman Old Style" w:cs="Tahoma"/>
          <w:i/>
          <w:sz w:val="24"/>
          <w:szCs w:val="24"/>
        </w:rPr>
        <w:t>production based trainning/</w:t>
      </w:r>
      <w:r w:rsidR="00403FDD">
        <w:rPr>
          <w:rFonts w:ascii="Bookman Old Style" w:hAnsi="Bookman Old Style" w:cs="Tahoma"/>
          <w:i/>
          <w:sz w:val="24"/>
          <w:szCs w:val="24"/>
        </w:rPr>
        <w:t xml:space="preserve"> </w:t>
      </w:r>
      <w:r w:rsidR="0044559C" w:rsidRPr="00945CD5">
        <w:rPr>
          <w:rFonts w:ascii="Bookman Old Style" w:hAnsi="Bookman Old Style" w:cs="Tahoma"/>
          <w:i/>
          <w:sz w:val="24"/>
          <w:szCs w:val="24"/>
        </w:rPr>
        <w:t xml:space="preserve">production based education </w:t>
      </w:r>
      <w:r w:rsidR="00403FDD">
        <w:rPr>
          <w:rFonts w:ascii="Bookman Old Style" w:hAnsi="Bookman Old Style" w:cs="Tahoma"/>
          <w:i/>
          <w:sz w:val="24"/>
          <w:szCs w:val="24"/>
        </w:rPr>
        <w:t>and training,</w:t>
      </w:r>
      <w:r w:rsidR="0044559C" w:rsidRPr="00945CD5">
        <w:rPr>
          <w:rFonts w:ascii="Bookman Old Style" w:hAnsi="Bookman Old Style" w:cs="Tahoma"/>
          <w:sz w:val="24"/>
          <w:szCs w:val="24"/>
        </w:rPr>
        <w:t xml:space="preserve"> </w:t>
      </w:r>
      <w:r w:rsidRPr="00945CD5">
        <w:rPr>
          <w:rFonts w:ascii="Bookman Old Style" w:hAnsi="Bookman Old Style" w:cs="Tahoma"/>
          <w:sz w:val="24"/>
          <w:szCs w:val="24"/>
        </w:rPr>
        <w:t xml:space="preserve">dan ini memungkinkan </w:t>
      </w:r>
      <w:proofErr w:type="gramStart"/>
      <w:r w:rsidRPr="00945CD5">
        <w:rPr>
          <w:rFonts w:ascii="Bookman Old Style" w:hAnsi="Bookman Old Style" w:cs="Tahoma"/>
          <w:sz w:val="24"/>
          <w:szCs w:val="24"/>
        </w:rPr>
        <w:t>akan</w:t>
      </w:r>
      <w:proofErr w:type="gramEnd"/>
      <w:r w:rsidRPr="00945CD5">
        <w:rPr>
          <w:rFonts w:ascii="Bookman Old Style" w:hAnsi="Bookman Old Style" w:cs="Tahoma"/>
          <w:sz w:val="24"/>
          <w:szCs w:val="24"/>
        </w:rPr>
        <w:t xml:space="preserve"> terbangun pembiasaan pada peserta didik sesuai tuntutan dunia kerja </w:t>
      </w:r>
      <w:r w:rsidR="00403FDD">
        <w:rPr>
          <w:rFonts w:ascii="Bookman Old Style" w:hAnsi="Bookman Old Style" w:cs="Tahoma"/>
          <w:sz w:val="24"/>
          <w:szCs w:val="24"/>
        </w:rPr>
        <w:t>yang pada</w:t>
      </w:r>
      <w:r w:rsidRPr="00945CD5">
        <w:rPr>
          <w:rFonts w:ascii="Bookman Old Style" w:hAnsi="Bookman Old Style" w:cs="Tahoma"/>
          <w:sz w:val="24"/>
          <w:szCs w:val="24"/>
        </w:rPr>
        <w:t xml:space="preserve"> akhirnya mereka memiliki kesiapan untuk mendapatkan peluang dalam memasuki </w:t>
      </w:r>
      <w:r w:rsidR="0044559C" w:rsidRPr="00945CD5">
        <w:rPr>
          <w:rFonts w:ascii="Bookman Old Style" w:hAnsi="Bookman Old Style" w:cs="Tahoma"/>
          <w:sz w:val="24"/>
          <w:szCs w:val="24"/>
        </w:rPr>
        <w:t>lapangan kerja yang sebenarnya.</w:t>
      </w:r>
    </w:p>
    <w:p w:rsidR="004067CB" w:rsidRPr="00945CD5" w:rsidRDefault="0074381C" w:rsidP="00165ABF">
      <w:pPr>
        <w:pStyle w:val="ListParagraph"/>
        <w:spacing w:before="120" w:after="0" w:line="312" w:lineRule="auto"/>
        <w:ind w:left="714"/>
        <w:contextualSpacing w:val="0"/>
        <w:jc w:val="both"/>
        <w:rPr>
          <w:rFonts w:ascii="Bookman Old Style" w:hAnsi="Bookman Old Style" w:cs="Tahoma"/>
          <w:sz w:val="24"/>
          <w:szCs w:val="24"/>
        </w:rPr>
      </w:pPr>
      <w:r w:rsidRPr="00945CD5">
        <w:rPr>
          <w:rFonts w:ascii="Bookman Old Style" w:hAnsi="Bookman Old Style" w:cs="Tahoma"/>
          <w:sz w:val="24"/>
          <w:szCs w:val="24"/>
        </w:rPr>
        <w:t>Konsep pembelajaran abad 21 yakni model relasi sain dan rekayasa yang dikembangkan oleh Bernie Tr</w:t>
      </w:r>
      <w:r w:rsidR="0044559C" w:rsidRPr="00945CD5">
        <w:rPr>
          <w:rFonts w:ascii="Bookman Old Style" w:hAnsi="Bookman Old Style" w:cs="Tahoma"/>
          <w:sz w:val="24"/>
          <w:szCs w:val="24"/>
        </w:rPr>
        <w:t xml:space="preserve">illing dan Charles Fadel (2009, </w:t>
      </w:r>
      <w:r w:rsidRPr="00945CD5">
        <w:rPr>
          <w:rFonts w:ascii="Bookman Old Style" w:hAnsi="Bookman Old Style" w:cs="Tahoma"/>
          <w:sz w:val="24"/>
          <w:szCs w:val="24"/>
        </w:rPr>
        <w:t>disadur dari Putu Sudira). Pada konsep ini sain lebih menekankan pada metoda penyelidikan dan penemuan untuk menjelaskan gejala-gejala alam, sedangkan rekayasa dan teknologi menggunakan strategi perancangan dan penemuan solusi atas problematika kehidupan.</w:t>
      </w:r>
    </w:p>
    <w:p w:rsidR="00ED2AF1" w:rsidRPr="00945CD5" w:rsidRDefault="00ED2AF1" w:rsidP="00165ABF">
      <w:pPr>
        <w:pStyle w:val="ListParagraph"/>
        <w:numPr>
          <w:ilvl w:val="0"/>
          <w:numId w:val="9"/>
        </w:numPr>
        <w:spacing w:before="120" w:after="0" w:line="312" w:lineRule="auto"/>
        <w:ind w:left="714" w:hanging="357"/>
        <w:contextualSpacing w:val="0"/>
        <w:jc w:val="both"/>
        <w:rPr>
          <w:rFonts w:ascii="Bookman Old Style" w:hAnsi="Bookman Old Style" w:cs="Tahoma"/>
          <w:sz w:val="24"/>
          <w:szCs w:val="24"/>
        </w:rPr>
      </w:pPr>
      <w:r w:rsidRPr="00945CD5">
        <w:rPr>
          <w:rFonts w:ascii="Bookman Old Style" w:hAnsi="Bookman Old Style" w:cs="Tahoma"/>
          <w:b/>
          <w:sz w:val="24"/>
          <w:szCs w:val="24"/>
        </w:rPr>
        <w:t>Pendekatan saintifik</w:t>
      </w:r>
      <w:r w:rsidRPr="00945CD5">
        <w:rPr>
          <w:rFonts w:ascii="Bookman Old Style" w:hAnsi="Bookman Old Style" w:cs="Tahoma"/>
          <w:sz w:val="24"/>
          <w:szCs w:val="24"/>
        </w:rPr>
        <w:t xml:space="preserve"> dalam pembelajaran adalah proses pembelajaran yang dirancang </w:t>
      </w:r>
      <w:r w:rsidR="00403FDD">
        <w:rPr>
          <w:rFonts w:ascii="Bookman Old Style" w:hAnsi="Bookman Old Style" w:cs="Tahoma"/>
          <w:sz w:val="24"/>
          <w:szCs w:val="24"/>
        </w:rPr>
        <w:t xml:space="preserve">secara khusus </w:t>
      </w:r>
      <w:r w:rsidRPr="00945CD5">
        <w:rPr>
          <w:rFonts w:ascii="Bookman Old Style" w:hAnsi="Bookman Old Style" w:cs="Tahoma"/>
          <w:sz w:val="24"/>
          <w:szCs w:val="24"/>
        </w:rPr>
        <w:t>agar peserta didik secara aktif mengkonstruk konse</w:t>
      </w:r>
      <w:r w:rsidR="003C49D5" w:rsidRPr="00945CD5">
        <w:rPr>
          <w:rFonts w:ascii="Bookman Old Style" w:hAnsi="Bookman Old Style" w:cs="Tahoma"/>
          <w:sz w:val="24"/>
          <w:szCs w:val="24"/>
        </w:rPr>
        <w:t>p, prosedur, hukum atau prinsip</w:t>
      </w:r>
      <w:r w:rsidRPr="00945CD5">
        <w:rPr>
          <w:rFonts w:ascii="Bookman Old Style" w:hAnsi="Bookman Old Style" w:cs="Tahoma"/>
          <w:sz w:val="24"/>
          <w:szCs w:val="24"/>
        </w:rPr>
        <w:t xml:space="preserve"> melalui tahapan-tahapan mengamati, merumuskan masalah, mengajukan atau merumuskan hipotesis, mengumpulkan dat</w:t>
      </w:r>
      <w:r w:rsidR="003C49D5" w:rsidRPr="00945CD5">
        <w:rPr>
          <w:rFonts w:ascii="Bookman Old Style" w:hAnsi="Bookman Old Style" w:cs="Tahoma"/>
          <w:sz w:val="24"/>
          <w:szCs w:val="24"/>
        </w:rPr>
        <w:t xml:space="preserve">a, menganalisis data, menarik </w:t>
      </w:r>
      <w:r w:rsidRPr="00945CD5">
        <w:rPr>
          <w:rFonts w:ascii="Bookman Old Style" w:hAnsi="Bookman Old Style" w:cs="Tahoma"/>
          <w:sz w:val="24"/>
          <w:szCs w:val="24"/>
        </w:rPr>
        <w:t>simpulan,</w:t>
      </w:r>
      <w:r w:rsidR="003C49D5" w:rsidRPr="00945CD5">
        <w:rPr>
          <w:rFonts w:ascii="Bookman Old Style" w:hAnsi="Bookman Old Style" w:cs="Tahoma"/>
          <w:sz w:val="24"/>
          <w:szCs w:val="24"/>
        </w:rPr>
        <w:t xml:space="preserve"> dan meng</w:t>
      </w:r>
      <w:r w:rsidRPr="00945CD5">
        <w:rPr>
          <w:rFonts w:ascii="Bookman Old Style" w:hAnsi="Bookman Old Style" w:cs="Tahoma"/>
          <w:sz w:val="24"/>
          <w:szCs w:val="24"/>
        </w:rPr>
        <w:t>omunikasikan</w:t>
      </w:r>
      <w:r w:rsidR="0044559C" w:rsidRPr="00945CD5">
        <w:rPr>
          <w:rFonts w:ascii="Bookman Old Style" w:hAnsi="Bookman Old Style" w:cs="Tahoma"/>
          <w:sz w:val="24"/>
          <w:szCs w:val="24"/>
        </w:rPr>
        <w:t>.</w:t>
      </w:r>
    </w:p>
    <w:p w:rsidR="00F03483" w:rsidRPr="00945CD5" w:rsidRDefault="00853EA8" w:rsidP="00165ABF">
      <w:pPr>
        <w:pStyle w:val="ListParagraph"/>
        <w:numPr>
          <w:ilvl w:val="0"/>
          <w:numId w:val="9"/>
        </w:numPr>
        <w:spacing w:before="120" w:after="0" w:line="312" w:lineRule="auto"/>
        <w:ind w:left="714" w:hanging="357"/>
        <w:contextualSpacing w:val="0"/>
        <w:jc w:val="both"/>
        <w:rPr>
          <w:rFonts w:ascii="Bookman Old Style" w:eastAsia="Times New Roman" w:hAnsi="Bookman Old Style" w:cs="Tahoma"/>
          <w:b/>
          <w:sz w:val="24"/>
          <w:szCs w:val="24"/>
          <w:lang w:val="en-AU"/>
        </w:rPr>
      </w:pPr>
      <w:r w:rsidRPr="00945CD5">
        <w:rPr>
          <w:rFonts w:ascii="Bookman Old Style" w:hAnsi="Bookman Old Style" w:cs="Tahoma"/>
          <w:b/>
          <w:sz w:val="24"/>
          <w:szCs w:val="24"/>
          <w:lang w:val="en-ID"/>
        </w:rPr>
        <w:t>Model</w:t>
      </w:r>
      <w:r w:rsidRPr="00945CD5">
        <w:rPr>
          <w:rFonts w:ascii="Bookman Old Style" w:hAnsi="Bookman Old Style" w:cs="Tahoma"/>
          <w:sz w:val="24"/>
          <w:szCs w:val="24"/>
          <w:lang w:val="en-ID"/>
        </w:rPr>
        <w:t xml:space="preserve"> </w:t>
      </w:r>
      <w:r w:rsidRPr="00945CD5">
        <w:rPr>
          <w:rFonts w:ascii="Bookman Old Style" w:hAnsi="Bookman Old Style" w:cs="Tahoma"/>
          <w:b/>
          <w:sz w:val="24"/>
          <w:szCs w:val="24"/>
          <w:lang w:val="en-ID"/>
        </w:rPr>
        <w:t>pembelajaran</w:t>
      </w:r>
      <w:r w:rsidRPr="00945CD5">
        <w:rPr>
          <w:rFonts w:ascii="Bookman Old Style" w:hAnsi="Bookman Old Style" w:cs="Tahoma"/>
          <w:sz w:val="24"/>
          <w:szCs w:val="24"/>
          <w:lang w:val="en-ID"/>
        </w:rPr>
        <w:t xml:space="preserve"> adalah kerangka konseptual yang digunakan sebagai pedoman dalam melakukan pembelajaran yang disusun secara sistematis untuk mencapai tujuan belajar yang menyangkut sintaksis, sistem sosial, prinsip reaksi dan sistem pendukung (Joice</w:t>
      </w:r>
      <w:r w:rsidR="00403FDD">
        <w:rPr>
          <w:rFonts w:ascii="Bookman Old Style" w:hAnsi="Bookman Old Style" w:cs="Tahoma"/>
          <w:sz w:val="24"/>
          <w:szCs w:val="24"/>
          <w:lang w:val="en-ID"/>
        </w:rPr>
        <w:t xml:space="preserve"> </w:t>
      </w:r>
      <w:r w:rsidRPr="00945CD5">
        <w:rPr>
          <w:rFonts w:ascii="Bookman Old Style" w:hAnsi="Bookman Old Style" w:cs="Tahoma"/>
          <w:sz w:val="24"/>
          <w:szCs w:val="24"/>
          <w:lang w:val="en-ID"/>
        </w:rPr>
        <w:t>&amp;</w:t>
      </w:r>
      <w:r w:rsidR="00403FDD">
        <w:rPr>
          <w:rFonts w:ascii="Bookman Old Style" w:hAnsi="Bookman Old Style" w:cs="Tahoma"/>
          <w:sz w:val="24"/>
          <w:szCs w:val="24"/>
          <w:lang w:val="en-ID"/>
        </w:rPr>
        <w:t xml:space="preserve"> </w:t>
      </w:r>
      <w:r w:rsidRPr="00945CD5">
        <w:rPr>
          <w:rFonts w:ascii="Bookman Old Style" w:hAnsi="Bookman Old Style" w:cs="Tahoma"/>
          <w:sz w:val="24"/>
          <w:szCs w:val="24"/>
          <w:lang w:val="en-ID"/>
        </w:rPr>
        <w:t xml:space="preserve">Wells). </w:t>
      </w:r>
      <w:r w:rsidRPr="00945CD5">
        <w:rPr>
          <w:rFonts w:ascii="Bookman Old Style" w:eastAsia="Times New Roman" w:hAnsi="Bookman Old Style" w:cs="Tahoma"/>
          <w:sz w:val="24"/>
          <w:szCs w:val="24"/>
          <w:lang w:val="en-AU"/>
        </w:rPr>
        <w:t>Sedangkan menurut Arends dalam Trianto, mengatakan “</w:t>
      </w:r>
      <w:r w:rsidRPr="00403FDD">
        <w:rPr>
          <w:rFonts w:ascii="Bookman Old Style" w:eastAsia="Times New Roman" w:hAnsi="Bookman Old Style" w:cs="Tahoma"/>
          <w:sz w:val="24"/>
          <w:szCs w:val="24"/>
          <w:lang w:val="en-AU"/>
        </w:rPr>
        <w:t>model pembelajaran adalah suatu perencanaan atau suatu pola yang digunakan sebagai pedoman dalam mere</w:t>
      </w:r>
      <w:r w:rsidR="0003339C" w:rsidRPr="00403FDD">
        <w:rPr>
          <w:rFonts w:ascii="Bookman Old Style" w:eastAsia="Times New Roman" w:hAnsi="Bookman Old Style" w:cs="Tahoma"/>
          <w:sz w:val="24"/>
          <w:szCs w:val="24"/>
          <w:lang w:val="en-AU"/>
        </w:rPr>
        <w:t>ncanakan pembelajaran di kelas</w:t>
      </w:r>
      <w:r w:rsidR="00F26C0F" w:rsidRPr="00403FDD">
        <w:rPr>
          <w:rFonts w:ascii="Bookman Old Style" w:eastAsia="Times New Roman" w:hAnsi="Bookman Old Style" w:cs="Tahoma"/>
          <w:sz w:val="24"/>
          <w:szCs w:val="24"/>
          <w:lang w:val="en-AU"/>
        </w:rPr>
        <w:t>”</w:t>
      </w:r>
      <w:r w:rsidR="0003339C" w:rsidRPr="00403FDD">
        <w:rPr>
          <w:rFonts w:ascii="Bookman Old Style" w:eastAsia="Times New Roman" w:hAnsi="Bookman Old Style" w:cs="Tahoma"/>
          <w:sz w:val="24"/>
          <w:szCs w:val="24"/>
          <w:lang w:val="en-AU"/>
        </w:rPr>
        <w:t>.</w:t>
      </w:r>
    </w:p>
    <w:p w:rsidR="00ED2AF1" w:rsidRPr="00945CD5" w:rsidRDefault="00ED2AF1" w:rsidP="00165ABF">
      <w:pPr>
        <w:pStyle w:val="ListParagraph"/>
        <w:spacing w:before="120" w:after="0" w:line="312" w:lineRule="auto"/>
        <w:ind w:left="714"/>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Model</w:t>
      </w:r>
      <w:r w:rsidRPr="00945CD5">
        <w:rPr>
          <w:rFonts w:ascii="Bookman Old Style" w:eastAsia="Times New Roman" w:hAnsi="Bookman Old Style" w:cs="Tahoma"/>
          <w:sz w:val="24"/>
          <w:szCs w:val="24"/>
          <w:lang w:val="en-AU"/>
        </w:rPr>
        <w:t xml:space="preserve"> pembelajaran mempunyai empat ciri khusus</w:t>
      </w:r>
      <w:r w:rsidR="00403FDD">
        <w:rPr>
          <w:rFonts w:ascii="Bookman Old Style" w:eastAsia="Times New Roman" w:hAnsi="Bookman Old Style" w:cs="Tahoma"/>
          <w:sz w:val="24"/>
          <w:szCs w:val="24"/>
          <w:lang w:val="en-AU"/>
        </w:rPr>
        <w:t xml:space="preserve"> sebagai berikut.</w:t>
      </w:r>
    </w:p>
    <w:p w:rsidR="00ED2AF1" w:rsidRPr="00945CD5" w:rsidRDefault="00ED2AF1" w:rsidP="00165ABF">
      <w:pPr>
        <w:pStyle w:val="ListParagraph"/>
        <w:numPr>
          <w:ilvl w:val="0"/>
          <w:numId w:val="11"/>
        </w:numPr>
        <w:shd w:val="clear" w:color="auto" w:fill="FFFFFF"/>
        <w:spacing w:before="120" w:after="0" w:line="312" w:lineRule="auto"/>
        <w:ind w:left="1077" w:hanging="357"/>
        <w:contextualSpacing w:val="0"/>
        <w:jc w:val="both"/>
        <w:rPr>
          <w:rFonts w:ascii="Bookman Old Style" w:eastAsia="Times New Roman" w:hAnsi="Bookman Old Style" w:cs="Tahoma"/>
          <w:sz w:val="24"/>
          <w:szCs w:val="24"/>
        </w:rPr>
      </w:pPr>
      <w:r w:rsidRPr="00945CD5">
        <w:rPr>
          <w:rFonts w:ascii="Bookman Old Style" w:eastAsia="Times New Roman" w:hAnsi="Bookman Old Style" w:cs="Tahoma"/>
          <w:sz w:val="24"/>
          <w:szCs w:val="24"/>
          <w:lang w:val="en-AU"/>
        </w:rPr>
        <w:t xml:space="preserve">Rasional teoretis logis yang disusun oleh para pengembangnya. Model pembelajaran mempunyai teori berfikir yang masuk akal. Maksudnya para pencipta atau pengembang membuat </w:t>
      </w:r>
      <w:r w:rsidR="003C49D5" w:rsidRPr="00945CD5">
        <w:rPr>
          <w:rFonts w:ascii="Bookman Old Style" w:eastAsia="Times New Roman" w:hAnsi="Bookman Old Style" w:cs="Tahoma"/>
          <w:sz w:val="24"/>
          <w:szCs w:val="24"/>
          <w:lang w:val="en-AU"/>
        </w:rPr>
        <w:t>model</w:t>
      </w:r>
      <w:r w:rsidR="003C49D5" w:rsidRPr="00945CD5">
        <w:rPr>
          <w:rFonts w:ascii="Bookman Old Style" w:eastAsia="Times New Roman" w:hAnsi="Bookman Old Style" w:cs="Tahoma"/>
          <w:color w:val="FF0000"/>
          <w:sz w:val="24"/>
          <w:szCs w:val="24"/>
          <w:lang w:val="en-AU"/>
        </w:rPr>
        <w:t xml:space="preserve"> </w:t>
      </w:r>
      <w:r w:rsidR="00E075D3" w:rsidRPr="00945CD5">
        <w:rPr>
          <w:rFonts w:ascii="Bookman Old Style" w:eastAsia="Times New Roman" w:hAnsi="Bookman Old Style" w:cs="Tahoma"/>
          <w:sz w:val="24"/>
          <w:szCs w:val="24"/>
          <w:lang w:val="en-AU"/>
        </w:rPr>
        <w:t>dengan mempertimbangkan teori</w:t>
      </w:r>
      <w:r w:rsidRPr="00945CD5">
        <w:rPr>
          <w:rFonts w:ascii="Bookman Old Style" w:eastAsia="Times New Roman" w:hAnsi="Bookman Old Style" w:cs="Tahoma"/>
          <w:sz w:val="24"/>
          <w:szCs w:val="24"/>
          <w:lang w:val="en-AU"/>
        </w:rPr>
        <w:t xml:space="preserve"> </w:t>
      </w:r>
      <w:r w:rsidR="00E075D3" w:rsidRPr="00945CD5">
        <w:rPr>
          <w:rFonts w:ascii="Bookman Old Style" w:eastAsia="Times New Roman" w:hAnsi="Bookman Old Style" w:cs="Tahoma"/>
          <w:sz w:val="24"/>
          <w:szCs w:val="24"/>
          <w:lang w:val="en-AU"/>
        </w:rPr>
        <w:t xml:space="preserve">dan </w:t>
      </w:r>
      <w:r w:rsidRPr="00945CD5">
        <w:rPr>
          <w:rFonts w:ascii="Bookman Old Style" w:eastAsia="Times New Roman" w:hAnsi="Bookman Old Style" w:cs="Tahoma"/>
          <w:sz w:val="24"/>
          <w:szCs w:val="24"/>
          <w:lang w:val="en-AU"/>
        </w:rPr>
        <w:t>kenyataan sebenarnya</w:t>
      </w:r>
      <w:r w:rsidR="00403FDD">
        <w:rPr>
          <w:rFonts w:ascii="Bookman Old Style" w:eastAsia="Times New Roman" w:hAnsi="Bookman Old Style" w:cs="Tahoma"/>
          <w:sz w:val="24"/>
          <w:szCs w:val="24"/>
          <w:lang w:val="en-AU"/>
        </w:rPr>
        <w:t>,</w:t>
      </w:r>
      <w:r w:rsidRPr="00945CD5">
        <w:rPr>
          <w:rFonts w:ascii="Bookman Old Style" w:eastAsia="Times New Roman" w:hAnsi="Bookman Old Style" w:cs="Tahoma"/>
          <w:sz w:val="24"/>
          <w:szCs w:val="24"/>
          <w:lang w:val="en-AU"/>
        </w:rPr>
        <w:t xml:space="preserve"> serta tidak secara fiktif dalam menc</w:t>
      </w:r>
      <w:r w:rsidR="00403FDD">
        <w:rPr>
          <w:rFonts w:ascii="Bookman Old Style" w:eastAsia="Times New Roman" w:hAnsi="Bookman Old Style" w:cs="Tahoma"/>
          <w:sz w:val="24"/>
          <w:szCs w:val="24"/>
          <w:lang w:val="en-AU"/>
        </w:rPr>
        <w:t>iptakan atau mengembang</w:t>
      </w:r>
      <w:r w:rsidR="00AB10FE" w:rsidRPr="00945CD5">
        <w:rPr>
          <w:rFonts w:ascii="Bookman Old Style" w:eastAsia="Times New Roman" w:hAnsi="Bookman Old Style" w:cs="Tahoma"/>
          <w:sz w:val="24"/>
          <w:szCs w:val="24"/>
          <w:lang w:val="en-AU"/>
        </w:rPr>
        <w:t>kannya.</w:t>
      </w:r>
    </w:p>
    <w:p w:rsidR="00ED2AF1" w:rsidRPr="00945CD5" w:rsidRDefault="00ED2AF1" w:rsidP="00165ABF">
      <w:pPr>
        <w:pStyle w:val="ListParagraph"/>
        <w:numPr>
          <w:ilvl w:val="0"/>
          <w:numId w:val="11"/>
        </w:numPr>
        <w:shd w:val="clear" w:color="auto" w:fill="FFFFFF"/>
        <w:spacing w:before="120" w:after="0" w:line="312" w:lineRule="auto"/>
        <w:ind w:left="1077" w:hanging="357"/>
        <w:contextualSpacing w:val="0"/>
        <w:jc w:val="both"/>
        <w:rPr>
          <w:rFonts w:ascii="Bookman Old Style" w:eastAsia="Times New Roman" w:hAnsi="Bookman Old Style" w:cs="Tahoma"/>
          <w:sz w:val="24"/>
          <w:szCs w:val="24"/>
          <w:lang w:val="en-AU"/>
        </w:rPr>
      </w:pPr>
      <w:r w:rsidRPr="00945CD5">
        <w:rPr>
          <w:rFonts w:ascii="Bookman Old Style" w:eastAsia="Times New Roman" w:hAnsi="Bookman Old Style" w:cs="Tahoma"/>
          <w:sz w:val="24"/>
          <w:szCs w:val="24"/>
          <w:lang w:val="en-AU"/>
        </w:rPr>
        <w:lastRenderedPageBreak/>
        <w:t xml:space="preserve">Landasan pemikiran tentang </w:t>
      </w:r>
      <w:proofErr w:type="gramStart"/>
      <w:r w:rsidRPr="00945CD5">
        <w:rPr>
          <w:rFonts w:ascii="Bookman Old Style" w:eastAsia="Times New Roman" w:hAnsi="Bookman Old Style" w:cs="Tahoma"/>
          <w:sz w:val="24"/>
          <w:szCs w:val="24"/>
          <w:lang w:val="en-AU"/>
        </w:rPr>
        <w:t>apa</w:t>
      </w:r>
      <w:proofErr w:type="gramEnd"/>
      <w:r w:rsidRPr="00945CD5">
        <w:rPr>
          <w:rFonts w:ascii="Bookman Old Style" w:eastAsia="Times New Roman" w:hAnsi="Bookman Old Style" w:cs="Tahoma"/>
          <w:sz w:val="24"/>
          <w:szCs w:val="24"/>
          <w:lang w:val="en-AU"/>
        </w:rPr>
        <w:t xml:space="preserve"> dan bagaimana </w:t>
      </w:r>
      <w:r w:rsidR="002C7F93" w:rsidRPr="00945CD5">
        <w:rPr>
          <w:rFonts w:ascii="Bookman Old Style" w:eastAsia="Times New Roman" w:hAnsi="Bookman Old Style" w:cs="Tahoma"/>
          <w:sz w:val="24"/>
          <w:szCs w:val="24"/>
          <w:lang w:val="en-AU"/>
        </w:rPr>
        <w:t>peserta didik</w:t>
      </w:r>
      <w:r w:rsidRPr="00945CD5">
        <w:rPr>
          <w:rFonts w:ascii="Bookman Old Style" w:eastAsia="Times New Roman" w:hAnsi="Bookman Old Style" w:cs="Tahoma"/>
          <w:sz w:val="24"/>
          <w:szCs w:val="24"/>
          <w:lang w:val="en-AU"/>
        </w:rPr>
        <w:t xml:space="preserve"> belajar (tujuan pembelajaran yang akan dicapai). Model pembelajaran mempunyai tujuan yang jelas tentang </w:t>
      </w:r>
      <w:proofErr w:type="gramStart"/>
      <w:r w:rsidRPr="00945CD5">
        <w:rPr>
          <w:rFonts w:ascii="Bookman Old Style" w:eastAsia="Times New Roman" w:hAnsi="Bookman Old Style" w:cs="Tahoma"/>
          <w:sz w:val="24"/>
          <w:szCs w:val="24"/>
          <w:lang w:val="en-AU"/>
        </w:rPr>
        <w:t>apa</w:t>
      </w:r>
      <w:proofErr w:type="gramEnd"/>
      <w:r w:rsidRPr="00945CD5">
        <w:rPr>
          <w:rFonts w:ascii="Bookman Old Style" w:eastAsia="Times New Roman" w:hAnsi="Bookman Old Style" w:cs="Tahoma"/>
          <w:sz w:val="24"/>
          <w:szCs w:val="24"/>
          <w:lang w:val="en-AU"/>
        </w:rPr>
        <w:t xml:space="preserve"> yang akan dicapai, termasuk di dalamnya apa dan bagaimana </w:t>
      </w:r>
      <w:r w:rsidR="002C7F93" w:rsidRPr="00945CD5">
        <w:rPr>
          <w:rFonts w:ascii="Bookman Old Style" w:eastAsia="Times New Roman" w:hAnsi="Bookman Old Style" w:cs="Tahoma"/>
          <w:sz w:val="24"/>
          <w:szCs w:val="24"/>
          <w:lang w:val="en-AU"/>
        </w:rPr>
        <w:t>peserta didik</w:t>
      </w:r>
      <w:r w:rsidRPr="00945CD5">
        <w:rPr>
          <w:rFonts w:ascii="Bookman Old Style" w:eastAsia="Times New Roman" w:hAnsi="Bookman Old Style" w:cs="Tahoma"/>
          <w:sz w:val="24"/>
          <w:szCs w:val="24"/>
          <w:lang w:val="en-AU"/>
        </w:rPr>
        <w:t xml:space="preserve"> belajar dengan baik serta cara memecahkan suatu masalah.</w:t>
      </w:r>
    </w:p>
    <w:p w:rsidR="00ED2AF1" w:rsidRPr="00945CD5" w:rsidRDefault="00ED2AF1" w:rsidP="00165ABF">
      <w:pPr>
        <w:pStyle w:val="ListParagraph"/>
        <w:numPr>
          <w:ilvl w:val="0"/>
          <w:numId w:val="11"/>
        </w:numPr>
        <w:shd w:val="clear" w:color="auto" w:fill="FFFFFF"/>
        <w:spacing w:before="120" w:after="0" w:line="312" w:lineRule="auto"/>
        <w:ind w:left="1077" w:hanging="357"/>
        <w:contextualSpacing w:val="0"/>
        <w:jc w:val="both"/>
        <w:rPr>
          <w:rFonts w:ascii="Bookman Old Style" w:eastAsia="Times New Roman" w:hAnsi="Bookman Old Style" w:cs="Tahoma"/>
          <w:sz w:val="24"/>
          <w:szCs w:val="24"/>
          <w:lang w:val="en-AU"/>
        </w:rPr>
      </w:pPr>
      <w:r w:rsidRPr="00945CD5">
        <w:rPr>
          <w:rFonts w:ascii="Bookman Old Style" w:eastAsia="Times New Roman" w:hAnsi="Bookman Old Style" w:cs="Tahoma"/>
          <w:sz w:val="24"/>
          <w:szCs w:val="24"/>
          <w:lang w:val="en-AU"/>
        </w:rPr>
        <w:t xml:space="preserve">Tingkah laku mengajar yang diperlukan agar model tersebut dapat dilaksanakan dengan berhasil. Model pembelajaran mempunyai tingkah laku mengajar yang diperlukan sehingga </w:t>
      </w:r>
      <w:proofErr w:type="gramStart"/>
      <w:r w:rsidRPr="00945CD5">
        <w:rPr>
          <w:rFonts w:ascii="Bookman Old Style" w:eastAsia="Times New Roman" w:hAnsi="Bookman Old Style" w:cs="Tahoma"/>
          <w:sz w:val="24"/>
          <w:szCs w:val="24"/>
          <w:lang w:val="en-AU"/>
        </w:rPr>
        <w:t>apa</w:t>
      </w:r>
      <w:proofErr w:type="gramEnd"/>
      <w:r w:rsidRPr="00945CD5">
        <w:rPr>
          <w:rFonts w:ascii="Bookman Old Style" w:eastAsia="Times New Roman" w:hAnsi="Bookman Old Style" w:cs="Tahoma"/>
          <w:sz w:val="24"/>
          <w:szCs w:val="24"/>
          <w:lang w:val="en-AU"/>
        </w:rPr>
        <w:t xml:space="preserve"> yang menjadi cita-cita mengajar dapat berhasil dalam pelaksanaannya.</w:t>
      </w:r>
    </w:p>
    <w:p w:rsidR="00C51D75" w:rsidRPr="00945CD5" w:rsidRDefault="00ED2AF1" w:rsidP="00165ABF">
      <w:pPr>
        <w:pStyle w:val="ListParagraph"/>
        <w:numPr>
          <w:ilvl w:val="0"/>
          <w:numId w:val="11"/>
        </w:numPr>
        <w:shd w:val="clear" w:color="auto" w:fill="FFFFFF"/>
        <w:spacing w:before="120" w:after="0" w:line="312" w:lineRule="auto"/>
        <w:ind w:left="1077" w:hanging="357"/>
        <w:contextualSpacing w:val="0"/>
        <w:jc w:val="both"/>
        <w:rPr>
          <w:rFonts w:ascii="Bookman Old Style" w:eastAsia="Times New Roman" w:hAnsi="Bookman Old Style" w:cs="Tahoma"/>
          <w:b/>
          <w:sz w:val="24"/>
          <w:szCs w:val="24"/>
          <w:lang w:val="en-AU"/>
        </w:rPr>
      </w:pPr>
      <w:r w:rsidRPr="00945CD5">
        <w:rPr>
          <w:rFonts w:ascii="Bookman Old Style" w:eastAsia="Times New Roman" w:hAnsi="Bookman Old Style" w:cs="Tahoma"/>
          <w:sz w:val="24"/>
          <w:szCs w:val="24"/>
          <w:lang w:val="en-AU"/>
        </w:rPr>
        <w:t xml:space="preserve">Lingkungan belajar yang diperlukan agar tujuan pembelajaran itu dapat tercapai. Model pembelajaran mempunyai lingkungan belajar yang kondusif serta nyaman, sehingga suasana belajar dapat menjadi salah satu aspek penunjang </w:t>
      </w:r>
      <w:proofErr w:type="gramStart"/>
      <w:r w:rsidRPr="00945CD5">
        <w:rPr>
          <w:rFonts w:ascii="Bookman Old Style" w:eastAsia="Times New Roman" w:hAnsi="Bookman Old Style" w:cs="Tahoma"/>
          <w:sz w:val="24"/>
          <w:szCs w:val="24"/>
          <w:lang w:val="en-AU"/>
        </w:rPr>
        <w:t>apa</w:t>
      </w:r>
      <w:proofErr w:type="gramEnd"/>
      <w:r w:rsidRPr="00945CD5">
        <w:rPr>
          <w:rFonts w:ascii="Bookman Old Style" w:eastAsia="Times New Roman" w:hAnsi="Bookman Old Style" w:cs="Tahoma"/>
          <w:sz w:val="24"/>
          <w:szCs w:val="24"/>
          <w:lang w:val="en-AU"/>
        </w:rPr>
        <w:t xml:space="preserve"> yang </w:t>
      </w:r>
      <w:r w:rsidR="00403FDD">
        <w:rPr>
          <w:rFonts w:ascii="Bookman Old Style" w:eastAsia="Times New Roman" w:hAnsi="Bookman Old Style" w:cs="Tahoma"/>
          <w:sz w:val="24"/>
          <w:szCs w:val="24"/>
          <w:lang w:val="en-AU"/>
        </w:rPr>
        <w:t xml:space="preserve">menjadi tujuan pembelajaran </w:t>
      </w:r>
      <w:r w:rsidRPr="00945CD5">
        <w:rPr>
          <w:rFonts w:ascii="Bookman Old Style" w:eastAsia="Times New Roman" w:hAnsi="Bookman Old Style" w:cs="Tahoma"/>
          <w:sz w:val="24"/>
          <w:szCs w:val="24"/>
          <w:lang w:val="en-AU"/>
        </w:rPr>
        <w:t>(Trianto, 2010).</w:t>
      </w:r>
    </w:p>
    <w:p w:rsidR="001725C6" w:rsidRPr="00945CD5" w:rsidRDefault="001725C6" w:rsidP="00165ABF">
      <w:pPr>
        <w:pStyle w:val="ListParagraph"/>
        <w:numPr>
          <w:ilvl w:val="0"/>
          <w:numId w:val="3"/>
        </w:numPr>
        <w:autoSpaceDE w:val="0"/>
        <w:spacing w:before="240" w:after="0" w:line="312" w:lineRule="auto"/>
        <w:ind w:left="357" w:hanging="357"/>
        <w:contextualSpacing w:val="0"/>
        <w:jc w:val="both"/>
        <w:rPr>
          <w:rFonts w:ascii="Bookman Old Style" w:hAnsi="Bookman Old Style" w:cs="Tahoma"/>
          <w:b/>
          <w:sz w:val="24"/>
          <w:szCs w:val="24"/>
          <w:lang w:val="en-ID"/>
        </w:rPr>
      </w:pPr>
      <w:r w:rsidRPr="00945CD5">
        <w:rPr>
          <w:rFonts w:ascii="Bookman Old Style" w:hAnsi="Bookman Old Style" w:cs="Tahoma"/>
          <w:b/>
          <w:sz w:val="24"/>
          <w:szCs w:val="24"/>
          <w:lang w:val="en-ID"/>
        </w:rPr>
        <w:t>Deskripsi</w:t>
      </w:r>
    </w:p>
    <w:p w:rsidR="00B658FA" w:rsidRPr="00945CD5" w:rsidRDefault="007D7D4F" w:rsidP="00165ABF">
      <w:pPr>
        <w:pStyle w:val="ListParagraph"/>
        <w:widowControl w:val="0"/>
        <w:numPr>
          <w:ilvl w:val="0"/>
          <w:numId w:val="10"/>
        </w:numPr>
        <w:autoSpaceDE w:val="0"/>
        <w:autoSpaceDN w:val="0"/>
        <w:adjustRightInd w:val="0"/>
        <w:spacing w:before="120" w:after="0" w:line="312" w:lineRule="auto"/>
        <w:ind w:left="714" w:hanging="357"/>
        <w:contextualSpacing w:val="0"/>
        <w:jc w:val="both"/>
        <w:rPr>
          <w:rFonts w:ascii="Bookman Old Style" w:hAnsi="Bookman Old Style" w:cs="Tahoma"/>
          <w:sz w:val="24"/>
          <w:szCs w:val="24"/>
        </w:rPr>
      </w:pPr>
      <w:r w:rsidRPr="00945CD5">
        <w:rPr>
          <w:rFonts w:ascii="Bookman Old Style" w:hAnsi="Bookman Old Style" w:cs="Tahoma"/>
          <w:sz w:val="24"/>
          <w:szCs w:val="24"/>
          <w:lang w:val="en-ID"/>
        </w:rPr>
        <w:t xml:space="preserve">Prinsi-prinsip pembelajaran </w:t>
      </w:r>
      <w:r w:rsidR="00D20A82" w:rsidRPr="00945CD5">
        <w:rPr>
          <w:rFonts w:ascii="Bookman Old Style" w:hAnsi="Bookman Old Style" w:cs="Tahoma"/>
          <w:sz w:val="24"/>
          <w:szCs w:val="24"/>
          <w:lang w:val="en-ID"/>
        </w:rPr>
        <w:t>s</w:t>
      </w:r>
      <w:r w:rsidR="00B658FA" w:rsidRPr="00945CD5">
        <w:rPr>
          <w:rFonts w:ascii="Bookman Old Style" w:hAnsi="Bookman Old Style" w:cs="Tahoma"/>
          <w:sz w:val="24"/>
          <w:szCs w:val="24"/>
        </w:rPr>
        <w:t xml:space="preserve">esuai dengan Standar Kompetensi Lulusan dan Standar Isi PMK </w:t>
      </w:r>
      <w:r w:rsidR="00F17376">
        <w:rPr>
          <w:rFonts w:ascii="Bookman Old Style" w:hAnsi="Bookman Old Style" w:cs="Tahoma"/>
          <w:sz w:val="24"/>
          <w:szCs w:val="24"/>
          <w:lang w:val="en-ID"/>
        </w:rPr>
        <w:t>adalah sebagai berikut.</w:t>
      </w:r>
    </w:p>
    <w:p w:rsidR="00A152A5" w:rsidRPr="00945CD5" w:rsidRDefault="00B658FA" w:rsidP="00165ABF">
      <w:pPr>
        <w:pStyle w:val="ListParagraph"/>
        <w:spacing w:before="120" w:after="0" w:line="312" w:lineRule="auto"/>
        <w:contextualSpacing w:val="0"/>
        <w:jc w:val="both"/>
        <w:rPr>
          <w:rFonts w:ascii="Bookman Old Style" w:hAnsi="Bookman Old Style" w:cs="Tahoma"/>
          <w:sz w:val="24"/>
          <w:szCs w:val="24"/>
        </w:rPr>
      </w:pPr>
      <w:r w:rsidRPr="00945CD5">
        <w:rPr>
          <w:rFonts w:ascii="Bookman Old Style" w:hAnsi="Bookman Old Style" w:cs="Tahoma"/>
          <w:b/>
          <w:sz w:val="24"/>
          <w:szCs w:val="24"/>
        </w:rPr>
        <w:t>Prinsip umum</w:t>
      </w:r>
      <w:r w:rsidR="00E075D3" w:rsidRPr="00945CD5">
        <w:rPr>
          <w:rFonts w:ascii="Bookman Old Style" w:hAnsi="Bookman Old Style" w:cs="Tahoma"/>
          <w:b/>
          <w:sz w:val="24"/>
          <w:szCs w:val="24"/>
        </w:rPr>
        <w:t xml:space="preserve"> </w:t>
      </w:r>
      <w:r w:rsidR="00A152A5" w:rsidRPr="00945CD5">
        <w:rPr>
          <w:rFonts w:ascii="Bookman Old Style" w:hAnsi="Bookman Old Style" w:cs="Tahoma"/>
          <w:sz w:val="24"/>
          <w:szCs w:val="24"/>
        </w:rPr>
        <w:t xml:space="preserve">(1) </w:t>
      </w:r>
      <w:r w:rsidRPr="00945CD5">
        <w:rPr>
          <w:rFonts w:ascii="Bookman Old Style" w:hAnsi="Bookman Old Style" w:cs="Tahoma"/>
          <w:sz w:val="24"/>
          <w:szCs w:val="24"/>
        </w:rPr>
        <w:t>Pembelajaran sepanjang hayat;</w:t>
      </w:r>
      <w:r w:rsidR="00E075D3" w:rsidRPr="00945CD5">
        <w:rPr>
          <w:rFonts w:ascii="Bookman Old Style" w:hAnsi="Bookman Old Style" w:cs="Tahoma"/>
          <w:sz w:val="24"/>
          <w:szCs w:val="24"/>
        </w:rPr>
        <w:t xml:space="preserve"> </w:t>
      </w:r>
      <w:r w:rsidR="00A152A5" w:rsidRPr="00945CD5">
        <w:rPr>
          <w:rFonts w:ascii="Bookman Old Style" w:hAnsi="Bookman Old Style" w:cs="Tahoma"/>
          <w:sz w:val="24"/>
          <w:szCs w:val="24"/>
        </w:rPr>
        <w:t xml:space="preserve">(2) </w:t>
      </w:r>
      <w:r w:rsidRPr="00945CD5">
        <w:rPr>
          <w:rFonts w:ascii="Bookman Old Style" w:hAnsi="Bookman Old Style" w:cs="Tahoma"/>
          <w:sz w:val="24"/>
          <w:szCs w:val="24"/>
        </w:rPr>
        <w:t>Menerapkan pendekatan ilmiah;</w:t>
      </w:r>
      <w:r w:rsidR="00A152A5" w:rsidRPr="00945CD5">
        <w:rPr>
          <w:rFonts w:ascii="Bookman Old Style" w:hAnsi="Bookman Old Style" w:cs="Tahoma"/>
          <w:sz w:val="24"/>
          <w:szCs w:val="24"/>
        </w:rPr>
        <w:t xml:space="preserve"> (3) </w:t>
      </w:r>
      <w:r w:rsidRPr="00945CD5">
        <w:rPr>
          <w:rFonts w:ascii="Bookman Old Style" w:hAnsi="Bookman Old Style" w:cs="Tahoma"/>
          <w:sz w:val="24"/>
          <w:szCs w:val="24"/>
        </w:rPr>
        <w:t>Menerapkan nilai-nilai dengan memberi keteladanan (</w:t>
      </w:r>
      <w:r w:rsidRPr="00945CD5">
        <w:rPr>
          <w:rFonts w:ascii="Bookman Old Style" w:hAnsi="Bookman Old Style" w:cs="Tahoma"/>
          <w:i/>
          <w:sz w:val="24"/>
          <w:szCs w:val="24"/>
        </w:rPr>
        <w:t>ing ngarsa sung tuladha</w:t>
      </w:r>
      <w:r w:rsidRPr="00945CD5">
        <w:rPr>
          <w:rFonts w:ascii="Bookman Old Style" w:hAnsi="Bookman Old Style" w:cs="Tahoma"/>
          <w:sz w:val="24"/>
          <w:szCs w:val="24"/>
        </w:rPr>
        <w:t>), membangun kemauan (</w:t>
      </w:r>
      <w:r w:rsidRPr="00945CD5">
        <w:rPr>
          <w:rFonts w:ascii="Bookman Old Style" w:hAnsi="Bookman Old Style" w:cs="Tahoma"/>
          <w:i/>
          <w:sz w:val="24"/>
          <w:szCs w:val="24"/>
        </w:rPr>
        <w:t>ing madya mangun karsa</w:t>
      </w:r>
      <w:r w:rsidRPr="00945CD5">
        <w:rPr>
          <w:rFonts w:ascii="Bookman Old Style" w:hAnsi="Bookman Old Style" w:cs="Tahoma"/>
          <w:sz w:val="24"/>
          <w:szCs w:val="24"/>
        </w:rPr>
        <w:t>), dan mengembangkan kreativitas peserta didik dalam proses pembelajaran (</w:t>
      </w:r>
      <w:r w:rsidRPr="00945CD5">
        <w:rPr>
          <w:rFonts w:ascii="Bookman Old Style" w:hAnsi="Bookman Old Style" w:cs="Tahoma"/>
          <w:i/>
          <w:sz w:val="24"/>
          <w:szCs w:val="24"/>
        </w:rPr>
        <w:t>tut wuri handayani</w:t>
      </w:r>
      <w:r w:rsidRPr="00945CD5">
        <w:rPr>
          <w:rFonts w:ascii="Bookman Old Style" w:hAnsi="Bookman Old Style" w:cs="Tahoma"/>
          <w:sz w:val="24"/>
          <w:szCs w:val="24"/>
        </w:rPr>
        <w:t>);</w:t>
      </w:r>
      <w:r w:rsidR="00A152A5" w:rsidRPr="00945CD5">
        <w:rPr>
          <w:rFonts w:ascii="Bookman Old Style" w:hAnsi="Bookman Old Style" w:cs="Tahoma"/>
          <w:sz w:val="24"/>
          <w:szCs w:val="24"/>
        </w:rPr>
        <w:t xml:space="preserve"> (4) </w:t>
      </w:r>
      <w:r w:rsidRPr="00945CD5">
        <w:rPr>
          <w:rFonts w:ascii="Bookman Old Style" w:hAnsi="Bookman Old Style" w:cs="Tahoma"/>
          <w:sz w:val="24"/>
          <w:szCs w:val="24"/>
        </w:rPr>
        <w:t>Menerapkan pembelajaran secara terpadu dan tuntas (</w:t>
      </w:r>
      <w:r w:rsidRPr="00945CD5">
        <w:rPr>
          <w:rFonts w:ascii="Bookman Old Style" w:hAnsi="Bookman Old Style" w:cs="Tahoma"/>
          <w:i/>
          <w:sz w:val="24"/>
          <w:szCs w:val="24"/>
        </w:rPr>
        <w:t>mastery learning</w:t>
      </w:r>
      <w:r w:rsidRPr="00945CD5">
        <w:rPr>
          <w:rFonts w:ascii="Bookman Old Style" w:hAnsi="Bookman Old Style" w:cs="Tahoma"/>
          <w:sz w:val="24"/>
          <w:szCs w:val="24"/>
        </w:rPr>
        <w:t>);</w:t>
      </w:r>
      <w:r w:rsidR="00A152A5" w:rsidRPr="00945CD5">
        <w:rPr>
          <w:rFonts w:ascii="Bookman Old Style" w:hAnsi="Bookman Old Style" w:cs="Tahoma"/>
          <w:sz w:val="24"/>
          <w:szCs w:val="24"/>
        </w:rPr>
        <w:t xml:space="preserve"> (5) </w:t>
      </w:r>
      <w:r w:rsidRPr="00945CD5">
        <w:rPr>
          <w:rFonts w:ascii="Bookman Old Style" w:hAnsi="Bookman Old Style" w:cs="Tahoma"/>
          <w:sz w:val="24"/>
          <w:szCs w:val="24"/>
        </w:rPr>
        <w:t xml:space="preserve">Memperhatikan keseimbangan antara </w:t>
      </w:r>
      <w:r w:rsidRPr="00945CD5">
        <w:rPr>
          <w:rFonts w:ascii="Bookman Old Style" w:hAnsi="Bookman Old Style" w:cs="Tahoma"/>
          <w:i/>
          <w:sz w:val="24"/>
          <w:szCs w:val="24"/>
        </w:rPr>
        <w:t>hard skills</w:t>
      </w:r>
      <w:r w:rsidRPr="00945CD5">
        <w:rPr>
          <w:rFonts w:ascii="Bookman Old Style" w:hAnsi="Bookman Old Style" w:cs="Tahoma"/>
          <w:sz w:val="24"/>
          <w:szCs w:val="24"/>
        </w:rPr>
        <w:t xml:space="preserve"> dan </w:t>
      </w:r>
      <w:r w:rsidRPr="00945CD5">
        <w:rPr>
          <w:rFonts w:ascii="Bookman Old Style" w:hAnsi="Bookman Old Style" w:cs="Tahoma"/>
          <w:i/>
          <w:sz w:val="24"/>
          <w:szCs w:val="24"/>
        </w:rPr>
        <w:t>soft skills</w:t>
      </w:r>
      <w:r w:rsidRPr="00945CD5">
        <w:rPr>
          <w:rFonts w:ascii="Bookman Old Style" w:hAnsi="Bookman Old Style" w:cs="Tahoma"/>
          <w:sz w:val="24"/>
          <w:szCs w:val="24"/>
        </w:rPr>
        <w:t>;</w:t>
      </w:r>
      <w:r w:rsidR="00A152A5" w:rsidRPr="00945CD5">
        <w:rPr>
          <w:rFonts w:ascii="Bookman Old Style" w:hAnsi="Bookman Old Style" w:cs="Tahoma"/>
          <w:sz w:val="24"/>
          <w:szCs w:val="24"/>
        </w:rPr>
        <w:t xml:space="preserve"> (6) </w:t>
      </w:r>
      <w:r w:rsidRPr="00945CD5">
        <w:rPr>
          <w:rFonts w:ascii="Bookman Old Style" w:hAnsi="Bookman Old Style" w:cs="Tahoma"/>
          <w:sz w:val="24"/>
          <w:szCs w:val="24"/>
        </w:rPr>
        <w:t>Menggunakan berbagai sumber belajar;</w:t>
      </w:r>
      <w:r w:rsidR="00A152A5" w:rsidRPr="00945CD5">
        <w:rPr>
          <w:rFonts w:ascii="Bookman Old Style" w:hAnsi="Bookman Old Style" w:cs="Tahoma"/>
          <w:sz w:val="24"/>
          <w:szCs w:val="24"/>
        </w:rPr>
        <w:t xml:space="preserve"> (7) </w:t>
      </w:r>
      <w:r w:rsidRPr="00945CD5">
        <w:rPr>
          <w:rFonts w:ascii="Bookman Old Style" w:hAnsi="Bookman Old Style" w:cs="Tahoma"/>
          <w:sz w:val="24"/>
          <w:szCs w:val="24"/>
        </w:rPr>
        <w:t>Memanfaatkan teknologi informasi dan komunikasi;</w:t>
      </w:r>
      <w:r w:rsidR="00A152A5" w:rsidRPr="00945CD5">
        <w:rPr>
          <w:rFonts w:ascii="Bookman Old Style" w:hAnsi="Bookman Old Style" w:cs="Tahoma"/>
          <w:sz w:val="24"/>
          <w:szCs w:val="24"/>
        </w:rPr>
        <w:t xml:space="preserve"> (8) </w:t>
      </w:r>
      <w:r w:rsidRPr="00945CD5">
        <w:rPr>
          <w:rFonts w:ascii="Bookman Old Style" w:hAnsi="Bookman Old Style" w:cs="Tahoma"/>
          <w:sz w:val="24"/>
          <w:szCs w:val="24"/>
        </w:rPr>
        <w:t>Menerapkan metode pembelajaran yang mendorong peserta didik lebih aktif, inovatif, kreatif dan menyenangkan serta mempertimbangkan karakteristik peserta didik; dan</w:t>
      </w:r>
      <w:r w:rsidR="00A152A5" w:rsidRPr="00945CD5">
        <w:rPr>
          <w:rFonts w:ascii="Bookman Old Style" w:hAnsi="Bookman Old Style" w:cs="Tahoma"/>
          <w:sz w:val="24"/>
          <w:szCs w:val="24"/>
        </w:rPr>
        <w:t xml:space="preserve"> (9) </w:t>
      </w:r>
      <w:r w:rsidRPr="00945CD5">
        <w:rPr>
          <w:rFonts w:ascii="Bookman Old Style" w:hAnsi="Bookman Old Style" w:cs="Tahoma"/>
          <w:sz w:val="24"/>
          <w:szCs w:val="24"/>
        </w:rPr>
        <w:t>Menerapkan strategi p</w:t>
      </w:r>
      <w:r w:rsidR="00E075D3" w:rsidRPr="00945CD5">
        <w:rPr>
          <w:rFonts w:ascii="Bookman Old Style" w:hAnsi="Bookman Old Style" w:cs="Tahoma"/>
          <w:sz w:val="24"/>
          <w:szCs w:val="24"/>
        </w:rPr>
        <w:t>embelajaran berbasis kompetensi</w:t>
      </w:r>
      <w:r w:rsidRPr="00945CD5">
        <w:rPr>
          <w:rFonts w:ascii="Bookman Old Style" w:hAnsi="Bookman Old Style" w:cs="Tahoma"/>
          <w:sz w:val="24"/>
          <w:szCs w:val="24"/>
        </w:rPr>
        <w:t xml:space="preserve"> dan model-model </w:t>
      </w:r>
      <w:r w:rsidR="00E075D3" w:rsidRPr="00945CD5">
        <w:rPr>
          <w:rFonts w:ascii="Bookman Old Style" w:hAnsi="Bookman Old Style" w:cs="Tahoma"/>
          <w:sz w:val="24"/>
          <w:szCs w:val="24"/>
        </w:rPr>
        <w:t>pembelajaran</w:t>
      </w:r>
      <w:r w:rsidR="00E075D3" w:rsidRPr="00945CD5">
        <w:rPr>
          <w:rFonts w:ascii="Bookman Old Style" w:hAnsi="Bookman Old Style" w:cs="Tahoma"/>
          <w:color w:val="FF0000"/>
          <w:sz w:val="24"/>
          <w:szCs w:val="24"/>
        </w:rPr>
        <w:t xml:space="preserve"> </w:t>
      </w:r>
      <w:r w:rsidRPr="00945CD5">
        <w:rPr>
          <w:rFonts w:ascii="Bookman Old Style" w:hAnsi="Bookman Old Style" w:cs="Tahoma"/>
          <w:sz w:val="24"/>
          <w:szCs w:val="24"/>
        </w:rPr>
        <w:t xml:space="preserve">inkuiri, </w:t>
      </w:r>
      <w:r w:rsidRPr="00945CD5">
        <w:rPr>
          <w:rFonts w:ascii="Bookman Old Style" w:hAnsi="Bookman Old Style" w:cs="Tahoma"/>
          <w:i/>
          <w:sz w:val="24"/>
          <w:szCs w:val="24"/>
        </w:rPr>
        <w:t>discovery learning</w:t>
      </w:r>
      <w:r w:rsidRPr="00945CD5">
        <w:rPr>
          <w:rFonts w:ascii="Bookman Old Style" w:hAnsi="Bookman Old Style" w:cs="Tahoma"/>
          <w:sz w:val="24"/>
          <w:szCs w:val="24"/>
        </w:rPr>
        <w:t>, pembelajaran berbasis masalah, pembelajaran berbasis produk dan pembelajaran berbasis proyek.</w:t>
      </w:r>
    </w:p>
    <w:p w:rsidR="00B658FA" w:rsidRPr="00945CD5" w:rsidRDefault="00B658FA" w:rsidP="00165ABF">
      <w:pPr>
        <w:pStyle w:val="ListParagraph"/>
        <w:spacing w:before="120" w:after="0" w:line="312" w:lineRule="auto"/>
        <w:contextualSpacing w:val="0"/>
        <w:jc w:val="both"/>
        <w:rPr>
          <w:rFonts w:ascii="Bookman Old Style" w:hAnsi="Bookman Old Style" w:cs="Tahoma"/>
          <w:sz w:val="24"/>
          <w:szCs w:val="24"/>
        </w:rPr>
      </w:pPr>
      <w:r w:rsidRPr="00945CD5">
        <w:rPr>
          <w:rFonts w:ascii="Bookman Old Style" w:hAnsi="Bookman Old Style" w:cs="Tahoma"/>
          <w:b/>
          <w:sz w:val="24"/>
          <w:szCs w:val="24"/>
        </w:rPr>
        <w:lastRenderedPageBreak/>
        <w:t>Prinsip khusus</w:t>
      </w:r>
      <w:r w:rsidR="00601326" w:rsidRPr="00945CD5">
        <w:rPr>
          <w:rFonts w:ascii="Bookman Old Style" w:hAnsi="Bookman Old Style" w:cs="Tahoma"/>
          <w:b/>
          <w:sz w:val="24"/>
          <w:szCs w:val="24"/>
          <w:lang w:val="id-ID"/>
        </w:rPr>
        <w:t xml:space="preserve"> </w:t>
      </w:r>
      <w:r w:rsidR="00D20A82" w:rsidRPr="00945CD5">
        <w:rPr>
          <w:rFonts w:ascii="Bookman Old Style" w:hAnsi="Bookman Old Style" w:cs="Tahoma"/>
          <w:sz w:val="24"/>
          <w:szCs w:val="24"/>
        </w:rPr>
        <w:t>(1)</w:t>
      </w:r>
      <w:r w:rsidR="00601326" w:rsidRPr="00945CD5">
        <w:rPr>
          <w:rFonts w:ascii="Bookman Old Style" w:hAnsi="Bookman Old Style" w:cs="Tahoma"/>
          <w:sz w:val="24"/>
          <w:szCs w:val="24"/>
          <w:lang w:val="id-ID"/>
        </w:rPr>
        <w:t xml:space="preserve"> </w:t>
      </w:r>
      <w:r w:rsidRPr="00945CD5">
        <w:rPr>
          <w:rFonts w:ascii="Bookman Old Style" w:hAnsi="Bookman Old Style" w:cs="Tahoma"/>
          <w:sz w:val="24"/>
          <w:szCs w:val="24"/>
        </w:rPr>
        <w:t>Menekankan pada keterampilan aplikatif;</w:t>
      </w:r>
      <w:r w:rsidR="00D20A82" w:rsidRPr="00945CD5">
        <w:rPr>
          <w:rFonts w:ascii="Bookman Old Style" w:hAnsi="Bookman Old Style" w:cs="Tahoma"/>
          <w:sz w:val="24"/>
          <w:szCs w:val="24"/>
        </w:rPr>
        <w:t xml:space="preserve"> (2) </w:t>
      </w:r>
      <w:r w:rsidRPr="00945CD5">
        <w:rPr>
          <w:rFonts w:ascii="Bookman Old Style" w:hAnsi="Bookman Old Style" w:cs="Tahoma"/>
          <w:sz w:val="24"/>
          <w:szCs w:val="24"/>
        </w:rPr>
        <w:t>Berlangsung di rumah, sekolah/madrasah dan masyarakat/</w:t>
      </w:r>
      <w:r w:rsidR="00F17376">
        <w:rPr>
          <w:rFonts w:ascii="Bookman Old Style" w:hAnsi="Bookman Old Style" w:cs="Tahoma"/>
          <w:sz w:val="24"/>
          <w:szCs w:val="24"/>
        </w:rPr>
        <w:t xml:space="preserve"> </w:t>
      </w:r>
      <w:r w:rsidRPr="00945CD5">
        <w:rPr>
          <w:rFonts w:ascii="Bookman Old Style" w:hAnsi="Bookman Old Style" w:cs="Tahoma"/>
          <w:sz w:val="24"/>
          <w:szCs w:val="24"/>
        </w:rPr>
        <w:t xml:space="preserve">Dunia Usaha dan Dunia Industri (DUDI); </w:t>
      </w:r>
      <w:r w:rsidR="00D20A82" w:rsidRPr="00945CD5">
        <w:rPr>
          <w:rFonts w:ascii="Bookman Old Style" w:hAnsi="Bookman Old Style" w:cs="Tahoma"/>
          <w:sz w:val="24"/>
          <w:szCs w:val="24"/>
        </w:rPr>
        <w:t xml:space="preserve">(3) </w:t>
      </w:r>
      <w:r w:rsidRPr="00945CD5">
        <w:rPr>
          <w:rFonts w:ascii="Bookman Old Style" w:hAnsi="Bookman Old Style" w:cs="Tahoma"/>
          <w:sz w:val="24"/>
          <w:szCs w:val="24"/>
        </w:rPr>
        <w:t>Iklim belajar merupakan simulasi dari lingkungan kerja di DUDI;</w:t>
      </w:r>
      <w:r w:rsidR="00D20A82" w:rsidRPr="00945CD5">
        <w:rPr>
          <w:rFonts w:ascii="Bookman Old Style" w:hAnsi="Bookman Old Style" w:cs="Tahoma"/>
          <w:sz w:val="24"/>
          <w:szCs w:val="24"/>
        </w:rPr>
        <w:t xml:space="preserve"> (4) </w:t>
      </w:r>
      <w:r w:rsidRPr="00945CD5">
        <w:rPr>
          <w:rFonts w:ascii="Bookman Old Style" w:hAnsi="Bookman Old Style" w:cs="Tahoma"/>
          <w:sz w:val="24"/>
          <w:szCs w:val="24"/>
        </w:rPr>
        <w:t xml:space="preserve">Berdasarkan pekerjaan nyata, otentik dan sarat nilai melalui </w:t>
      </w:r>
      <w:r w:rsidRPr="00945CD5">
        <w:rPr>
          <w:rFonts w:ascii="Bookman Old Style" w:hAnsi="Bookman Old Style" w:cs="Tahoma"/>
          <w:i/>
          <w:sz w:val="24"/>
          <w:szCs w:val="24"/>
        </w:rPr>
        <w:t>teaching factory</w:t>
      </w:r>
      <w:r w:rsidRPr="00945CD5">
        <w:rPr>
          <w:rFonts w:ascii="Bookman Old Style" w:hAnsi="Bookman Old Style" w:cs="Tahoma"/>
          <w:sz w:val="24"/>
          <w:szCs w:val="24"/>
        </w:rPr>
        <w:t xml:space="preserve"> untuk mendapatkan pembiasaan berpikir dan bekerja dengan kualitas seperti di tempat kerja</w:t>
      </w:r>
      <w:r w:rsidR="004D593C" w:rsidRPr="00945CD5">
        <w:rPr>
          <w:rFonts w:ascii="Bookman Old Style" w:hAnsi="Bookman Old Style" w:cs="Tahoma"/>
          <w:sz w:val="24"/>
          <w:szCs w:val="24"/>
        </w:rPr>
        <w:t xml:space="preserve"> </w:t>
      </w:r>
      <w:r w:rsidR="004D593C" w:rsidRPr="00F17376">
        <w:rPr>
          <w:rFonts w:ascii="Bookman Old Style" w:hAnsi="Bookman Old Style" w:cs="Tahoma"/>
          <w:sz w:val="24"/>
          <w:szCs w:val="24"/>
        </w:rPr>
        <w:t>serta internalisasi nilai-nilai karakter</w:t>
      </w:r>
      <w:r w:rsidRPr="00F17376">
        <w:rPr>
          <w:rFonts w:ascii="Bookman Old Style" w:hAnsi="Bookman Old Style" w:cs="Tahoma"/>
          <w:sz w:val="24"/>
          <w:szCs w:val="24"/>
        </w:rPr>
        <w:t xml:space="preserve">; </w:t>
      </w:r>
      <w:r w:rsidR="00D20A82" w:rsidRPr="00F17376">
        <w:rPr>
          <w:rFonts w:ascii="Bookman Old Style" w:hAnsi="Bookman Old Style" w:cs="Tahoma"/>
          <w:sz w:val="24"/>
          <w:szCs w:val="24"/>
        </w:rPr>
        <w:t xml:space="preserve">(5) </w:t>
      </w:r>
      <w:r w:rsidRPr="00F17376">
        <w:rPr>
          <w:rFonts w:ascii="Bookman Old Style" w:hAnsi="Bookman Old Style" w:cs="Tahoma"/>
          <w:sz w:val="24"/>
          <w:szCs w:val="24"/>
        </w:rPr>
        <w:t xml:space="preserve">Berdasarkan </w:t>
      </w:r>
      <w:r w:rsidRPr="00945CD5">
        <w:rPr>
          <w:rFonts w:ascii="Bookman Old Style" w:hAnsi="Bookman Old Style" w:cs="Tahoma"/>
          <w:sz w:val="24"/>
          <w:szCs w:val="24"/>
        </w:rPr>
        <w:t xml:space="preserve">permintaan pasar kerja; </w:t>
      </w:r>
      <w:r w:rsidR="00D20A82" w:rsidRPr="00945CD5">
        <w:rPr>
          <w:rFonts w:ascii="Bookman Old Style" w:hAnsi="Bookman Old Style" w:cs="Tahoma"/>
          <w:sz w:val="24"/>
          <w:szCs w:val="24"/>
        </w:rPr>
        <w:t xml:space="preserve">(6) </w:t>
      </w:r>
      <w:r w:rsidRPr="00945CD5">
        <w:rPr>
          <w:rFonts w:ascii="Bookman Old Style" w:hAnsi="Bookman Old Style" w:cs="Tahoma"/>
          <w:sz w:val="24"/>
          <w:szCs w:val="24"/>
        </w:rPr>
        <w:t>Melibatkan praktisi ahli yang berpengalaman di bidangnya untuk memperkuat pembelajaran dengan cara pembimbingan saat praktik kerja lapangan dan PSG; dan</w:t>
      </w:r>
      <w:r w:rsidR="00D20A82" w:rsidRPr="00945CD5">
        <w:rPr>
          <w:rFonts w:ascii="Bookman Old Style" w:hAnsi="Bookman Old Style" w:cs="Tahoma"/>
          <w:sz w:val="24"/>
          <w:szCs w:val="24"/>
        </w:rPr>
        <w:t xml:space="preserve"> (7) </w:t>
      </w:r>
      <w:r w:rsidRPr="00945CD5">
        <w:rPr>
          <w:rFonts w:ascii="Bookman Old Style" w:hAnsi="Bookman Old Style" w:cs="Tahoma"/>
          <w:sz w:val="24"/>
          <w:szCs w:val="24"/>
        </w:rPr>
        <w:t>Menerapkan sistem penyelenggaraan pendidikan terbuka (</w:t>
      </w:r>
      <w:r w:rsidRPr="00945CD5">
        <w:rPr>
          <w:rFonts w:ascii="Bookman Old Style" w:hAnsi="Bookman Old Style" w:cs="Tahoma"/>
          <w:i/>
          <w:sz w:val="24"/>
          <w:szCs w:val="24"/>
        </w:rPr>
        <w:t>Multi Entry-Multi Exit System/MEMES</w:t>
      </w:r>
      <w:r w:rsidRPr="00945CD5">
        <w:rPr>
          <w:rFonts w:ascii="Bookman Old Style" w:hAnsi="Bookman Old Style" w:cs="Tahoma"/>
          <w:sz w:val="24"/>
          <w:szCs w:val="24"/>
        </w:rPr>
        <w:t>) dan Rekog</w:t>
      </w:r>
      <w:r w:rsidR="004D593C" w:rsidRPr="00945CD5">
        <w:rPr>
          <w:rFonts w:ascii="Bookman Old Style" w:hAnsi="Bookman Old Style" w:cs="Tahoma"/>
          <w:sz w:val="24"/>
          <w:szCs w:val="24"/>
        </w:rPr>
        <w:t>nisi Pembelajaran Lampau (RPL).</w:t>
      </w:r>
    </w:p>
    <w:p w:rsidR="00DC180D" w:rsidRPr="00945CD5" w:rsidRDefault="00DC180D" w:rsidP="00165ABF">
      <w:pPr>
        <w:pStyle w:val="ListParagraph"/>
        <w:widowControl w:val="0"/>
        <w:numPr>
          <w:ilvl w:val="0"/>
          <w:numId w:val="10"/>
        </w:numPr>
        <w:autoSpaceDE w:val="0"/>
        <w:autoSpaceDN w:val="0"/>
        <w:adjustRightInd w:val="0"/>
        <w:spacing w:before="120" w:after="0" w:line="312" w:lineRule="auto"/>
        <w:ind w:left="714" w:hanging="357"/>
        <w:contextualSpacing w:val="0"/>
        <w:jc w:val="both"/>
        <w:rPr>
          <w:rFonts w:ascii="Bookman Old Style" w:hAnsi="Bookman Old Style" w:cs="Tahoma"/>
          <w:sz w:val="24"/>
          <w:szCs w:val="24"/>
        </w:rPr>
      </w:pPr>
      <w:r w:rsidRPr="00F17376">
        <w:rPr>
          <w:rFonts w:ascii="Bookman Old Style" w:hAnsi="Bookman Old Style" w:cs="Tahoma"/>
          <w:sz w:val="24"/>
          <w:szCs w:val="24"/>
        </w:rPr>
        <w:t>Karakteristik</w:t>
      </w:r>
      <w:r w:rsidR="00BE6DA0" w:rsidRPr="00F17376">
        <w:rPr>
          <w:rFonts w:ascii="Bookman Old Style" w:hAnsi="Bookman Old Style" w:cs="Tahoma"/>
          <w:sz w:val="24"/>
          <w:szCs w:val="24"/>
        </w:rPr>
        <w:t xml:space="preserve"> </w:t>
      </w:r>
      <w:r w:rsidR="00527686" w:rsidRPr="00F17376">
        <w:rPr>
          <w:rFonts w:ascii="Bookman Old Style" w:hAnsi="Bookman Old Style" w:cs="Tahoma"/>
          <w:sz w:val="24"/>
          <w:szCs w:val="24"/>
        </w:rPr>
        <w:t>pembelajaran</w:t>
      </w:r>
      <w:r w:rsidR="00527686" w:rsidRPr="00945CD5">
        <w:rPr>
          <w:rFonts w:ascii="Bookman Old Style" w:hAnsi="Bookman Old Style" w:cs="Tahoma"/>
          <w:sz w:val="24"/>
          <w:szCs w:val="24"/>
        </w:rPr>
        <w:t xml:space="preserve"> pada </w:t>
      </w:r>
      <w:r w:rsidR="004D593C" w:rsidRPr="00945CD5">
        <w:rPr>
          <w:rFonts w:ascii="Bookman Old Style" w:hAnsi="Bookman Old Style" w:cs="Tahoma"/>
          <w:sz w:val="24"/>
          <w:szCs w:val="24"/>
        </w:rPr>
        <w:t xml:space="preserve">pendidikan </w:t>
      </w:r>
      <w:r w:rsidR="00527686" w:rsidRPr="00945CD5">
        <w:rPr>
          <w:rFonts w:ascii="Bookman Old Style" w:hAnsi="Bookman Old Style" w:cs="Tahoma"/>
          <w:sz w:val="24"/>
          <w:szCs w:val="24"/>
        </w:rPr>
        <w:t xml:space="preserve">kejuruan </w:t>
      </w:r>
      <w:r w:rsidRPr="00945CD5">
        <w:rPr>
          <w:rFonts w:ascii="Bookman Old Style" w:hAnsi="Bookman Old Style" w:cs="Tahoma"/>
          <w:sz w:val="24"/>
          <w:szCs w:val="24"/>
        </w:rPr>
        <w:t>di adopsi dari Crunkilton (1984) sejalan dengan pernyataan Charles A. Prosser (1950:215)</w:t>
      </w:r>
      <w:r w:rsidR="004D593C" w:rsidRPr="00945CD5">
        <w:rPr>
          <w:rFonts w:ascii="Bookman Old Style" w:hAnsi="Bookman Old Style" w:cs="Tahoma"/>
          <w:sz w:val="24"/>
          <w:szCs w:val="24"/>
        </w:rPr>
        <w:t>,</w:t>
      </w:r>
      <w:r w:rsidRPr="00945CD5">
        <w:rPr>
          <w:rFonts w:ascii="Bookman Old Style" w:hAnsi="Bookman Old Style" w:cs="Tahoma"/>
          <w:sz w:val="24"/>
          <w:szCs w:val="24"/>
        </w:rPr>
        <w:t xml:space="preserve"> bahwa karakteristik pembelajaran pada pendidikan kejuruan secara proporsi</w:t>
      </w:r>
      <w:r w:rsidR="004D593C" w:rsidRPr="00945CD5">
        <w:rPr>
          <w:rFonts w:ascii="Bookman Old Style" w:hAnsi="Bookman Old Style" w:cs="Tahoma"/>
          <w:sz w:val="24"/>
          <w:szCs w:val="24"/>
        </w:rPr>
        <w:t>onal</w:t>
      </w:r>
      <w:r w:rsidRPr="00945CD5">
        <w:rPr>
          <w:rFonts w:ascii="Bookman Old Style" w:hAnsi="Bookman Old Style" w:cs="Tahoma"/>
          <w:sz w:val="24"/>
          <w:szCs w:val="24"/>
        </w:rPr>
        <w:t xml:space="preserve"> hanya menyiapkan peserta didik secara nyata untuk melakukan pekerjaan</w:t>
      </w:r>
      <w:r w:rsidR="00F17376">
        <w:rPr>
          <w:rFonts w:ascii="Bookman Old Style" w:hAnsi="Bookman Old Style" w:cs="Tahoma"/>
          <w:sz w:val="24"/>
          <w:szCs w:val="24"/>
        </w:rPr>
        <w:t>,</w:t>
      </w:r>
      <w:r w:rsidRPr="00945CD5">
        <w:rPr>
          <w:rFonts w:ascii="Bookman Old Style" w:hAnsi="Bookman Old Style" w:cs="Tahoma"/>
          <w:sz w:val="24"/>
          <w:szCs w:val="24"/>
        </w:rPr>
        <w:t xml:space="preserve"> dengan menetapkan </w:t>
      </w:r>
      <w:r w:rsidRPr="00945CD5">
        <w:rPr>
          <w:rFonts w:ascii="Bookman Old Style" w:hAnsi="Bookman Old Style" w:cs="Tahoma"/>
          <w:i/>
          <w:sz w:val="24"/>
          <w:szCs w:val="24"/>
        </w:rPr>
        <w:t>(establish</w:t>
      </w:r>
      <w:r w:rsidRPr="00945CD5">
        <w:rPr>
          <w:rFonts w:ascii="Bookman Old Style" w:hAnsi="Bookman Old Style" w:cs="Tahoma"/>
          <w:sz w:val="24"/>
          <w:szCs w:val="24"/>
        </w:rPr>
        <w:t>) habit berfikir yang benar dan bekerja dengan tepat melalui pembelajaran atau pelatihan yang berulang-ulang pada lingkup kompetensi keahlian yang dipelajarinya.</w:t>
      </w:r>
    </w:p>
    <w:p w:rsidR="00527686" w:rsidRPr="00945CD5" w:rsidRDefault="00527686" w:rsidP="00165ABF">
      <w:pPr>
        <w:pStyle w:val="ListParagraph"/>
        <w:widowControl w:val="0"/>
        <w:numPr>
          <w:ilvl w:val="0"/>
          <w:numId w:val="10"/>
        </w:numPr>
        <w:autoSpaceDE w:val="0"/>
        <w:autoSpaceDN w:val="0"/>
        <w:adjustRightInd w:val="0"/>
        <w:spacing w:before="120" w:after="0" w:line="312" w:lineRule="auto"/>
        <w:ind w:left="714" w:hanging="357"/>
        <w:contextualSpacing w:val="0"/>
        <w:jc w:val="both"/>
        <w:rPr>
          <w:rFonts w:ascii="Bookman Old Style" w:hAnsi="Bookman Old Style" w:cs="Tahoma"/>
          <w:sz w:val="24"/>
          <w:szCs w:val="24"/>
        </w:rPr>
      </w:pPr>
      <w:r w:rsidRPr="00F17376">
        <w:rPr>
          <w:rFonts w:ascii="Bookman Old Style" w:hAnsi="Bookman Old Style" w:cs="Tahoma"/>
          <w:sz w:val="24"/>
          <w:szCs w:val="24"/>
        </w:rPr>
        <w:t>Perancangan pembelajaran</w:t>
      </w:r>
      <w:r w:rsidRPr="00945CD5">
        <w:rPr>
          <w:rFonts w:ascii="Bookman Old Style" w:hAnsi="Bookman Old Style" w:cs="Tahoma"/>
          <w:sz w:val="24"/>
          <w:szCs w:val="24"/>
        </w:rPr>
        <w:t xml:space="preserve"> </w:t>
      </w:r>
      <w:r w:rsidR="004D593C" w:rsidRPr="00945CD5">
        <w:rPr>
          <w:rFonts w:ascii="Bookman Old Style" w:hAnsi="Bookman Old Style" w:cs="Tahoma"/>
          <w:sz w:val="24"/>
          <w:szCs w:val="24"/>
        </w:rPr>
        <w:t xml:space="preserve">di </w:t>
      </w:r>
      <w:r w:rsidRPr="00945CD5">
        <w:rPr>
          <w:rFonts w:ascii="Bookman Old Style" w:hAnsi="Bookman Old Style" w:cs="Tahoma"/>
          <w:sz w:val="24"/>
          <w:szCs w:val="24"/>
        </w:rPr>
        <w:t xml:space="preserve">SMK memperhatikan karakteristik </w:t>
      </w:r>
      <w:r w:rsidR="004D593C" w:rsidRPr="00945CD5">
        <w:rPr>
          <w:rFonts w:ascii="Bookman Old Style" w:hAnsi="Bookman Old Style" w:cs="Tahoma"/>
          <w:sz w:val="24"/>
          <w:szCs w:val="24"/>
        </w:rPr>
        <w:t xml:space="preserve">pembelajaran pada pendidikan </w:t>
      </w:r>
      <w:r w:rsidR="00F17376">
        <w:rPr>
          <w:rFonts w:ascii="Bookman Old Style" w:hAnsi="Bookman Old Style" w:cs="Tahoma"/>
          <w:sz w:val="24"/>
          <w:szCs w:val="24"/>
        </w:rPr>
        <w:t>kejuruan sebagai berikut.</w:t>
      </w:r>
    </w:p>
    <w:p w:rsidR="00527686" w:rsidRPr="00945CD5" w:rsidRDefault="00527686" w:rsidP="00165ABF">
      <w:pPr>
        <w:pStyle w:val="ListParagraph"/>
        <w:numPr>
          <w:ilvl w:val="1"/>
          <w:numId w:val="23"/>
        </w:numPr>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diarahkan untuk mempersiapkan peserta didik memasuki lapangan kerja</w:t>
      </w:r>
      <w:r w:rsidR="004D593C" w:rsidRPr="00945CD5">
        <w:rPr>
          <w:rFonts w:ascii="Bookman Old Style" w:hAnsi="Bookman Old Style" w:cs="Tahoma"/>
          <w:sz w:val="24"/>
          <w:szCs w:val="24"/>
        </w:rPr>
        <w:t>;</w:t>
      </w:r>
    </w:p>
    <w:p w:rsidR="00527686" w:rsidRPr="00945CD5" w:rsidRDefault="00527686" w:rsidP="00165ABF">
      <w:pPr>
        <w:pStyle w:val="ListParagraph"/>
        <w:numPr>
          <w:ilvl w:val="1"/>
          <w:numId w:val="23"/>
        </w:numPr>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didasarkan atas kebutuhan dunia kerja</w:t>
      </w:r>
      <w:r w:rsidR="004D593C" w:rsidRPr="00945CD5">
        <w:rPr>
          <w:rFonts w:ascii="Bookman Old Style" w:hAnsi="Bookman Old Style" w:cs="Tahoma"/>
          <w:sz w:val="24"/>
          <w:szCs w:val="24"/>
        </w:rPr>
        <w:t>;</w:t>
      </w:r>
    </w:p>
    <w:p w:rsidR="00527686" w:rsidRPr="00945CD5" w:rsidRDefault="00527686" w:rsidP="00165ABF">
      <w:pPr>
        <w:pStyle w:val="ListParagraph"/>
        <w:numPr>
          <w:ilvl w:val="1"/>
          <w:numId w:val="23"/>
        </w:numPr>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ditekankan pada penguasaan pengetahuan, keterampilan, sikap dan nilai-nilai y</w:t>
      </w:r>
      <w:r w:rsidR="004D593C" w:rsidRPr="00945CD5">
        <w:rPr>
          <w:rFonts w:ascii="Bookman Old Style" w:hAnsi="Bookman Old Style" w:cs="Tahoma"/>
          <w:sz w:val="24"/>
          <w:szCs w:val="24"/>
        </w:rPr>
        <w:t>ang dibutuhkan oleh dunia kerja;</w:t>
      </w:r>
    </w:p>
    <w:p w:rsidR="00527686" w:rsidRPr="00945CD5" w:rsidRDefault="00527686" w:rsidP="00165ABF">
      <w:pPr>
        <w:pStyle w:val="ListParagraph"/>
        <w:numPr>
          <w:ilvl w:val="1"/>
          <w:numId w:val="23"/>
        </w:numPr>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Penilaian kesuksesan peserta didik harus pada “</w:t>
      </w:r>
      <w:r w:rsidRPr="00945CD5">
        <w:rPr>
          <w:rFonts w:ascii="Bookman Old Style" w:hAnsi="Bookman Old Style" w:cs="Tahoma"/>
          <w:i/>
          <w:sz w:val="24"/>
          <w:szCs w:val="24"/>
        </w:rPr>
        <w:t>mind-on, heart-on, hands-on</w:t>
      </w:r>
      <w:r w:rsidRPr="00945CD5">
        <w:rPr>
          <w:rFonts w:ascii="Bookman Old Style" w:hAnsi="Bookman Old Style" w:cs="Tahoma"/>
          <w:sz w:val="24"/>
          <w:szCs w:val="24"/>
        </w:rPr>
        <w:t>” atau cara cara pikir, sikap</w:t>
      </w:r>
      <w:r w:rsidR="004D593C" w:rsidRPr="00945CD5">
        <w:rPr>
          <w:rFonts w:ascii="Bookman Old Style" w:hAnsi="Bookman Old Style" w:cs="Tahoma"/>
          <w:sz w:val="24"/>
          <w:szCs w:val="24"/>
        </w:rPr>
        <w:t>,</w:t>
      </w:r>
      <w:r w:rsidRPr="00945CD5">
        <w:rPr>
          <w:rFonts w:ascii="Bookman Old Style" w:hAnsi="Bookman Old Style" w:cs="Tahoma"/>
          <w:sz w:val="24"/>
          <w:szCs w:val="24"/>
        </w:rPr>
        <w:t xml:space="preserve"> dan keterampilan kerja di dunia usaha atau produksi</w:t>
      </w:r>
      <w:r w:rsidR="004D593C" w:rsidRPr="00945CD5">
        <w:rPr>
          <w:rFonts w:ascii="Bookman Old Style" w:hAnsi="Bookman Old Style" w:cs="Tahoma"/>
          <w:sz w:val="24"/>
          <w:szCs w:val="24"/>
        </w:rPr>
        <w:t>;</w:t>
      </w:r>
    </w:p>
    <w:p w:rsidR="00527686" w:rsidRPr="00945CD5" w:rsidRDefault="00601326" w:rsidP="00165ABF">
      <w:pPr>
        <w:pStyle w:val="ListParagraph"/>
        <w:numPr>
          <w:ilvl w:val="1"/>
          <w:numId w:val="23"/>
        </w:numPr>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melibatkan dunia kerja sebagai</w:t>
      </w:r>
      <w:r w:rsidR="00527686" w:rsidRPr="00945CD5">
        <w:rPr>
          <w:rFonts w:ascii="Bookman Old Style" w:hAnsi="Bookman Old Style" w:cs="Tahoma"/>
          <w:sz w:val="24"/>
          <w:szCs w:val="24"/>
        </w:rPr>
        <w:t xml:space="preserve"> kunci keberhasilan pendidikan kejuruan</w:t>
      </w:r>
      <w:r w:rsidR="004D593C" w:rsidRPr="00945CD5">
        <w:rPr>
          <w:rFonts w:ascii="Bookman Old Style" w:hAnsi="Bookman Old Style" w:cs="Tahoma"/>
          <w:sz w:val="24"/>
          <w:szCs w:val="24"/>
        </w:rPr>
        <w:t>;</w:t>
      </w:r>
    </w:p>
    <w:p w:rsidR="00527686" w:rsidRPr="00945CD5" w:rsidRDefault="00527686" w:rsidP="00165ABF">
      <w:pPr>
        <w:pStyle w:val="ListParagraph"/>
        <w:numPr>
          <w:ilvl w:val="1"/>
          <w:numId w:val="23"/>
        </w:numPr>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responsif dan antisipatif terhadap kemajuan teknologi</w:t>
      </w:r>
      <w:r w:rsidR="004D593C" w:rsidRPr="00945CD5">
        <w:rPr>
          <w:rFonts w:ascii="Bookman Old Style" w:hAnsi="Bookman Old Style" w:cs="Tahoma"/>
          <w:sz w:val="24"/>
          <w:szCs w:val="24"/>
        </w:rPr>
        <w:t>;</w:t>
      </w:r>
    </w:p>
    <w:p w:rsidR="00527686" w:rsidRPr="00945CD5" w:rsidRDefault="00527686" w:rsidP="00165ABF">
      <w:pPr>
        <w:pStyle w:val="ListParagraph"/>
        <w:numPr>
          <w:ilvl w:val="1"/>
          <w:numId w:val="23"/>
        </w:numPr>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lebih ditekankan pada “</w:t>
      </w:r>
      <w:r w:rsidRPr="00945CD5">
        <w:rPr>
          <w:rFonts w:ascii="Bookman Old Style" w:hAnsi="Bookman Old Style" w:cs="Tahoma"/>
          <w:i/>
          <w:sz w:val="24"/>
          <w:szCs w:val="24"/>
        </w:rPr>
        <w:t>learning by doing</w:t>
      </w:r>
      <w:r w:rsidR="004D593C" w:rsidRPr="00945CD5">
        <w:rPr>
          <w:rFonts w:ascii="Bookman Old Style" w:hAnsi="Bookman Old Style" w:cs="Tahoma"/>
          <w:sz w:val="24"/>
          <w:szCs w:val="24"/>
        </w:rPr>
        <w:t>”;</w:t>
      </w:r>
    </w:p>
    <w:p w:rsidR="00527686" w:rsidRPr="00945CD5" w:rsidRDefault="00527686" w:rsidP="00165ABF">
      <w:pPr>
        <w:pStyle w:val="ListParagraph"/>
        <w:numPr>
          <w:ilvl w:val="1"/>
          <w:numId w:val="23"/>
        </w:numPr>
        <w:spacing w:before="120" w:after="0" w:line="312" w:lineRule="auto"/>
        <w:ind w:left="1080"/>
        <w:contextualSpacing w:val="0"/>
        <w:jc w:val="both"/>
        <w:rPr>
          <w:rFonts w:ascii="Bookman Old Style" w:hAnsi="Bookman Old Style" w:cs="Tahoma"/>
          <w:sz w:val="24"/>
          <w:szCs w:val="24"/>
        </w:rPr>
      </w:pPr>
      <w:proofErr w:type="gramStart"/>
      <w:r w:rsidRPr="00945CD5">
        <w:rPr>
          <w:rFonts w:ascii="Bookman Old Style" w:hAnsi="Bookman Old Style" w:cs="Tahoma"/>
          <w:sz w:val="24"/>
          <w:szCs w:val="24"/>
        </w:rPr>
        <w:lastRenderedPageBreak/>
        <w:t>memerlukan</w:t>
      </w:r>
      <w:proofErr w:type="gramEnd"/>
      <w:r w:rsidRPr="00945CD5">
        <w:rPr>
          <w:rFonts w:ascii="Bookman Old Style" w:hAnsi="Bookman Old Style" w:cs="Tahoma"/>
          <w:sz w:val="24"/>
          <w:szCs w:val="24"/>
        </w:rPr>
        <w:t xml:space="preserve"> fasilitas prakt</w:t>
      </w:r>
      <w:r w:rsidR="004D593C" w:rsidRPr="00945CD5">
        <w:rPr>
          <w:rFonts w:ascii="Bookman Old Style" w:hAnsi="Bookman Old Style" w:cs="Tahoma"/>
          <w:sz w:val="24"/>
          <w:szCs w:val="24"/>
        </w:rPr>
        <w:t>i</w:t>
      </w:r>
      <w:r w:rsidRPr="00945CD5">
        <w:rPr>
          <w:rFonts w:ascii="Bookman Old Style" w:hAnsi="Bookman Old Style" w:cs="Tahoma"/>
          <w:sz w:val="24"/>
          <w:szCs w:val="24"/>
        </w:rPr>
        <w:t>k sesuai dengan tuntutan dunia usaha dan industri</w:t>
      </w:r>
      <w:r w:rsidR="004D593C" w:rsidRPr="00945CD5">
        <w:rPr>
          <w:rFonts w:ascii="Bookman Old Style" w:hAnsi="Bookman Old Style" w:cs="Tahoma"/>
          <w:sz w:val="24"/>
          <w:szCs w:val="24"/>
        </w:rPr>
        <w:t>.</w:t>
      </w:r>
    </w:p>
    <w:p w:rsidR="00DC180D" w:rsidRPr="00945CD5" w:rsidRDefault="00DC180D" w:rsidP="00165ABF">
      <w:pPr>
        <w:pStyle w:val="ListParagraph"/>
        <w:widowControl w:val="0"/>
        <w:numPr>
          <w:ilvl w:val="0"/>
          <w:numId w:val="10"/>
        </w:numPr>
        <w:autoSpaceDE w:val="0"/>
        <w:autoSpaceDN w:val="0"/>
        <w:adjustRightInd w:val="0"/>
        <w:spacing w:before="120" w:after="0" w:line="312" w:lineRule="auto"/>
        <w:ind w:left="714" w:hanging="357"/>
        <w:contextualSpacing w:val="0"/>
        <w:jc w:val="both"/>
        <w:rPr>
          <w:rFonts w:ascii="Bookman Old Style" w:hAnsi="Bookman Old Style" w:cs="Tahoma"/>
          <w:sz w:val="24"/>
          <w:szCs w:val="24"/>
        </w:rPr>
      </w:pPr>
      <w:r w:rsidRPr="00F17376">
        <w:rPr>
          <w:rFonts w:ascii="Bookman Old Style" w:eastAsia="Times New Roman" w:hAnsi="Bookman Old Style" w:cs="Tahoma"/>
          <w:sz w:val="24"/>
          <w:szCs w:val="24"/>
        </w:rPr>
        <w:t>Tujuan pembelajaran</w:t>
      </w:r>
      <w:r w:rsidRPr="00945CD5">
        <w:rPr>
          <w:rFonts w:ascii="Bookman Old Style" w:eastAsia="Times New Roman" w:hAnsi="Bookman Old Style" w:cs="Tahoma"/>
          <w:sz w:val="24"/>
          <w:szCs w:val="24"/>
        </w:rPr>
        <w:t xml:space="preserve"> merupakan pernyataan kemampuan dari suatu keadaan yang ingin dicapai </w:t>
      </w:r>
      <w:r w:rsidR="004D593C" w:rsidRPr="00945CD5">
        <w:rPr>
          <w:rFonts w:ascii="Bookman Old Style" w:eastAsia="Times New Roman" w:hAnsi="Bookman Old Style" w:cs="Tahoma"/>
          <w:sz w:val="24"/>
          <w:szCs w:val="24"/>
        </w:rPr>
        <w:t xml:space="preserve">oleh peserta didik </w:t>
      </w:r>
      <w:r w:rsidRPr="00945CD5">
        <w:rPr>
          <w:rFonts w:ascii="Bookman Old Style" w:eastAsia="Times New Roman" w:hAnsi="Bookman Old Style" w:cs="Tahoma"/>
          <w:sz w:val="24"/>
          <w:szCs w:val="24"/>
        </w:rPr>
        <w:t xml:space="preserve">sebagai hasil dari pendidikan dan pelatihan. Agar tujuan pembelajaran di SMK efektif, maka perumusannya dapat menggunakan beberapa pertanyaan dasar yang berkaitan dengan pembelajaran yakni: “kemana kita akan pergi; bagaimana kita akan mencapainya; dan bagaimana mengetahui bahwa </w:t>
      </w:r>
      <w:r w:rsidR="00F17376" w:rsidRPr="00945CD5">
        <w:rPr>
          <w:rFonts w:ascii="Bookman Old Style" w:eastAsia="Times New Roman" w:hAnsi="Bookman Old Style" w:cs="Tahoma"/>
          <w:sz w:val="24"/>
          <w:szCs w:val="24"/>
        </w:rPr>
        <w:t xml:space="preserve">kita </w:t>
      </w:r>
      <w:r w:rsidRPr="00945CD5">
        <w:rPr>
          <w:rFonts w:ascii="Bookman Old Style" w:eastAsia="Times New Roman" w:hAnsi="Bookman Old Style" w:cs="Tahoma"/>
          <w:sz w:val="24"/>
          <w:szCs w:val="24"/>
        </w:rPr>
        <w:t xml:space="preserve">telah mencapai </w:t>
      </w:r>
      <w:r w:rsidR="00C3359A" w:rsidRPr="00945CD5">
        <w:rPr>
          <w:rFonts w:ascii="Bookman Old Style" w:eastAsia="Times New Roman" w:hAnsi="Bookman Old Style" w:cs="Tahoma"/>
          <w:sz w:val="24"/>
          <w:szCs w:val="24"/>
        </w:rPr>
        <w:t>tujuan yang telah ditetapkan</w:t>
      </w:r>
      <w:r w:rsidR="00601326" w:rsidRPr="00945CD5">
        <w:rPr>
          <w:rFonts w:ascii="Bookman Old Style" w:eastAsia="Times New Roman" w:hAnsi="Bookman Old Style" w:cs="Tahoma"/>
          <w:sz w:val="24"/>
          <w:szCs w:val="24"/>
        </w:rPr>
        <w:t xml:space="preserve"> (</w:t>
      </w:r>
      <w:r w:rsidR="00C3359A" w:rsidRPr="00945CD5">
        <w:rPr>
          <w:rFonts w:ascii="Bookman Old Style" w:eastAsia="Times New Roman" w:hAnsi="Bookman Old Style" w:cs="Tahoma"/>
          <w:sz w:val="24"/>
          <w:szCs w:val="24"/>
        </w:rPr>
        <w:t>Mager,</w:t>
      </w:r>
      <w:r w:rsidR="00F17376">
        <w:rPr>
          <w:rFonts w:ascii="Bookman Old Style" w:eastAsia="Times New Roman" w:hAnsi="Bookman Old Style" w:cs="Tahoma"/>
          <w:sz w:val="24"/>
          <w:szCs w:val="24"/>
        </w:rPr>
        <w:t xml:space="preserve"> </w:t>
      </w:r>
      <w:r w:rsidR="00C3359A" w:rsidRPr="00945CD5">
        <w:rPr>
          <w:rFonts w:ascii="Bookman Old Style" w:eastAsia="Times New Roman" w:hAnsi="Bookman Old Style" w:cs="Tahoma"/>
          <w:sz w:val="24"/>
          <w:szCs w:val="24"/>
        </w:rPr>
        <w:t>1984:</w:t>
      </w:r>
      <w:r w:rsidRPr="00945CD5">
        <w:rPr>
          <w:rFonts w:ascii="Bookman Old Style" w:eastAsia="Times New Roman" w:hAnsi="Bookman Old Style" w:cs="Tahoma"/>
          <w:sz w:val="24"/>
          <w:szCs w:val="24"/>
        </w:rPr>
        <w:t>24)</w:t>
      </w:r>
      <w:r w:rsidR="00C3359A" w:rsidRPr="00945CD5">
        <w:rPr>
          <w:rFonts w:ascii="Bookman Old Style" w:eastAsia="Times New Roman" w:hAnsi="Bookman Old Style" w:cs="Tahoma"/>
          <w:sz w:val="24"/>
          <w:szCs w:val="24"/>
        </w:rPr>
        <w:t>”</w:t>
      </w:r>
      <w:r w:rsidRPr="00945CD5">
        <w:rPr>
          <w:rFonts w:ascii="Bookman Old Style" w:eastAsia="Times New Roman" w:hAnsi="Bookman Old Style" w:cs="Tahoma"/>
          <w:sz w:val="24"/>
          <w:szCs w:val="24"/>
        </w:rPr>
        <w:t xml:space="preserve">. Secara umum tujuan pembelajaran </w:t>
      </w:r>
      <w:r w:rsidR="00C3359A" w:rsidRPr="00945CD5">
        <w:rPr>
          <w:rFonts w:ascii="Bookman Old Style" w:eastAsia="Times New Roman" w:hAnsi="Bookman Old Style" w:cs="Tahoma"/>
          <w:sz w:val="24"/>
          <w:szCs w:val="24"/>
        </w:rPr>
        <w:t xml:space="preserve">di </w:t>
      </w:r>
      <w:r w:rsidRPr="00945CD5">
        <w:rPr>
          <w:rFonts w:ascii="Bookman Old Style" w:eastAsia="Times New Roman" w:hAnsi="Bookman Old Style" w:cs="Tahoma"/>
          <w:sz w:val="24"/>
          <w:szCs w:val="24"/>
        </w:rPr>
        <w:t>SMK adalah:</w:t>
      </w:r>
      <w:r w:rsidR="00E2234C" w:rsidRPr="00945CD5">
        <w:rPr>
          <w:rFonts w:ascii="Bookman Old Style" w:eastAsia="Times New Roman" w:hAnsi="Bookman Old Style" w:cs="Tahoma"/>
          <w:sz w:val="24"/>
          <w:szCs w:val="24"/>
        </w:rPr>
        <w:t xml:space="preserve"> (1) </w:t>
      </w:r>
      <w:r w:rsidRPr="00945CD5">
        <w:rPr>
          <w:rFonts w:ascii="Bookman Old Style" w:eastAsia="Times New Roman" w:hAnsi="Bookman Old Style" w:cs="Tahoma"/>
          <w:sz w:val="24"/>
          <w:szCs w:val="24"/>
        </w:rPr>
        <w:t>Memahami persyaratan kompetensi kerja,</w:t>
      </w:r>
      <w:r w:rsidR="00E2234C" w:rsidRPr="00945CD5">
        <w:rPr>
          <w:rFonts w:ascii="Bookman Old Style" w:eastAsia="Times New Roman" w:hAnsi="Bookman Old Style" w:cs="Tahoma"/>
          <w:sz w:val="24"/>
          <w:szCs w:val="24"/>
        </w:rPr>
        <w:t xml:space="preserve"> (2) </w:t>
      </w:r>
      <w:r w:rsidRPr="00945CD5">
        <w:rPr>
          <w:rFonts w:ascii="Bookman Old Style" w:eastAsia="Times New Roman" w:hAnsi="Bookman Old Style" w:cs="Tahoma"/>
          <w:sz w:val="24"/>
          <w:szCs w:val="24"/>
        </w:rPr>
        <w:t>melakukan pekerjaan rutin,</w:t>
      </w:r>
      <w:r w:rsidR="00E2234C" w:rsidRPr="00945CD5">
        <w:rPr>
          <w:rFonts w:ascii="Bookman Old Style" w:eastAsia="Times New Roman" w:hAnsi="Bookman Old Style" w:cs="Tahoma"/>
          <w:sz w:val="24"/>
          <w:szCs w:val="24"/>
        </w:rPr>
        <w:t xml:space="preserve"> (3) </w:t>
      </w:r>
      <w:r w:rsidRPr="00945CD5">
        <w:rPr>
          <w:rFonts w:ascii="Bookman Old Style" w:eastAsia="Times New Roman" w:hAnsi="Bookman Old Style" w:cs="Tahoma"/>
          <w:sz w:val="24"/>
          <w:szCs w:val="24"/>
        </w:rPr>
        <w:t>menguasai prosedur kerja sehari-hari,</w:t>
      </w:r>
      <w:r w:rsidR="00E2234C" w:rsidRPr="00945CD5">
        <w:rPr>
          <w:rFonts w:ascii="Bookman Old Style" w:eastAsia="Times New Roman" w:hAnsi="Bookman Old Style" w:cs="Tahoma"/>
          <w:sz w:val="24"/>
          <w:szCs w:val="24"/>
        </w:rPr>
        <w:t xml:space="preserve"> (4) </w:t>
      </w:r>
      <w:r w:rsidRPr="00945CD5">
        <w:rPr>
          <w:rFonts w:ascii="Bookman Old Style" w:eastAsia="Times New Roman" w:hAnsi="Bookman Old Style" w:cs="Tahoma"/>
          <w:sz w:val="24"/>
          <w:szCs w:val="24"/>
        </w:rPr>
        <w:t>menerapkan standar keamanan kerja,</w:t>
      </w:r>
      <w:r w:rsidR="00E2234C" w:rsidRPr="00945CD5">
        <w:rPr>
          <w:rFonts w:ascii="Bookman Old Style" w:eastAsia="Times New Roman" w:hAnsi="Bookman Old Style" w:cs="Tahoma"/>
          <w:sz w:val="24"/>
          <w:szCs w:val="24"/>
        </w:rPr>
        <w:t xml:space="preserve"> (5) </w:t>
      </w:r>
      <w:r w:rsidR="00C3359A" w:rsidRPr="00945CD5">
        <w:rPr>
          <w:rFonts w:ascii="Bookman Old Style" w:eastAsia="Times New Roman" w:hAnsi="Bookman Old Style" w:cs="Tahoma"/>
          <w:sz w:val="24"/>
          <w:szCs w:val="24"/>
        </w:rPr>
        <w:t>meningkatkan produktiv</w:t>
      </w:r>
      <w:r w:rsidRPr="00945CD5">
        <w:rPr>
          <w:rFonts w:ascii="Bookman Old Style" w:eastAsia="Times New Roman" w:hAnsi="Bookman Old Style" w:cs="Tahoma"/>
          <w:sz w:val="24"/>
          <w:szCs w:val="24"/>
        </w:rPr>
        <w:t>itas,</w:t>
      </w:r>
      <w:r w:rsidR="00E2234C" w:rsidRPr="00945CD5">
        <w:rPr>
          <w:rFonts w:ascii="Bookman Old Style" w:eastAsia="Times New Roman" w:hAnsi="Bookman Old Style" w:cs="Tahoma"/>
          <w:sz w:val="24"/>
          <w:szCs w:val="24"/>
        </w:rPr>
        <w:t xml:space="preserve"> (6) </w:t>
      </w:r>
      <w:r w:rsidRPr="00945CD5">
        <w:rPr>
          <w:rFonts w:ascii="Bookman Old Style" w:eastAsia="Times New Roman" w:hAnsi="Bookman Old Style" w:cs="Tahoma"/>
          <w:sz w:val="24"/>
          <w:szCs w:val="24"/>
        </w:rPr>
        <w:t>mampu bekerja dalam tim kolaboratif,</w:t>
      </w:r>
      <w:r w:rsidR="00E2234C" w:rsidRPr="00945CD5">
        <w:rPr>
          <w:rFonts w:ascii="Bookman Old Style" w:eastAsia="Times New Roman" w:hAnsi="Bookman Old Style" w:cs="Tahoma"/>
          <w:sz w:val="24"/>
          <w:szCs w:val="24"/>
        </w:rPr>
        <w:t xml:space="preserve"> (7) </w:t>
      </w:r>
      <w:r w:rsidRPr="00945CD5">
        <w:rPr>
          <w:rFonts w:ascii="Bookman Old Style" w:eastAsia="Times New Roman" w:hAnsi="Bookman Old Style" w:cs="Tahoma"/>
          <w:sz w:val="24"/>
          <w:szCs w:val="24"/>
        </w:rPr>
        <w:t>melek digital dan simbol-simbol dalam pekerjaan,</w:t>
      </w:r>
      <w:r w:rsidR="00E2234C" w:rsidRPr="00945CD5">
        <w:rPr>
          <w:rFonts w:ascii="Bookman Old Style" w:eastAsia="Times New Roman" w:hAnsi="Bookman Old Style" w:cs="Tahoma"/>
          <w:sz w:val="24"/>
          <w:szCs w:val="24"/>
        </w:rPr>
        <w:t xml:space="preserve"> (8) </w:t>
      </w:r>
      <w:r w:rsidR="00F17376">
        <w:rPr>
          <w:rFonts w:ascii="Bookman Old Style" w:eastAsia="Times New Roman" w:hAnsi="Bookman Old Style" w:cs="Tahoma"/>
          <w:sz w:val="24"/>
          <w:szCs w:val="24"/>
        </w:rPr>
        <w:t>memperhatikan kualitas dan</w:t>
      </w:r>
      <w:r w:rsidRPr="00945CD5">
        <w:rPr>
          <w:rFonts w:ascii="Bookman Old Style" w:eastAsia="Times New Roman" w:hAnsi="Bookman Old Style" w:cs="Tahoma"/>
          <w:sz w:val="24"/>
          <w:szCs w:val="24"/>
        </w:rPr>
        <w:t xml:space="preserve"> efisiensi,</w:t>
      </w:r>
      <w:r w:rsidR="00E2234C" w:rsidRPr="00945CD5">
        <w:rPr>
          <w:rFonts w:ascii="Bookman Old Style" w:eastAsia="Times New Roman" w:hAnsi="Bookman Old Style" w:cs="Tahoma"/>
          <w:sz w:val="24"/>
          <w:szCs w:val="24"/>
        </w:rPr>
        <w:t xml:space="preserve"> (9) </w:t>
      </w:r>
      <w:r w:rsidRPr="00B80EAE">
        <w:rPr>
          <w:rFonts w:ascii="Bookman Old Style" w:eastAsia="Times New Roman" w:hAnsi="Bookman Old Style" w:cs="Tahoma"/>
          <w:sz w:val="24"/>
          <w:szCs w:val="24"/>
        </w:rPr>
        <w:t>me</w:t>
      </w:r>
      <w:r w:rsidR="00F17376" w:rsidRPr="00B80EAE">
        <w:rPr>
          <w:rFonts w:ascii="Bookman Old Style" w:eastAsia="Times New Roman" w:hAnsi="Bookman Old Style" w:cs="Tahoma"/>
          <w:sz w:val="24"/>
          <w:szCs w:val="24"/>
        </w:rPr>
        <w:t xml:space="preserve">nerapkan etika dan </w:t>
      </w:r>
      <w:r w:rsidR="00CF486A" w:rsidRPr="00B80EAE">
        <w:rPr>
          <w:rFonts w:ascii="Bookman Old Style" w:eastAsia="Times New Roman" w:hAnsi="Bookman Old Style" w:cs="Tahoma"/>
          <w:sz w:val="24"/>
          <w:szCs w:val="24"/>
        </w:rPr>
        <w:t xml:space="preserve">moralitas kerja </w:t>
      </w:r>
      <w:r w:rsidR="004E3044" w:rsidRPr="00B80EAE">
        <w:rPr>
          <w:rFonts w:ascii="Bookman Old Style" w:eastAsia="Times New Roman" w:hAnsi="Bookman Old Style" w:cs="Tahoma"/>
          <w:sz w:val="24"/>
          <w:szCs w:val="24"/>
        </w:rPr>
        <w:t xml:space="preserve">sebagai pengamalan dari </w:t>
      </w:r>
      <w:r w:rsidR="00F17376" w:rsidRPr="00B80EAE">
        <w:rPr>
          <w:rFonts w:ascii="Bookman Old Style" w:eastAsia="Times New Roman" w:hAnsi="Bookman Old Style" w:cs="Tahoma"/>
          <w:sz w:val="24"/>
          <w:szCs w:val="24"/>
        </w:rPr>
        <w:t xml:space="preserve">nilai-nilai </w:t>
      </w:r>
      <w:r w:rsidR="00CF486A" w:rsidRPr="00B80EAE">
        <w:rPr>
          <w:rFonts w:ascii="Bookman Old Style" w:eastAsia="Times New Roman" w:hAnsi="Bookman Old Style" w:cs="Tahoma"/>
          <w:sz w:val="24"/>
          <w:szCs w:val="24"/>
        </w:rPr>
        <w:t>karakter,</w:t>
      </w:r>
      <w:r w:rsidRPr="00B80EAE">
        <w:rPr>
          <w:rFonts w:ascii="Bookman Old Style" w:eastAsia="Times New Roman" w:hAnsi="Bookman Old Style" w:cs="Tahoma"/>
          <w:sz w:val="24"/>
          <w:szCs w:val="24"/>
        </w:rPr>
        <w:t xml:space="preserve"> </w:t>
      </w:r>
      <w:r w:rsidR="00E2234C" w:rsidRPr="00B80EAE">
        <w:rPr>
          <w:rFonts w:ascii="Bookman Old Style" w:eastAsia="Times New Roman" w:hAnsi="Bookman Old Style" w:cs="Tahoma"/>
          <w:sz w:val="24"/>
          <w:szCs w:val="24"/>
        </w:rPr>
        <w:t xml:space="preserve">(10) </w:t>
      </w:r>
      <w:r w:rsidRPr="00945CD5">
        <w:rPr>
          <w:rFonts w:ascii="Bookman Old Style" w:eastAsia="Times New Roman" w:hAnsi="Bookman Old Style" w:cs="Tahoma"/>
          <w:sz w:val="24"/>
          <w:szCs w:val="24"/>
        </w:rPr>
        <w:t>memahami perubahan nasional</w:t>
      </w:r>
      <w:r w:rsidR="00B80EAE">
        <w:rPr>
          <w:rFonts w:ascii="Bookman Old Style" w:eastAsia="Times New Roman" w:hAnsi="Bookman Old Style" w:cs="Tahoma"/>
          <w:sz w:val="24"/>
          <w:szCs w:val="24"/>
        </w:rPr>
        <w:t>,</w:t>
      </w:r>
      <w:r w:rsidRPr="00945CD5">
        <w:rPr>
          <w:rFonts w:ascii="Bookman Old Style" w:eastAsia="Times New Roman" w:hAnsi="Bookman Old Style" w:cs="Tahoma"/>
          <w:sz w:val="24"/>
          <w:szCs w:val="24"/>
        </w:rPr>
        <w:t xml:space="preserve"> dan </w:t>
      </w:r>
      <w:r w:rsidR="00E2234C" w:rsidRPr="00945CD5">
        <w:rPr>
          <w:rFonts w:ascii="Bookman Old Style" w:eastAsia="Times New Roman" w:hAnsi="Bookman Old Style" w:cs="Tahoma"/>
          <w:sz w:val="24"/>
          <w:szCs w:val="24"/>
        </w:rPr>
        <w:t xml:space="preserve">(11) </w:t>
      </w:r>
      <w:r w:rsidRPr="00945CD5">
        <w:rPr>
          <w:rFonts w:ascii="Bookman Old Style" w:eastAsia="Times New Roman" w:hAnsi="Bookman Old Style" w:cs="Tahoma"/>
          <w:sz w:val="24"/>
          <w:szCs w:val="24"/>
        </w:rPr>
        <w:t>memiliki jiwa kewirausahaan (</w:t>
      </w:r>
      <w:r w:rsidR="00CF486A" w:rsidRPr="00945CD5">
        <w:rPr>
          <w:rFonts w:ascii="Bookman Old Style" w:eastAsia="Times New Roman" w:hAnsi="Bookman Old Style" w:cs="Tahoma"/>
          <w:sz w:val="24"/>
          <w:szCs w:val="24"/>
        </w:rPr>
        <w:t xml:space="preserve">dikembangkan dari </w:t>
      </w:r>
      <w:r w:rsidRPr="00945CD5">
        <w:rPr>
          <w:rFonts w:ascii="Bookman Old Style" w:eastAsia="Times New Roman" w:hAnsi="Bookman Old Style" w:cs="Tahoma"/>
          <w:sz w:val="24"/>
          <w:szCs w:val="24"/>
        </w:rPr>
        <w:t>Putu Sudira</w:t>
      </w:r>
      <w:r w:rsidR="00B80EAE">
        <w:rPr>
          <w:rFonts w:ascii="Bookman Old Style" w:eastAsia="Times New Roman" w:hAnsi="Bookman Old Style" w:cs="Tahoma"/>
          <w:sz w:val="24"/>
          <w:szCs w:val="24"/>
        </w:rPr>
        <w:t xml:space="preserve">, </w:t>
      </w:r>
      <w:r w:rsidRPr="00945CD5">
        <w:rPr>
          <w:rFonts w:ascii="Bookman Old Style" w:eastAsia="Times New Roman" w:hAnsi="Bookman Old Style" w:cs="Tahoma"/>
          <w:sz w:val="24"/>
          <w:szCs w:val="24"/>
        </w:rPr>
        <w:t>2016)</w:t>
      </w:r>
      <w:r w:rsidR="003A2484" w:rsidRPr="00945CD5">
        <w:rPr>
          <w:rFonts w:ascii="Bookman Old Style" w:eastAsia="Times New Roman" w:hAnsi="Bookman Old Style" w:cs="Tahoma"/>
          <w:sz w:val="24"/>
          <w:szCs w:val="24"/>
        </w:rPr>
        <w:t>.</w:t>
      </w:r>
    </w:p>
    <w:p w:rsidR="00767102" w:rsidRPr="00945CD5" w:rsidRDefault="00767102" w:rsidP="00165ABF">
      <w:pPr>
        <w:pStyle w:val="ListParagraph"/>
        <w:widowControl w:val="0"/>
        <w:numPr>
          <w:ilvl w:val="0"/>
          <w:numId w:val="10"/>
        </w:numPr>
        <w:autoSpaceDE w:val="0"/>
        <w:autoSpaceDN w:val="0"/>
        <w:adjustRightInd w:val="0"/>
        <w:spacing w:before="120" w:after="0" w:line="312" w:lineRule="auto"/>
        <w:ind w:left="714" w:hanging="357"/>
        <w:contextualSpacing w:val="0"/>
        <w:jc w:val="both"/>
        <w:rPr>
          <w:rFonts w:ascii="Bookman Old Style" w:hAnsi="Bookman Old Style" w:cs="Tahoma"/>
          <w:sz w:val="24"/>
          <w:szCs w:val="24"/>
        </w:rPr>
      </w:pPr>
      <w:r w:rsidRPr="00B80EAE">
        <w:rPr>
          <w:rFonts w:ascii="Bookman Old Style" w:hAnsi="Bookman Old Style" w:cs="Tahoma"/>
          <w:sz w:val="24"/>
          <w:szCs w:val="24"/>
        </w:rPr>
        <w:t xml:space="preserve">Proses pembelajaran </w:t>
      </w:r>
      <w:r w:rsidR="002C7F93" w:rsidRPr="00B80EAE">
        <w:rPr>
          <w:rFonts w:ascii="Bookman Old Style" w:hAnsi="Bookman Old Style" w:cs="Tahoma"/>
          <w:sz w:val="24"/>
          <w:szCs w:val="24"/>
        </w:rPr>
        <w:t>ber</w:t>
      </w:r>
      <w:r w:rsidR="00E2234C" w:rsidRPr="00B80EAE">
        <w:rPr>
          <w:rFonts w:ascii="Bookman Old Style" w:hAnsi="Bookman Old Style" w:cs="Tahoma"/>
          <w:sz w:val="24"/>
          <w:szCs w:val="24"/>
        </w:rPr>
        <w:t>pendekatan saintifik</w:t>
      </w:r>
      <w:r w:rsidR="00601326" w:rsidRPr="00945CD5">
        <w:rPr>
          <w:rFonts w:ascii="Bookman Old Style" w:hAnsi="Bookman Old Style" w:cs="Tahoma"/>
          <w:b/>
          <w:sz w:val="24"/>
          <w:szCs w:val="24"/>
          <w:lang w:val="id-ID"/>
        </w:rPr>
        <w:t xml:space="preserve"> </w:t>
      </w:r>
      <w:r w:rsidRPr="00945CD5">
        <w:rPr>
          <w:rFonts w:ascii="Bookman Old Style" w:hAnsi="Bookman Old Style" w:cs="Tahoma"/>
          <w:sz w:val="24"/>
          <w:szCs w:val="24"/>
        </w:rPr>
        <w:t>mengacu pada pendekatan langkah berpikir saintifik, mengandung 5 (</w:t>
      </w:r>
      <w:proofErr w:type="gramStart"/>
      <w:r w:rsidRPr="00945CD5">
        <w:rPr>
          <w:rFonts w:ascii="Bookman Old Style" w:hAnsi="Bookman Old Style" w:cs="Tahoma"/>
          <w:sz w:val="24"/>
          <w:szCs w:val="24"/>
        </w:rPr>
        <w:t>lima</w:t>
      </w:r>
      <w:proofErr w:type="gramEnd"/>
      <w:r w:rsidRPr="00945CD5">
        <w:rPr>
          <w:rFonts w:ascii="Bookman Old Style" w:hAnsi="Bookman Old Style" w:cs="Tahoma"/>
          <w:sz w:val="24"/>
          <w:szCs w:val="24"/>
        </w:rPr>
        <w:t>) langkah yang tidak selalu harus berurut</w:t>
      </w:r>
      <w:r w:rsidR="00B80EAE">
        <w:rPr>
          <w:rFonts w:ascii="Bookman Old Style" w:hAnsi="Bookman Old Style" w:cs="Tahoma"/>
          <w:sz w:val="24"/>
          <w:szCs w:val="24"/>
        </w:rPr>
        <w:t>an</w:t>
      </w:r>
      <w:r w:rsidRPr="00945CD5">
        <w:rPr>
          <w:rFonts w:ascii="Bookman Old Style" w:hAnsi="Bookman Old Style" w:cs="Tahoma"/>
          <w:sz w:val="24"/>
          <w:szCs w:val="24"/>
        </w:rPr>
        <w:t xml:space="preserve"> dan seluruhnya ada dalam satu kali pertemuan pembelaj</w:t>
      </w:r>
      <w:r w:rsidR="00A408A2" w:rsidRPr="00945CD5">
        <w:rPr>
          <w:rFonts w:ascii="Bookman Old Style" w:hAnsi="Bookman Old Style" w:cs="Tahoma"/>
          <w:sz w:val="24"/>
          <w:szCs w:val="24"/>
        </w:rPr>
        <w:t>a</w:t>
      </w:r>
      <w:r w:rsidRPr="00945CD5">
        <w:rPr>
          <w:rFonts w:ascii="Bookman Old Style" w:hAnsi="Bookman Old Style" w:cs="Tahoma"/>
          <w:sz w:val="24"/>
          <w:szCs w:val="24"/>
        </w:rPr>
        <w:t>ran, yaitu sebagai berikut.</w:t>
      </w:r>
    </w:p>
    <w:p w:rsidR="00767102" w:rsidRPr="00945CD5" w:rsidRDefault="00767102" w:rsidP="00165ABF">
      <w:pPr>
        <w:pStyle w:val="ListParagraph"/>
        <w:numPr>
          <w:ilvl w:val="0"/>
          <w:numId w:val="27"/>
        </w:numPr>
        <w:spacing w:before="120" w:after="0" w:line="312" w:lineRule="auto"/>
        <w:ind w:left="1077" w:hanging="357"/>
        <w:contextualSpacing w:val="0"/>
        <w:jc w:val="both"/>
        <w:rPr>
          <w:rFonts w:ascii="Bookman Old Style" w:hAnsi="Bookman Old Style" w:cs="Tahoma"/>
          <w:sz w:val="24"/>
          <w:szCs w:val="24"/>
        </w:rPr>
      </w:pPr>
      <w:r w:rsidRPr="00945CD5">
        <w:rPr>
          <w:rFonts w:ascii="Bookman Old Style" w:hAnsi="Bookman Old Style" w:cs="Tahoma"/>
          <w:b/>
          <w:sz w:val="24"/>
          <w:szCs w:val="24"/>
        </w:rPr>
        <w:t>Mengamati</w:t>
      </w:r>
      <w:r w:rsidRPr="00945CD5">
        <w:rPr>
          <w:rFonts w:ascii="Bookman Old Style" w:hAnsi="Bookman Old Style" w:cs="Tahoma"/>
          <w:sz w:val="24"/>
          <w:szCs w:val="24"/>
        </w:rPr>
        <w:t xml:space="preserve">, yaitu kegiatan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mengidentifikasi melalui indera penglihat (membaca, menyimak), pembau, pendengar, pengecap dan peraba pada waktu mengamati suatu ob</w:t>
      </w:r>
      <w:r w:rsidR="00B80EAE">
        <w:rPr>
          <w:rFonts w:ascii="Bookman Old Style" w:hAnsi="Bookman Old Style" w:cs="Tahoma"/>
          <w:sz w:val="24"/>
          <w:szCs w:val="24"/>
        </w:rPr>
        <w:t>y</w:t>
      </w:r>
      <w:r w:rsidRPr="00945CD5">
        <w:rPr>
          <w:rFonts w:ascii="Bookman Old Style" w:hAnsi="Bookman Old Style" w:cs="Tahoma"/>
          <w:sz w:val="24"/>
          <w:szCs w:val="24"/>
        </w:rPr>
        <w:t xml:space="preserve">ek dengan ataupun tanpa alat </w:t>
      </w:r>
      <w:proofErr w:type="gramStart"/>
      <w:r w:rsidRPr="00945CD5">
        <w:rPr>
          <w:rFonts w:ascii="Bookman Old Style" w:hAnsi="Bookman Old Style" w:cs="Tahoma"/>
          <w:sz w:val="24"/>
          <w:szCs w:val="24"/>
        </w:rPr>
        <w:t>bantu</w:t>
      </w:r>
      <w:proofErr w:type="gramEnd"/>
      <w:r w:rsidRPr="00945CD5">
        <w:rPr>
          <w:rFonts w:ascii="Bookman Old Style" w:hAnsi="Bookman Old Style" w:cs="Tahoma"/>
          <w:sz w:val="24"/>
          <w:szCs w:val="24"/>
        </w:rPr>
        <w:t xml:space="preserve">. Alternatif kegiatan mengamati antara lain observasi lingkungan, mengamati gambar, video, tabel dan grafik data, menganalisis peta, membaca berbagai informasi yang tersedia di media masa dan internet maupun sumber lain. Bentuk hasil belajar dari kegiatan mengamati adalah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dapat </w:t>
      </w:r>
      <w:r w:rsidRPr="00945CD5">
        <w:rPr>
          <w:rFonts w:ascii="Bookman Old Style" w:hAnsi="Bookman Old Style" w:cs="Tahoma"/>
          <w:b/>
          <w:sz w:val="24"/>
          <w:szCs w:val="24"/>
        </w:rPr>
        <w:t>mengidentifikasi masalah</w:t>
      </w:r>
      <w:r w:rsidRPr="00945CD5">
        <w:rPr>
          <w:rFonts w:ascii="Bookman Old Style" w:hAnsi="Bookman Old Style" w:cs="Tahoma"/>
          <w:sz w:val="24"/>
          <w:szCs w:val="24"/>
        </w:rPr>
        <w:t>.</w:t>
      </w:r>
    </w:p>
    <w:p w:rsidR="00767102" w:rsidRPr="00945CD5" w:rsidRDefault="00767102" w:rsidP="00165ABF">
      <w:pPr>
        <w:pStyle w:val="ListParagraph"/>
        <w:numPr>
          <w:ilvl w:val="0"/>
          <w:numId w:val="27"/>
        </w:numPr>
        <w:spacing w:before="120" w:after="0" w:line="312" w:lineRule="auto"/>
        <w:ind w:left="1077" w:hanging="357"/>
        <w:contextualSpacing w:val="0"/>
        <w:jc w:val="both"/>
        <w:rPr>
          <w:rFonts w:ascii="Bookman Old Style" w:hAnsi="Bookman Old Style" w:cs="Tahoma"/>
          <w:b/>
          <w:sz w:val="24"/>
          <w:szCs w:val="24"/>
        </w:rPr>
      </w:pPr>
      <w:r w:rsidRPr="00945CD5">
        <w:rPr>
          <w:rFonts w:ascii="Bookman Old Style" w:hAnsi="Bookman Old Style" w:cs="Tahoma"/>
          <w:b/>
          <w:sz w:val="24"/>
          <w:szCs w:val="24"/>
        </w:rPr>
        <w:t>Menanya</w:t>
      </w:r>
      <w:r w:rsidRPr="00945CD5">
        <w:rPr>
          <w:rFonts w:ascii="Bookman Old Style" w:hAnsi="Bookman Old Style" w:cs="Tahoma"/>
          <w:sz w:val="24"/>
          <w:szCs w:val="24"/>
        </w:rPr>
        <w:t xml:space="preserve">, yaitu kegiatan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mengungkapkan </w:t>
      </w:r>
      <w:proofErr w:type="gramStart"/>
      <w:r w:rsidRPr="00945CD5">
        <w:rPr>
          <w:rFonts w:ascii="Bookman Old Style" w:hAnsi="Bookman Old Style" w:cs="Tahoma"/>
          <w:sz w:val="24"/>
          <w:szCs w:val="24"/>
        </w:rPr>
        <w:t>apa</w:t>
      </w:r>
      <w:proofErr w:type="gramEnd"/>
      <w:r w:rsidRPr="00945CD5">
        <w:rPr>
          <w:rFonts w:ascii="Bookman Old Style" w:hAnsi="Bookman Old Style" w:cs="Tahoma"/>
          <w:sz w:val="24"/>
          <w:szCs w:val="24"/>
        </w:rPr>
        <w:t xml:space="preserve"> yang ingin diketahuinya baik yang berkenaan dengan suatu ob</w:t>
      </w:r>
      <w:r w:rsidR="00B80EAE">
        <w:rPr>
          <w:rFonts w:ascii="Bookman Old Style" w:hAnsi="Bookman Old Style" w:cs="Tahoma"/>
          <w:sz w:val="24"/>
          <w:szCs w:val="24"/>
        </w:rPr>
        <w:t>y</w:t>
      </w:r>
      <w:r w:rsidRPr="00945CD5">
        <w:rPr>
          <w:rFonts w:ascii="Bookman Old Style" w:hAnsi="Bookman Old Style" w:cs="Tahoma"/>
          <w:sz w:val="24"/>
          <w:szCs w:val="24"/>
        </w:rPr>
        <w:t xml:space="preserve">ek, peristiwa, suatu proses tertentu. Dalam kegiatan </w:t>
      </w:r>
      <w:r w:rsidRPr="00945CD5">
        <w:rPr>
          <w:rFonts w:ascii="Bookman Old Style" w:hAnsi="Bookman Old Style" w:cs="Tahoma"/>
          <w:sz w:val="24"/>
          <w:szCs w:val="24"/>
        </w:rPr>
        <w:lastRenderedPageBreak/>
        <w:t xml:space="preserve">menanya,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membuat pertanyaan secara individu atau kelompok tentang </w:t>
      </w:r>
      <w:proofErr w:type="gramStart"/>
      <w:r w:rsidRPr="00945CD5">
        <w:rPr>
          <w:rFonts w:ascii="Bookman Old Style" w:hAnsi="Bookman Old Style" w:cs="Tahoma"/>
          <w:sz w:val="24"/>
          <w:szCs w:val="24"/>
        </w:rPr>
        <w:t>apa</w:t>
      </w:r>
      <w:proofErr w:type="gramEnd"/>
      <w:r w:rsidRPr="00945CD5">
        <w:rPr>
          <w:rFonts w:ascii="Bookman Old Style" w:hAnsi="Bookman Old Style" w:cs="Tahoma"/>
          <w:sz w:val="24"/>
          <w:szCs w:val="24"/>
        </w:rPr>
        <w:t xml:space="preserve"> yang belum diketahuinya.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dapat mengajukan pertanyaan kepada guru, </w:t>
      </w:r>
      <w:proofErr w:type="gramStart"/>
      <w:r w:rsidRPr="00945CD5">
        <w:rPr>
          <w:rFonts w:ascii="Bookman Old Style" w:hAnsi="Bookman Old Style" w:cs="Tahoma"/>
          <w:sz w:val="24"/>
          <w:szCs w:val="24"/>
        </w:rPr>
        <w:t>nara</w:t>
      </w:r>
      <w:proofErr w:type="gramEnd"/>
      <w:r w:rsidR="00B80EAE">
        <w:rPr>
          <w:rFonts w:ascii="Bookman Old Style" w:hAnsi="Bookman Old Style" w:cs="Tahoma"/>
          <w:sz w:val="24"/>
          <w:szCs w:val="24"/>
        </w:rPr>
        <w:t xml:space="preserve"> </w:t>
      </w:r>
      <w:r w:rsidRPr="00945CD5">
        <w:rPr>
          <w:rFonts w:ascii="Bookman Old Style" w:hAnsi="Bookman Old Style" w:cs="Tahoma"/>
          <w:sz w:val="24"/>
          <w:szCs w:val="24"/>
        </w:rPr>
        <w:t xml:space="preserve">sumber,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lainnya dan atau kepada diri sendiri dengan bimbingan guru</w:t>
      </w:r>
      <w:r w:rsidR="00B80EAE">
        <w:rPr>
          <w:rFonts w:ascii="Bookman Old Style" w:hAnsi="Bookman Old Style" w:cs="Tahoma"/>
          <w:sz w:val="24"/>
          <w:szCs w:val="24"/>
        </w:rPr>
        <w:t>,</w:t>
      </w:r>
      <w:r w:rsidRPr="00945CD5">
        <w:rPr>
          <w:rFonts w:ascii="Bookman Old Style" w:hAnsi="Bookman Old Style" w:cs="Tahoma"/>
          <w:sz w:val="24"/>
          <w:szCs w:val="24"/>
        </w:rPr>
        <w:t xml:space="preserve"> hingga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dapat mandiri dan menjadi kebiasaan. Pertanyaan dapat diajukan secara lisan dan tulisan serta harus dapat membangkitkan motivasi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untuk tetap aktif dan gembira. Bentuknya dapat berupa kalimat pertanyaan dan kalimat hipotesis. Hasil belajar dari kegiatan menanya adalah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w:t>
      </w:r>
      <w:r w:rsidRPr="00B80EAE">
        <w:rPr>
          <w:rFonts w:ascii="Bookman Old Style" w:hAnsi="Bookman Old Style" w:cs="Tahoma"/>
          <w:sz w:val="24"/>
          <w:szCs w:val="24"/>
        </w:rPr>
        <w:t>dapat</w:t>
      </w:r>
      <w:r w:rsidRPr="00945CD5">
        <w:rPr>
          <w:rFonts w:ascii="Bookman Old Style" w:hAnsi="Bookman Old Style" w:cs="Tahoma"/>
          <w:b/>
          <w:sz w:val="24"/>
          <w:szCs w:val="24"/>
        </w:rPr>
        <w:t xml:space="preserve"> merumuskan masalah dan merumuskan hipotesis.</w:t>
      </w:r>
    </w:p>
    <w:p w:rsidR="00767102" w:rsidRPr="00945CD5" w:rsidRDefault="00767102" w:rsidP="00165ABF">
      <w:pPr>
        <w:pStyle w:val="ListParagraph"/>
        <w:numPr>
          <w:ilvl w:val="0"/>
          <w:numId w:val="27"/>
        </w:numPr>
        <w:spacing w:before="120" w:after="0" w:line="312" w:lineRule="auto"/>
        <w:ind w:left="1077" w:hanging="357"/>
        <w:contextualSpacing w:val="0"/>
        <w:jc w:val="both"/>
        <w:rPr>
          <w:rFonts w:ascii="Bookman Old Style" w:hAnsi="Bookman Old Style" w:cs="Tahoma"/>
          <w:b/>
          <w:sz w:val="24"/>
          <w:szCs w:val="24"/>
        </w:rPr>
      </w:pPr>
      <w:r w:rsidRPr="00945CD5">
        <w:rPr>
          <w:rFonts w:ascii="Bookman Old Style" w:hAnsi="Bookman Old Style" w:cs="Tahoma"/>
          <w:b/>
          <w:sz w:val="24"/>
          <w:szCs w:val="24"/>
        </w:rPr>
        <w:t>Mengumpulkan data</w:t>
      </w:r>
      <w:r w:rsidRPr="00945CD5">
        <w:rPr>
          <w:rFonts w:ascii="Bookman Old Style" w:hAnsi="Bookman Old Style" w:cs="Tahoma"/>
          <w:sz w:val="24"/>
          <w:szCs w:val="24"/>
        </w:rPr>
        <w:t xml:space="preserve">, yaitu kegiatan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mencari informasi sebagai bahan untuk dianalisis dan disimpulkan. Kegiatan mengumpulkan data dapat dilakukan dengan </w:t>
      </w:r>
      <w:proofErr w:type="gramStart"/>
      <w:r w:rsidRPr="00945CD5">
        <w:rPr>
          <w:rFonts w:ascii="Bookman Old Style" w:hAnsi="Bookman Old Style" w:cs="Tahoma"/>
          <w:sz w:val="24"/>
          <w:szCs w:val="24"/>
        </w:rPr>
        <w:t>cara</w:t>
      </w:r>
      <w:proofErr w:type="gramEnd"/>
      <w:r w:rsidRPr="00945CD5">
        <w:rPr>
          <w:rFonts w:ascii="Bookman Old Style" w:hAnsi="Bookman Old Style" w:cs="Tahoma"/>
          <w:sz w:val="24"/>
          <w:szCs w:val="24"/>
        </w:rPr>
        <w:t xml:space="preserve"> membaca buku, mengumpulkan data sekunder, observasi lapangan, uji coba (eksperimen), wawancara, menyebarkan kuesioner, dan lain-lain. Hasil belajar dari kegiatan mengumpulkan data adalah </w:t>
      </w:r>
      <w:r w:rsidR="002C7F93" w:rsidRPr="00B80EAE">
        <w:rPr>
          <w:rFonts w:ascii="Bookman Old Style" w:hAnsi="Bookman Old Style" w:cs="Tahoma"/>
          <w:sz w:val="24"/>
          <w:szCs w:val="24"/>
        </w:rPr>
        <w:t>peserta didik</w:t>
      </w:r>
      <w:r w:rsidRPr="00B80EAE">
        <w:rPr>
          <w:rFonts w:ascii="Bookman Old Style" w:hAnsi="Bookman Old Style" w:cs="Tahoma"/>
          <w:sz w:val="24"/>
          <w:szCs w:val="24"/>
        </w:rPr>
        <w:t xml:space="preserve"> dapat</w:t>
      </w:r>
      <w:r w:rsidR="00B80EAE">
        <w:rPr>
          <w:rFonts w:ascii="Bookman Old Style" w:hAnsi="Bookman Old Style" w:cs="Tahoma"/>
          <w:b/>
          <w:sz w:val="24"/>
          <w:szCs w:val="24"/>
        </w:rPr>
        <w:t xml:space="preserve"> menguji hipotesis.</w:t>
      </w:r>
    </w:p>
    <w:p w:rsidR="00767102" w:rsidRPr="00945CD5" w:rsidRDefault="00767102" w:rsidP="00165ABF">
      <w:pPr>
        <w:pStyle w:val="ListParagraph"/>
        <w:numPr>
          <w:ilvl w:val="0"/>
          <w:numId w:val="27"/>
        </w:numPr>
        <w:spacing w:before="120" w:after="0" w:line="312" w:lineRule="auto"/>
        <w:ind w:left="1077" w:hanging="357"/>
        <w:contextualSpacing w:val="0"/>
        <w:jc w:val="both"/>
        <w:rPr>
          <w:rFonts w:ascii="Bookman Old Style" w:hAnsi="Bookman Old Style" w:cs="Tahoma"/>
          <w:b/>
          <w:sz w:val="24"/>
          <w:szCs w:val="24"/>
        </w:rPr>
      </w:pPr>
      <w:r w:rsidRPr="00945CD5">
        <w:rPr>
          <w:rFonts w:ascii="Bookman Old Style" w:hAnsi="Bookman Old Style" w:cs="Tahoma"/>
          <w:b/>
          <w:sz w:val="24"/>
          <w:szCs w:val="24"/>
        </w:rPr>
        <w:t>Mengasosiasi</w:t>
      </w:r>
      <w:r w:rsidRPr="00945CD5">
        <w:rPr>
          <w:rFonts w:ascii="Bookman Old Style" w:hAnsi="Bookman Old Style" w:cs="Tahoma"/>
          <w:sz w:val="24"/>
          <w:szCs w:val="24"/>
        </w:rPr>
        <w:t xml:space="preserve">, yaitu kegiatan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mengolah data dalam bentuk serangkaian aktivitas fisik dan pikiran dengan bantuan peralatan tertentu. Bentuk kegiatan mengolah data antara lain melakukan klasifikasi, pengurutan (</w:t>
      </w:r>
      <w:r w:rsidRPr="00945CD5">
        <w:rPr>
          <w:rFonts w:ascii="Bookman Old Style" w:hAnsi="Bookman Old Style" w:cs="Tahoma"/>
          <w:i/>
          <w:sz w:val="24"/>
          <w:szCs w:val="24"/>
        </w:rPr>
        <w:t>sorting</w:t>
      </w:r>
      <w:r w:rsidRPr="00945CD5">
        <w:rPr>
          <w:rFonts w:ascii="Bookman Old Style" w:hAnsi="Bookman Old Style" w:cs="Tahoma"/>
          <w:sz w:val="24"/>
          <w:szCs w:val="24"/>
        </w:rPr>
        <w:t xml:space="preserve">), menghitung, membagi, dan menyusun data dalam bentuk yang lebih informatif, serta menentukan sumber data sehingga lebih bermakna. Kegiatan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dalam mengolah data misalnya membuat tabel, grafik, bagan, peta konsep, menghitung, dan pemodelan. Selanjutnya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menganalisis data untuk membandingkan ataupun menentukan hubungan antara data yang telah diolahnya dengan teori yang ada sehingga dapat ditarik simpulan dan atau ditemukannya prinsip dan konsep penting yang bermakna dalam menambah skema kognitif, meluaskan pengalaman, dan wawasan pengetahuannya. Hasil belajar dari kegiatan menalar/mengasosiasi adalah </w:t>
      </w:r>
      <w:r w:rsidR="002C7F93" w:rsidRPr="00B80EAE">
        <w:rPr>
          <w:rFonts w:ascii="Bookman Old Style" w:hAnsi="Bookman Old Style" w:cs="Tahoma"/>
          <w:sz w:val="24"/>
          <w:szCs w:val="24"/>
        </w:rPr>
        <w:t>peserta didik</w:t>
      </w:r>
      <w:r w:rsidRPr="00B80EAE">
        <w:rPr>
          <w:rFonts w:ascii="Bookman Old Style" w:hAnsi="Bookman Old Style" w:cs="Tahoma"/>
          <w:sz w:val="24"/>
          <w:szCs w:val="24"/>
        </w:rPr>
        <w:t xml:space="preserve"> dapat</w:t>
      </w:r>
      <w:r w:rsidRPr="00945CD5">
        <w:rPr>
          <w:rFonts w:ascii="Bookman Old Style" w:hAnsi="Bookman Old Style" w:cs="Tahoma"/>
          <w:b/>
          <w:sz w:val="24"/>
          <w:szCs w:val="24"/>
        </w:rPr>
        <w:t xml:space="preserve"> menyimpulkan hasil kajian dari hipotesis.</w:t>
      </w:r>
    </w:p>
    <w:p w:rsidR="009504C3" w:rsidRPr="00945CD5" w:rsidRDefault="00767102" w:rsidP="00165ABF">
      <w:pPr>
        <w:pStyle w:val="ListParagraph"/>
        <w:numPr>
          <w:ilvl w:val="0"/>
          <w:numId w:val="27"/>
        </w:numPr>
        <w:spacing w:before="120" w:after="0" w:line="312" w:lineRule="auto"/>
        <w:ind w:left="1077" w:hanging="357"/>
        <w:contextualSpacing w:val="0"/>
        <w:jc w:val="both"/>
        <w:rPr>
          <w:rFonts w:ascii="Bookman Old Style" w:hAnsi="Bookman Old Style" w:cs="Tahoma"/>
          <w:sz w:val="24"/>
          <w:szCs w:val="24"/>
        </w:rPr>
      </w:pPr>
      <w:r w:rsidRPr="00945CD5">
        <w:rPr>
          <w:rFonts w:ascii="Bookman Old Style" w:hAnsi="Bookman Old Style" w:cs="Tahoma"/>
          <w:b/>
          <w:sz w:val="24"/>
          <w:szCs w:val="24"/>
        </w:rPr>
        <w:lastRenderedPageBreak/>
        <w:t>Mengomunikasikan,</w:t>
      </w:r>
      <w:r w:rsidRPr="00945CD5">
        <w:rPr>
          <w:rFonts w:ascii="Bookman Old Style" w:hAnsi="Bookman Old Style" w:cs="Tahoma"/>
          <w:sz w:val="24"/>
          <w:szCs w:val="24"/>
        </w:rPr>
        <w:t xml:space="preserve"> yaitu kegiatan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mendeskripsikan dan menyampaikan hasil temuannya dari kegiatan mengamati, menanya, mengumpulkan dan mengolah data, serta mengasosiasi yang ditujukan kepada orang lain baik secara lisan maupun tulisan dalam bentuk diagram, bagan, gambar, dan sejenisnya dengan bantuan perangkat teknologi sederhana dan atau teknologi informasi dan komunikasi. Hasil belajar dari kegiatan mengomunikasikan adalah </w:t>
      </w:r>
      <w:r w:rsidR="002C7F93" w:rsidRPr="00945CD5">
        <w:rPr>
          <w:rFonts w:ascii="Bookman Old Style" w:hAnsi="Bookman Old Style" w:cs="Tahoma"/>
          <w:sz w:val="24"/>
          <w:szCs w:val="24"/>
        </w:rPr>
        <w:t>peserta didik</w:t>
      </w:r>
      <w:r w:rsidRPr="00945CD5">
        <w:rPr>
          <w:rFonts w:ascii="Bookman Old Style" w:hAnsi="Bookman Old Style" w:cs="Tahoma"/>
          <w:b/>
          <w:sz w:val="24"/>
          <w:szCs w:val="24"/>
        </w:rPr>
        <w:t xml:space="preserve"> </w:t>
      </w:r>
      <w:r w:rsidRPr="00B80EAE">
        <w:rPr>
          <w:rFonts w:ascii="Bookman Old Style" w:hAnsi="Bookman Old Style" w:cs="Tahoma"/>
          <w:sz w:val="24"/>
          <w:szCs w:val="24"/>
        </w:rPr>
        <w:t>dapat</w:t>
      </w:r>
      <w:r w:rsidRPr="00945CD5">
        <w:rPr>
          <w:rFonts w:ascii="Bookman Old Style" w:hAnsi="Bookman Old Style" w:cs="Tahoma"/>
          <w:b/>
          <w:sz w:val="24"/>
          <w:szCs w:val="24"/>
        </w:rPr>
        <w:t xml:space="preserve"> memformulasikan dan mempertanggungjawabkan pembuktian hipotesis</w:t>
      </w:r>
      <w:r w:rsidR="002C7F93" w:rsidRPr="00945CD5">
        <w:rPr>
          <w:rFonts w:ascii="Bookman Old Style" w:hAnsi="Bookman Old Style" w:cs="Tahoma"/>
          <w:sz w:val="24"/>
          <w:szCs w:val="24"/>
        </w:rPr>
        <w:t>.</w:t>
      </w:r>
    </w:p>
    <w:p w:rsidR="00B658FA" w:rsidRPr="00945CD5" w:rsidRDefault="00853EA8" w:rsidP="00165ABF">
      <w:pPr>
        <w:pStyle w:val="ListParagraph"/>
        <w:widowControl w:val="0"/>
        <w:numPr>
          <w:ilvl w:val="0"/>
          <w:numId w:val="10"/>
        </w:numPr>
        <w:autoSpaceDE w:val="0"/>
        <w:autoSpaceDN w:val="0"/>
        <w:adjustRightInd w:val="0"/>
        <w:spacing w:before="120" w:after="0" w:line="312" w:lineRule="auto"/>
        <w:ind w:left="714" w:hanging="357"/>
        <w:contextualSpacing w:val="0"/>
        <w:jc w:val="both"/>
        <w:rPr>
          <w:rFonts w:ascii="Bookman Old Style" w:hAnsi="Bookman Old Style" w:cs="Tahoma"/>
          <w:sz w:val="24"/>
          <w:szCs w:val="24"/>
          <w:lang w:val="en-ID"/>
        </w:rPr>
      </w:pPr>
      <w:r w:rsidRPr="00B80EAE">
        <w:rPr>
          <w:rFonts w:ascii="Bookman Old Style" w:hAnsi="Bookman Old Style" w:cs="Tahoma"/>
          <w:sz w:val="24"/>
          <w:szCs w:val="24"/>
          <w:lang w:val="en-ID"/>
        </w:rPr>
        <w:t>Model pembelajaran</w:t>
      </w:r>
      <w:r w:rsidRPr="00945CD5">
        <w:rPr>
          <w:rFonts w:ascii="Bookman Old Style" w:hAnsi="Bookman Old Style" w:cs="Tahoma"/>
          <w:sz w:val="24"/>
          <w:szCs w:val="24"/>
          <w:lang w:val="en-ID"/>
        </w:rPr>
        <w:t xml:space="preserve"> mengacu pada pendekatan pembelajaran yang </w:t>
      </w:r>
      <w:proofErr w:type="gramStart"/>
      <w:r w:rsidRPr="00945CD5">
        <w:rPr>
          <w:rFonts w:ascii="Bookman Old Style" w:hAnsi="Bookman Old Style" w:cs="Tahoma"/>
          <w:sz w:val="24"/>
          <w:szCs w:val="24"/>
          <w:lang w:val="en-ID"/>
        </w:rPr>
        <w:t>akan</w:t>
      </w:r>
      <w:proofErr w:type="gramEnd"/>
      <w:r w:rsidRPr="00945CD5">
        <w:rPr>
          <w:rFonts w:ascii="Bookman Old Style" w:hAnsi="Bookman Old Style" w:cs="Tahoma"/>
          <w:sz w:val="24"/>
          <w:szCs w:val="24"/>
          <w:lang w:val="en-ID"/>
        </w:rPr>
        <w:t xml:space="preserve"> digunakan, termasuk di dalamnya tujuan </w:t>
      </w:r>
      <w:r w:rsidR="002C7F93" w:rsidRPr="00945CD5">
        <w:rPr>
          <w:rFonts w:ascii="Bookman Old Style" w:hAnsi="Bookman Old Style" w:cs="Tahoma"/>
          <w:sz w:val="24"/>
          <w:szCs w:val="24"/>
          <w:lang w:val="en-ID"/>
        </w:rPr>
        <w:t>pembelajaran</w:t>
      </w:r>
      <w:r w:rsidRPr="00945CD5">
        <w:rPr>
          <w:rFonts w:ascii="Bookman Old Style" w:hAnsi="Bookman Old Style" w:cs="Tahoma"/>
          <w:sz w:val="24"/>
          <w:szCs w:val="24"/>
          <w:lang w:val="en-ID"/>
        </w:rPr>
        <w:t xml:space="preserve">, tahap-tahap dalam kegiatan pembelajaran, lingkungan pembelajaran, dan pengelolaan kelas. </w:t>
      </w:r>
    </w:p>
    <w:p w:rsidR="00EB77B2" w:rsidRPr="00945CD5" w:rsidRDefault="00BA01BD" w:rsidP="00165ABF">
      <w:pPr>
        <w:pStyle w:val="ListParagraph"/>
        <w:widowControl w:val="0"/>
        <w:autoSpaceDE w:val="0"/>
        <w:autoSpaceDN w:val="0"/>
        <w:adjustRightInd w:val="0"/>
        <w:spacing w:before="120" w:after="0" w:line="312" w:lineRule="auto"/>
        <w:ind w:left="714"/>
        <w:contextualSpacing w:val="0"/>
        <w:jc w:val="both"/>
        <w:rPr>
          <w:rFonts w:ascii="Bookman Old Style" w:eastAsia="Times New Roman" w:hAnsi="Bookman Old Style" w:cs="Tahoma"/>
          <w:sz w:val="24"/>
          <w:szCs w:val="24"/>
        </w:rPr>
      </w:pPr>
      <w:r w:rsidRPr="00945CD5">
        <w:rPr>
          <w:rFonts w:ascii="Bookman Old Style" w:hAnsi="Bookman Old Style" w:cs="Tahoma"/>
          <w:sz w:val="24"/>
          <w:szCs w:val="24"/>
        </w:rPr>
        <w:t xml:space="preserve">Guna </w:t>
      </w:r>
      <w:r w:rsidR="002C7F93" w:rsidRPr="00945CD5">
        <w:rPr>
          <w:rFonts w:ascii="Bookman Old Style" w:hAnsi="Bookman Old Style" w:cs="Tahoma"/>
          <w:sz w:val="24"/>
          <w:szCs w:val="24"/>
        </w:rPr>
        <w:t xml:space="preserve">memperkuat pendekatan saintifik, </w:t>
      </w:r>
      <w:r w:rsidRPr="00945CD5">
        <w:rPr>
          <w:rFonts w:ascii="Bookman Old Style" w:hAnsi="Bookman Old Style" w:cs="Tahoma"/>
          <w:sz w:val="24"/>
          <w:szCs w:val="24"/>
        </w:rPr>
        <w:t xml:space="preserve">pendekatan rekayasa dan teknologi serta mendorong kemampuan peserta didik menghasilkan karya nyata, baik individual maupun kelompok, maka </w:t>
      </w:r>
      <w:r w:rsidR="00B80EAE">
        <w:rPr>
          <w:rFonts w:ascii="Bookman Old Style" w:hAnsi="Bookman Old Style" w:cs="Tahoma"/>
          <w:sz w:val="24"/>
          <w:szCs w:val="24"/>
        </w:rPr>
        <w:t xml:space="preserve">dapat </w:t>
      </w:r>
      <w:r w:rsidRPr="00945CD5">
        <w:rPr>
          <w:rFonts w:ascii="Bookman Old Style" w:hAnsi="Bookman Old Style" w:cs="Tahoma"/>
          <w:sz w:val="24"/>
          <w:szCs w:val="24"/>
        </w:rPr>
        <w:t>diterapkan strategi</w:t>
      </w:r>
      <w:r w:rsidR="005F6A6E" w:rsidRPr="00945CD5">
        <w:rPr>
          <w:rFonts w:ascii="Bookman Old Style" w:hAnsi="Bookman Old Style" w:cs="Tahoma"/>
          <w:sz w:val="24"/>
          <w:szCs w:val="24"/>
        </w:rPr>
        <w:t xml:space="preserve"> pembelajaran menggunakan model-</w:t>
      </w:r>
      <w:r w:rsidRPr="00945CD5">
        <w:rPr>
          <w:rFonts w:ascii="Bookman Old Style" w:hAnsi="Bookman Old Style" w:cs="Tahoma"/>
          <w:sz w:val="24"/>
          <w:szCs w:val="24"/>
        </w:rPr>
        <w:t>model pembelajaran penyingkapan (</w:t>
      </w:r>
      <w:r w:rsidRPr="00945CD5">
        <w:rPr>
          <w:rFonts w:ascii="Bookman Old Style" w:hAnsi="Bookman Old Style" w:cs="Tahoma"/>
          <w:i/>
          <w:sz w:val="24"/>
          <w:szCs w:val="24"/>
        </w:rPr>
        <w:t>inquiry learning</w:t>
      </w:r>
      <w:r w:rsidRPr="00945CD5">
        <w:rPr>
          <w:rFonts w:ascii="Bookman Old Style" w:hAnsi="Bookman Old Style" w:cs="Tahoma"/>
          <w:sz w:val="24"/>
          <w:szCs w:val="24"/>
        </w:rPr>
        <w:t>), pembelajaran penemuan (</w:t>
      </w:r>
      <w:r w:rsidRPr="00945CD5">
        <w:rPr>
          <w:rFonts w:ascii="Bookman Old Style" w:hAnsi="Bookman Old Style" w:cs="Tahoma"/>
          <w:i/>
          <w:sz w:val="24"/>
          <w:szCs w:val="24"/>
        </w:rPr>
        <w:t>discovery learning</w:t>
      </w:r>
      <w:r w:rsidRPr="00945CD5">
        <w:rPr>
          <w:rFonts w:ascii="Bookman Old Style" w:hAnsi="Bookman Old Style" w:cs="Tahoma"/>
          <w:sz w:val="24"/>
          <w:szCs w:val="24"/>
        </w:rPr>
        <w:t>) dan pendekatan pembelajaran berbasis hasil karya yang meliputi pembelajaran berbasis masalah (</w:t>
      </w:r>
      <w:r w:rsidRPr="00945CD5">
        <w:rPr>
          <w:rFonts w:ascii="Bookman Old Style" w:hAnsi="Bookman Old Style" w:cs="Tahoma"/>
          <w:i/>
          <w:sz w:val="24"/>
          <w:szCs w:val="24"/>
        </w:rPr>
        <w:t>problem</w:t>
      </w:r>
      <w:r w:rsidR="00B80EAE">
        <w:rPr>
          <w:rFonts w:ascii="Bookman Old Style" w:hAnsi="Bookman Old Style" w:cs="Tahoma"/>
          <w:i/>
          <w:sz w:val="24"/>
          <w:szCs w:val="24"/>
        </w:rPr>
        <w:t>-</w:t>
      </w:r>
      <w:r w:rsidRPr="00945CD5">
        <w:rPr>
          <w:rFonts w:ascii="Bookman Old Style" w:hAnsi="Bookman Old Style" w:cs="Tahoma"/>
          <w:i/>
          <w:sz w:val="24"/>
          <w:szCs w:val="24"/>
        </w:rPr>
        <w:t>based learning</w:t>
      </w:r>
      <w:r w:rsidRPr="00945CD5">
        <w:rPr>
          <w:rFonts w:ascii="Bookman Old Style" w:hAnsi="Bookman Old Style" w:cs="Tahoma"/>
          <w:sz w:val="24"/>
          <w:szCs w:val="24"/>
        </w:rPr>
        <w:t>)</w:t>
      </w:r>
      <w:r w:rsidR="005F6A6E" w:rsidRPr="00945CD5">
        <w:rPr>
          <w:rFonts w:ascii="Bookman Old Style" w:hAnsi="Bookman Old Style" w:cs="Tahoma"/>
          <w:sz w:val="24"/>
          <w:szCs w:val="24"/>
        </w:rPr>
        <w:t>,</w:t>
      </w:r>
      <w:r w:rsidR="00165ABF" w:rsidRPr="00945CD5">
        <w:rPr>
          <w:rFonts w:ascii="Bookman Old Style" w:hAnsi="Bookman Old Style" w:cs="Tahoma"/>
          <w:sz w:val="24"/>
          <w:szCs w:val="24"/>
        </w:rPr>
        <w:t xml:space="preserve"> </w:t>
      </w:r>
      <w:r w:rsidRPr="00945CD5">
        <w:rPr>
          <w:rFonts w:ascii="Bookman Old Style" w:hAnsi="Bookman Old Style" w:cs="Tahoma"/>
          <w:sz w:val="24"/>
          <w:szCs w:val="24"/>
        </w:rPr>
        <w:t>pelatihan berbasis produk (</w:t>
      </w:r>
      <w:r w:rsidRPr="00B80EAE">
        <w:rPr>
          <w:rFonts w:ascii="Bookman Old Style" w:hAnsi="Bookman Old Style" w:cs="Tahoma"/>
          <w:i/>
          <w:sz w:val="24"/>
          <w:szCs w:val="24"/>
        </w:rPr>
        <w:t>production</w:t>
      </w:r>
      <w:r w:rsidR="00B80EAE">
        <w:rPr>
          <w:rFonts w:ascii="Bookman Old Style" w:hAnsi="Bookman Old Style" w:cs="Tahoma"/>
          <w:i/>
          <w:sz w:val="24"/>
          <w:szCs w:val="24"/>
        </w:rPr>
        <w:t>-</w:t>
      </w:r>
      <w:r w:rsidRPr="00B80EAE">
        <w:rPr>
          <w:rFonts w:ascii="Bookman Old Style" w:hAnsi="Bookman Old Style" w:cs="Tahoma"/>
          <w:i/>
          <w:sz w:val="24"/>
          <w:szCs w:val="24"/>
        </w:rPr>
        <w:t>based training</w:t>
      </w:r>
      <w:r w:rsidRPr="00945CD5">
        <w:rPr>
          <w:rFonts w:ascii="Bookman Old Style" w:hAnsi="Bookman Old Style" w:cs="Tahoma"/>
          <w:sz w:val="24"/>
          <w:szCs w:val="24"/>
        </w:rPr>
        <w:t>)</w:t>
      </w:r>
      <w:r w:rsidR="005F6A6E" w:rsidRPr="00945CD5">
        <w:rPr>
          <w:rFonts w:ascii="Bookman Old Style" w:hAnsi="Bookman Old Style" w:cs="Tahoma"/>
          <w:sz w:val="24"/>
          <w:szCs w:val="24"/>
        </w:rPr>
        <w:t>,</w:t>
      </w:r>
      <w:r w:rsidRPr="00945CD5">
        <w:rPr>
          <w:rFonts w:ascii="Bookman Old Style" w:hAnsi="Bookman Old Style" w:cs="Tahoma"/>
          <w:sz w:val="24"/>
          <w:szCs w:val="24"/>
        </w:rPr>
        <w:t xml:space="preserve"> dan pembelajaran berbasis pro</w:t>
      </w:r>
      <w:r w:rsidR="00B80EAE">
        <w:rPr>
          <w:rFonts w:ascii="Bookman Old Style" w:hAnsi="Bookman Old Style" w:cs="Tahoma"/>
          <w:sz w:val="24"/>
          <w:szCs w:val="24"/>
        </w:rPr>
        <w:t>y</w:t>
      </w:r>
      <w:r w:rsidRPr="00945CD5">
        <w:rPr>
          <w:rFonts w:ascii="Bookman Old Style" w:hAnsi="Bookman Old Style" w:cs="Tahoma"/>
          <w:sz w:val="24"/>
          <w:szCs w:val="24"/>
        </w:rPr>
        <w:t>ek (</w:t>
      </w:r>
      <w:r w:rsidRPr="00945CD5">
        <w:rPr>
          <w:rFonts w:ascii="Bookman Old Style" w:hAnsi="Bookman Old Style" w:cs="Tahoma"/>
          <w:i/>
          <w:sz w:val="24"/>
          <w:szCs w:val="24"/>
        </w:rPr>
        <w:t>project</w:t>
      </w:r>
      <w:r w:rsidR="00B80EAE">
        <w:rPr>
          <w:rFonts w:ascii="Bookman Old Style" w:hAnsi="Bookman Old Style" w:cs="Tahoma"/>
          <w:i/>
          <w:sz w:val="24"/>
          <w:szCs w:val="24"/>
        </w:rPr>
        <w:t>-</w:t>
      </w:r>
      <w:r w:rsidRPr="00945CD5">
        <w:rPr>
          <w:rFonts w:ascii="Bookman Old Style" w:hAnsi="Bookman Old Style" w:cs="Tahoma"/>
          <w:i/>
          <w:sz w:val="24"/>
          <w:szCs w:val="24"/>
        </w:rPr>
        <w:t>based learning</w:t>
      </w:r>
      <w:r w:rsidRPr="00945CD5">
        <w:rPr>
          <w:rFonts w:ascii="Bookman Old Style" w:hAnsi="Bookman Old Style" w:cs="Tahoma"/>
          <w:sz w:val="24"/>
          <w:szCs w:val="24"/>
        </w:rPr>
        <w:t xml:space="preserve">) serta </w:t>
      </w:r>
      <w:r w:rsidRPr="00945CD5">
        <w:rPr>
          <w:rFonts w:ascii="Bookman Old Style" w:hAnsi="Bookman Old Style" w:cs="Tahoma"/>
          <w:i/>
          <w:sz w:val="24"/>
          <w:szCs w:val="24"/>
        </w:rPr>
        <w:t>teaching factory</w:t>
      </w:r>
      <w:r w:rsidR="00595552" w:rsidRPr="00945CD5">
        <w:rPr>
          <w:rFonts w:ascii="Bookman Old Style" w:hAnsi="Bookman Old Style" w:cs="Tahoma"/>
          <w:i/>
          <w:sz w:val="24"/>
          <w:szCs w:val="24"/>
        </w:rPr>
        <w:t xml:space="preserve"> </w:t>
      </w:r>
      <w:r w:rsidR="009D4122" w:rsidRPr="00945CD5">
        <w:rPr>
          <w:rFonts w:ascii="Bookman Old Style" w:hAnsi="Bookman Old Style" w:cs="Tahoma"/>
          <w:sz w:val="24"/>
          <w:szCs w:val="24"/>
          <w:lang w:val="id-ID"/>
        </w:rPr>
        <w:t>sesuai dengan karakteristik pendidikan menengah kejuruan</w:t>
      </w:r>
      <w:r w:rsidRPr="00945CD5">
        <w:rPr>
          <w:rFonts w:ascii="Bookman Old Style" w:hAnsi="Bookman Old Style" w:cs="Tahoma"/>
          <w:sz w:val="24"/>
          <w:szCs w:val="24"/>
        </w:rPr>
        <w:t>.</w:t>
      </w:r>
    </w:p>
    <w:p w:rsidR="00AA479C" w:rsidRPr="008403C5" w:rsidRDefault="00AA479C" w:rsidP="00165ABF">
      <w:pPr>
        <w:pStyle w:val="ListParagraph"/>
        <w:widowControl w:val="0"/>
        <w:numPr>
          <w:ilvl w:val="0"/>
          <w:numId w:val="10"/>
        </w:numPr>
        <w:autoSpaceDE w:val="0"/>
        <w:autoSpaceDN w:val="0"/>
        <w:adjustRightInd w:val="0"/>
        <w:spacing w:before="120" w:after="0" w:line="312" w:lineRule="auto"/>
        <w:ind w:left="714" w:hanging="357"/>
        <w:contextualSpacing w:val="0"/>
        <w:jc w:val="both"/>
        <w:rPr>
          <w:rFonts w:ascii="Bookman Old Style" w:hAnsi="Bookman Old Style" w:cs="Tahoma"/>
          <w:sz w:val="24"/>
          <w:szCs w:val="24"/>
        </w:rPr>
      </w:pPr>
      <w:r w:rsidRPr="008403C5">
        <w:rPr>
          <w:rFonts w:ascii="Bookman Old Style" w:hAnsi="Bookman Old Style" w:cs="Tahoma"/>
          <w:sz w:val="24"/>
          <w:szCs w:val="24"/>
          <w:lang w:val="en-ID"/>
        </w:rPr>
        <w:t>Jenis</w:t>
      </w:r>
      <w:r w:rsidRPr="008403C5">
        <w:rPr>
          <w:rFonts w:ascii="Bookman Old Style" w:hAnsi="Bookman Old Style" w:cs="Tahoma"/>
          <w:sz w:val="24"/>
          <w:szCs w:val="24"/>
        </w:rPr>
        <w:t xml:space="preserve"> dan sintaksis model pembelajaran</w:t>
      </w:r>
    </w:p>
    <w:p w:rsidR="00AA479C" w:rsidRPr="008403C5" w:rsidRDefault="00AA479C" w:rsidP="00165ABF">
      <w:pPr>
        <w:pStyle w:val="ListParagraph"/>
        <w:numPr>
          <w:ilvl w:val="0"/>
          <w:numId w:val="13"/>
        </w:numPr>
        <w:spacing w:before="120" w:after="0" w:line="312" w:lineRule="auto"/>
        <w:ind w:left="1077" w:hanging="357"/>
        <w:contextualSpacing w:val="0"/>
        <w:jc w:val="both"/>
        <w:rPr>
          <w:rFonts w:ascii="Bookman Old Style" w:hAnsi="Bookman Old Style" w:cs="Tahoma"/>
          <w:sz w:val="24"/>
          <w:szCs w:val="24"/>
          <w:lang w:val="en-ID"/>
        </w:rPr>
      </w:pPr>
      <w:r w:rsidRPr="008403C5">
        <w:rPr>
          <w:rFonts w:ascii="Bookman Old Style" w:hAnsi="Bookman Old Style" w:cs="Tahoma"/>
          <w:sz w:val="24"/>
          <w:szCs w:val="24"/>
          <w:lang w:val="en-ID"/>
        </w:rPr>
        <w:t xml:space="preserve">Model Pembelajaran </w:t>
      </w:r>
      <w:r w:rsidRPr="008403C5">
        <w:rPr>
          <w:rFonts w:ascii="Bookman Old Style" w:hAnsi="Bookman Old Style" w:cs="Tahoma"/>
          <w:sz w:val="24"/>
          <w:szCs w:val="24"/>
        </w:rPr>
        <w:t>P</w:t>
      </w:r>
      <w:r w:rsidRPr="008403C5">
        <w:rPr>
          <w:rFonts w:ascii="Bookman Old Style" w:hAnsi="Bookman Old Style" w:cs="Tahoma"/>
          <w:sz w:val="24"/>
          <w:szCs w:val="24"/>
          <w:lang w:val="en-ID"/>
        </w:rPr>
        <w:t>enemuan</w:t>
      </w:r>
      <w:r w:rsidR="00601326" w:rsidRPr="008403C5">
        <w:rPr>
          <w:rFonts w:ascii="Bookman Old Style" w:hAnsi="Bookman Old Style" w:cs="Tahoma"/>
          <w:sz w:val="24"/>
          <w:szCs w:val="24"/>
          <w:lang w:val="id-ID"/>
        </w:rPr>
        <w:t xml:space="preserve"> </w:t>
      </w:r>
      <w:r w:rsidRPr="008403C5">
        <w:rPr>
          <w:rFonts w:ascii="Bookman Old Style" w:hAnsi="Bookman Old Style" w:cs="Tahoma"/>
          <w:sz w:val="24"/>
          <w:szCs w:val="24"/>
        </w:rPr>
        <w:t>(</w:t>
      </w:r>
      <w:r w:rsidRPr="008403C5">
        <w:rPr>
          <w:rFonts w:ascii="Bookman Old Style" w:hAnsi="Bookman Old Style" w:cs="Tahoma"/>
          <w:i/>
          <w:sz w:val="24"/>
          <w:szCs w:val="24"/>
        </w:rPr>
        <w:t>Discovery Learning</w:t>
      </w:r>
      <w:r w:rsidRPr="008403C5">
        <w:rPr>
          <w:rFonts w:ascii="Bookman Old Style" w:hAnsi="Bookman Old Style" w:cs="Tahoma"/>
          <w:sz w:val="24"/>
          <w:szCs w:val="24"/>
        </w:rPr>
        <w:t>)</w:t>
      </w:r>
      <w:r w:rsidRPr="008403C5">
        <w:rPr>
          <w:rFonts w:ascii="Bookman Old Style" w:hAnsi="Bookman Old Style" w:cs="Tahoma"/>
          <w:sz w:val="24"/>
          <w:szCs w:val="24"/>
          <w:lang w:val="en-ID"/>
        </w:rPr>
        <w:t>)</w:t>
      </w:r>
    </w:p>
    <w:p w:rsidR="009D4122" w:rsidRPr="00945CD5" w:rsidRDefault="00AA479C" w:rsidP="00165ABF">
      <w:pPr>
        <w:pStyle w:val="ListParagraph"/>
        <w:spacing w:before="120" w:after="0" w:line="312" w:lineRule="auto"/>
        <w:ind w:left="1077"/>
        <w:contextualSpacing w:val="0"/>
        <w:jc w:val="both"/>
        <w:rPr>
          <w:rFonts w:ascii="Bookman Old Style" w:hAnsi="Bookman Old Style" w:cs="Tahoma"/>
          <w:sz w:val="24"/>
          <w:szCs w:val="24"/>
        </w:rPr>
      </w:pPr>
      <w:r w:rsidRPr="00945CD5">
        <w:rPr>
          <w:rFonts w:ascii="Bookman Old Style" w:hAnsi="Bookman Old Style" w:cs="Tahoma"/>
          <w:sz w:val="24"/>
          <w:szCs w:val="24"/>
          <w:lang w:val="en-ID"/>
        </w:rPr>
        <w:t xml:space="preserve">Model pembelajaran </w:t>
      </w:r>
      <w:r w:rsidRPr="00945CD5">
        <w:rPr>
          <w:rFonts w:ascii="Bookman Old Style" w:hAnsi="Bookman Old Style" w:cs="Tahoma"/>
          <w:sz w:val="24"/>
          <w:szCs w:val="24"/>
        </w:rPr>
        <w:t>penemuan</w:t>
      </w:r>
      <w:r w:rsidRPr="00945CD5">
        <w:rPr>
          <w:rFonts w:ascii="Bookman Old Style" w:hAnsi="Bookman Old Style" w:cs="Tahoma"/>
          <w:sz w:val="24"/>
          <w:szCs w:val="24"/>
          <w:lang w:val="en-ID"/>
        </w:rPr>
        <w:t xml:space="preserve"> (</w:t>
      </w:r>
      <w:r w:rsidRPr="00945CD5">
        <w:rPr>
          <w:rFonts w:ascii="Bookman Old Style" w:hAnsi="Bookman Old Style" w:cs="Tahoma"/>
          <w:i/>
          <w:iCs/>
          <w:sz w:val="24"/>
          <w:szCs w:val="24"/>
          <w:lang w:val="en-ID"/>
        </w:rPr>
        <w:t xml:space="preserve">Discovery Learning) </w:t>
      </w:r>
      <w:r w:rsidRPr="00945CD5">
        <w:rPr>
          <w:rFonts w:ascii="Bookman Old Style" w:hAnsi="Bookman Old Style" w:cs="Tahoma"/>
          <w:sz w:val="24"/>
          <w:szCs w:val="24"/>
          <w:lang w:val="en-ID"/>
        </w:rPr>
        <w:t xml:space="preserve">adalah memahami konsep, arti, dan hubungan, melalui proses intuitif untuk akhirnya sampai kepada suatu kesimpulan (Budiningsih, 2005:43). </w:t>
      </w:r>
      <w:r w:rsidRPr="00945CD5">
        <w:rPr>
          <w:rFonts w:ascii="Bookman Old Style" w:hAnsi="Bookman Old Style" w:cs="Tahoma"/>
          <w:i/>
          <w:iCs/>
          <w:sz w:val="24"/>
          <w:szCs w:val="24"/>
          <w:lang w:val="en-ID"/>
        </w:rPr>
        <w:t xml:space="preserve">Discovery </w:t>
      </w:r>
      <w:r w:rsidRPr="00945CD5">
        <w:rPr>
          <w:rFonts w:ascii="Bookman Old Style" w:hAnsi="Bookman Old Style" w:cs="Tahoma"/>
          <w:sz w:val="24"/>
          <w:szCs w:val="24"/>
          <w:lang w:val="en-ID"/>
        </w:rPr>
        <w:t xml:space="preserve">terjadi bila individu terlibat, terutama dalam penggunaan proses mentalnya untuk menemukan beberapa </w:t>
      </w:r>
      <w:r w:rsidRPr="00945CD5">
        <w:rPr>
          <w:rFonts w:ascii="Bookman Old Style" w:hAnsi="Bookman Old Style" w:cs="Tahoma"/>
          <w:sz w:val="24"/>
          <w:szCs w:val="24"/>
        </w:rPr>
        <w:t xml:space="preserve">hukum, </w:t>
      </w:r>
      <w:r w:rsidRPr="00945CD5">
        <w:rPr>
          <w:rFonts w:ascii="Bookman Old Style" w:hAnsi="Bookman Old Style" w:cs="Tahoma"/>
          <w:sz w:val="24"/>
          <w:szCs w:val="24"/>
          <w:lang w:val="en-ID"/>
        </w:rPr>
        <w:t xml:space="preserve">konsep dan prinsip, melalui observasi, klasifikasi, pengukuran, prediksi, penentuan dan </w:t>
      </w:r>
      <w:r w:rsidR="005F6A6E" w:rsidRPr="00945CD5">
        <w:rPr>
          <w:rFonts w:ascii="Bookman Old Style" w:hAnsi="Bookman Old Style" w:cs="Tahoma"/>
          <w:i/>
          <w:iCs/>
          <w:sz w:val="24"/>
          <w:szCs w:val="24"/>
          <w:lang w:val="en-ID"/>
        </w:rPr>
        <w:t>inferi</w:t>
      </w:r>
      <w:r w:rsidR="005F6A6E" w:rsidRPr="00945CD5">
        <w:rPr>
          <w:rFonts w:ascii="Bookman Old Style" w:hAnsi="Bookman Old Style" w:cs="Tahoma"/>
          <w:iCs/>
          <w:sz w:val="24"/>
          <w:szCs w:val="24"/>
        </w:rPr>
        <w:t xml:space="preserve"> (</w:t>
      </w:r>
      <w:r w:rsidRPr="00945CD5">
        <w:rPr>
          <w:rFonts w:ascii="Bookman Old Style" w:hAnsi="Bookman Old Style" w:cs="Tahoma"/>
          <w:iCs/>
          <w:sz w:val="24"/>
          <w:szCs w:val="24"/>
        </w:rPr>
        <w:t>pengambilan keputusan/kesimpulan)</w:t>
      </w:r>
      <w:r w:rsidRPr="00945CD5">
        <w:rPr>
          <w:rFonts w:ascii="Bookman Old Style" w:hAnsi="Bookman Old Style" w:cs="Tahoma"/>
          <w:sz w:val="24"/>
          <w:szCs w:val="24"/>
          <w:lang w:val="en-ID"/>
        </w:rPr>
        <w:t xml:space="preserve">. Proses </w:t>
      </w:r>
      <w:r w:rsidR="00FE7B63" w:rsidRPr="00945CD5">
        <w:rPr>
          <w:rFonts w:ascii="Bookman Old Style" w:hAnsi="Bookman Old Style" w:cs="Tahoma"/>
          <w:sz w:val="24"/>
          <w:szCs w:val="24"/>
          <w:lang w:val="en-ID"/>
        </w:rPr>
        <w:t>itu</w:t>
      </w:r>
      <w:r w:rsidR="00FE7B63" w:rsidRPr="00945CD5">
        <w:rPr>
          <w:rFonts w:ascii="Bookman Old Style" w:hAnsi="Bookman Old Style" w:cs="Tahoma"/>
          <w:color w:val="FF0000"/>
          <w:sz w:val="24"/>
          <w:szCs w:val="24"/>
          <w:lang w:val="en-ID"/>
        </w:rPr>
        <w:t xml:space="preserve"> </w:t>
      </w:r>
      <w:r w:rsidRPr="00945CD5">
        <w:rPr>
          <w:rFonts w:ascii="Bookman Old Style" w:hAnsi="Bookman Old Style" w:cs="Tahoma"/>
          <w:sz w:val="24"/>
          <w:szCs w:val="24"/>
          <w:lang w:val="en-ID"/>
        </w:rPr>
        <w:t xml:space="preserve">disebut </w:t>
      </w:r>
      <w:r w:rsidRPr="00945CD5">
        <w:rPr>
          <w:rFonts w:ascii="Bookman Old Style" w:hAnsi="Bookman Old Style" w:cs="Tahoma"/>
          <w:i/>
          <w:iCs/>
          <w:sz w:val="24"/>
          <w:szCs w:val="24"/>
          <w:lang w:val="en-ID"/>
        </w:rPr>
        <w:t xml:space="preserve">cognitive process </w:t>
      </w:r>
      <w:r w:rsidRPr="00945CD5">
        <w:rPr>
          <w:rFonts w:ascii="Bookman Old Style" w:hAnsi="Bookman Old Style" w:cs="Tahoma"/>
          <w:sz w:val="24"/>
          <w:szCs w:val="24"/>
          <w:lang w:val="en-ID"/>
        </w:rPr>
        <w:t xml:space="preserve">sedangkan </w:t>
      </w:r>
      <w:r w:rsidRPr="00945CD5">
        <w:rPr>
          <w:rFonts w:ascii="Bookman Old Style" w:hAnsi="Bookman Old Style" w:cs="Tahoma"/>
          <w:i/>
          <w:iCs/>
          <w:sz w:val="24"/>
          <w:szCs w:val="24"/>
          <w:lang w:val="en-ID"/>
        </w:rPr>
        <w:t xml:space="preserve">discovery </w:t>
      </w:r>
      <w:r w:rsidRPr="00945CD5">
        <w:rPr>
          <w:rFonts w:ascii="Bookman Old Style" w:hAnsi="Bookman Old Style" w:cs="Tahoma"/>
          <w:sz w:val="24"/>
          <w:szCs w:val="24"/>
          <w:lang w:val="en-ID"/>
        </w:rPr>
        <w:t xml:space="preserve">itu sendiri adalah </w:t>
      </w:r>
      <w:r w:rsidRPr="00945CD5">
        <w:rPr>
          <w:rFonts w:ascii="Bookman Old Style" w:hAnsi="Bookman Old Style" w:cs="Tahoma"/>
          <w:i/>
          <w:iCs/>
          <w:sz w:val="24"/>
          <w:szCs w:val="24"/>
          <w:lang w:val="en-ID"/>
        </w:rPr>
        <w:t xml:space="preserve">the </w:t>
      </w:r>
      <w:r w:rsidRPr="00945CD5">
        <w:rPr>
          <w:rFonts w:ascii="Bookman Old Style" w:hAnsi="Bookman Old Style" w:cs="Tahoma"/>
          <w:i/>
          <w:iCs/>
          <w:sz w:val="24"/>
          <w:szCs w:val="24"/>
          <w:lang w:val="en-ID"/>
        </w:rPr>
        <w:lastRenderedPageBreak/>
        <w:t xml:space="preserve">mental process of assimilating concepts and principles in the mind </w:t>
      </w:r>
      <w:r w:rsidRPr="00945CD5">
        <w:rPr>
          <w:rFonts w:ascii="Bookman Old Style" w:hAnsi="Bookman Old Style" w:cs="Tahoma"/>
          <w:iCs/>
          <w:sz w:val="24"/>
          <w:szCs w:val="24"/>
          <w:lang w:val="en-ID"/>
        </w:rPr>
        <w:t>(</w:t>
      </w:r>
      <w:r w:rsidRPr="00945CD5">
        <w:rPr>
          <w:rFonts w:ascii="Bookman Old Style" w:hAnsi="Bookman Old Style" w:cs="Tahoma"/>
          <w:sz w:val="24"/>
          <w:szCs w:val="24"/>
          <w:lang w:val="en-ID"/>
        </w:rPr>
        <w:t>Robert B. Sund dalam Malik, 2001:219).</w:t>
      </w:r>
      <w:r w:rsidRPr="00945CD5">
        <w:rPr>
          <w:rFonts w:ascii="Bookman Old Style" w:hAnsi="Bookman Old Style" w:cs="Tahoma"/>
          <w:sz w:val="24"/>
          <w:szCs w:val="24"/>
        </w:rPr>
        <w:t xml:space="preserve"> Sebagai </w:t>
      </w:r>
      <w:r w:rsidR="005F6A6E" w:rsidRPr="00945CD5">
        <w:rPr>
          <w:rFonts w:ascii="Bookman Old Style" w:hAnsi="Bookman Old Style" w:cs="Tahoma"/>
          <w:sz w:val="24"/>
          <w:szCs w:val="24"/>
        </w:rPr>
        <w:t xml:space="preserve">contoh </w:t>
      </w:r>
      <w:r w:rsidRPr="00945CD5">
        <w:rPr>
          <w:rFonts w:ascii="Bookman Old Style" w:hAnsi="Bookman Old Style" w:cs="Tahoma"/>
          <w:sz w:val="24"/>
          <w:szCs w:val="24"/>
        </w:rPr>
        <w:t>penerapan model ini melalui strategi deduktif di</w:t>
      </w:r>
      <w:r w:rsidR="005F6A6E" w:rsidRPr="00945CD5">
        <w:rPr>
          <w:rFonts w:ascii="Bookman Old Style" w:hAnsi="Bookman Old Style" w:cs="Tahoma"/>
          <w:sz w:val="24"/>
          <w:szCs w:val="24"/>
        </w:rPr>
        <w:t xml:space="preserve"> </w:t>
      </w:r>
      <w:r w:rsidRPr="00945CD5">
        <w:rPr>
          <w:rFonts w:ascii="Bookman Old Style" w:hAnsi="Bookman Old Style" w:cs="Tahoma"/>
          <w:sz w:val="24"/>
          <w:szCs w:val="24"/>
        </w:rPr>
        <w:t xml:space="preserve">mana peserta didik diberikan tugas untuk menentukan rumus luas lingkaran melalui permainan kertas berbentuk lingkaran yang dibagi dalam n sektor yang </w:t>
      </w:r>
      <w:proofErr w:type="gramStart"/>
      <w:r w:rsidRPr="00945CD5">
        <w:rPr>
          <w:rFonts w:ascii="Bookman Old Style" w:hAnsi="Bookman Old Style" w:cs="Tahoma"/>
          <w:sz w:val="24"/>
          <w:szCs w:val="24"/>
        </w:rPr>
        <w:t>sama</w:t>
      </w:r>
      <w:proofErr w:type="gramEnd"/>
      <w:r w:rsidRPr="00945CD5">
        <w:rPr>
          <w:rFonts w:ascii="Bookman Old Style" w:hAnsi="Bookman Old Style" w:cs="Tahoma"/>
          <w:sz w:val="24"/>
          <w:szCs w:val="24"/>
        </w:rPr>
        <w:t xml:space="preserve"> besar, kemudian menyusunnya sedemikian rupa sehingga berbentuk seperti persegi panjang dan rumus keliling sudah diketahui sebelumnya. Dari permainan kertas tersebut peserta didik dapat menemukan bahwa luas lingkaran </w:t>
      </w:r>
      <w:proofErr w:type="gramStart"/>
      <w:r w:rsidR="00165ABF" w:rsidRPr="00945CD5">
        <w:rPr>
          <w:rFonts w:ascii="Bookman Old Style" w:hAnsi="Bookman Old Style" w:cs="Tahoma"/>
          <w:sz w:val="24"/>
          <w:szCs w:val="24"/>
        </w:rPr>
        <w:t>adalah</w:t>
      </w:r>
      <w:r w:rsidR="008403C5">
        <w:rPr>
          <w:rFonts w:ascii="Bookman Old Style" w:hAnsi="Bookman Old Style" w:cs="Tahoma"/>
          <w:sz w:val="24"/>
          <w:szCs w:val="24"/>
        </w:rPr>
        <w:t xml:space="preserve"> ...</w:t>
      </w:r>
      <w:proofErr w:type="gramEnd"/>
    </w:p>
    <w:p w:rsidR="00AA479C" w:rsidRPr="00945CD5" w:rsidRDefault="00AA479C" w:rsidP="00165ABF">
      <w:pPr>
        <w:pStyle w:val="ListParagraph"/>
        <w:spacing w:before="120" w:after="0" w:line="312" w:lineRule="auto"/>
        <w:ind w:left="1080"/>
        <w:contextualSpacing w:val="0"/>
        <w:jc w:val="both"/>
        <w:rPr>
          <w:rFonts w:ascii="Bookman Old Style" w:hAnsi="Bookman Old Style" w:cs="Tahoma"/>
          <w:sz w:val="24"/>
          <w:szCs w:val="24"/>
        </w:rPr>
      </w:pPr>
      <w:r w:rsidRPr="008403C5">
        <w:rPr>
          <w:rFonts w:ascii="Bookman Old Style" w:hAnsi="Bookman Old Style" w:cs="Tahoma"/>
          <w:sz w:val="24"/>
          <w:szCs w:val="24"/>
        </w:rPr>
        <w:t>Tujuan pembelajaran</w:t>
      </w:r>
      <w:r w:rsidRPr="00945CD5">
        <w:rPr>
          <w:rFonts w:ascii="Bookman Old Style" w:hAnsi="Bookman Old Style" w:cs="Tahoma"/>
          <w:sz w:val="24"/>
          <w:szCs w:val="24"/>
        </w:rPr>
        <w:t xml:space="preserve"> model </w:t>
      </w:r>
      <w:r w:rsidRPr="00945CD5">
        <w:rPr>
          <w:rFonts w:ascii="Bookman Old Style" w:hAnsi="Bookman Old Style" w:cs="Tahoma"/>
          <w:i/>
          <w:sz w:val="24"/>
          <w:szCs w:val="24"/>
          <w:lang w:val="en-ID"/>
        </w:rPr>
        <w:t>Discovery Learning</w:t>
      </w:r>
    </w:p>
    <w:p w:rsidR="00AA479C" w:rsidRPr="00945CD5" w:rsidRDefault="00AA479C" w:rsidP="00165ABF">
      <w:pPr>
        <w:pStyle w:val="ListParagraph"/>
        <w:numPr>
          <w:ilvl w:val="0"/>
          <w:numId w:val="30"/>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Meningkatkan </w:t>
      </w:r>
      <w:r w:rsidR="00FE7B63" w:rsidRPr="00945CD5">
        <w:rPr>
          <w:rFonts w:ascii="Bookman Old Style" w:hAnsi="Bookman Old Style" w:cs="Tahoma"/>
          <w:sz w:val="24"/>
          <w:szCs w:val="24"/>
        </w:rPr>
        <w:t xml:space="preserve">kesempatan </w:t>
      </w:r>
      <w:r w:rsidRPr="00945CD5">
        <w:rPr>
          <w:rFonts w:ascii="Bookman Old Style" w:hAnsi="Bookman Old Style" w:cs="Tahoma"/>
          <w:sz w:val="24"/>
          <w:szCs w:val="24"/>
        </w:rPr>
        <w:t>peserta didik terlibat aktif dalam pembelajaran</w:t>
      </w:r>
      <w:r w:rsidR="00FE7B63" w:rsidRPr="00945CD5">
        <w:rPr>
          <w:rFonts w:ascii="Bookman Old Style" w:hAnsi="Bookman Old Style" w:cs="Tahoma"/>
          <w:sz w:val="24"/>
          <w:szCs w:val="24"/>
        </w:rPr>
        <w:t>;</w:t>
      </w:r>
    </w:p>
    <w:p w:rsidR="00AA479C" w:rsidRPr="00945CD5" w:rsidRDefault="00AA479C" w:rsidP="00165ABF">
      <w:pPr>
        <w:pStyle w:val="ListParagraph"/>
        <w:numPr>
          <w:ilvl w:val="0"/>
          <w:numId w:val="30"/>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Peserta didik belajar menemukan pola dalam situasi </w:t>
      </w:r>
      <w:r w:rsidR="003E1128" w:rsidRPr="00945CD5">
        <w:rPr>
          <w:rFonts w:ascii="Bookman Old Style" w:hAnsi="Bookman Old Style" w:cs="Tahoma"/>
          <w:sz w:val="24"/>
          <w:szCs w:val="24"/>
        </w:rPr>
        <w:t>konkret</w:t>
      </w:r>
      <w:r w:rsidRPr="00945CD5">
        <w:rPr>
          <w:rFonts w:ascii="Bookman Old Style" w:hAnsi="Bookman Old Style" w:cs="Tahoma"/>
          <w:sz w:val="24"/>
          <w:szCs w:val="24"/>
        </w:rPr>
        <w:t xml:space="preserve"> maupun abstrak</w:t>
      </w:r>
      <w:r w:rsidR="00FE7B63" w:rsidRPr="00945CD5">
        <w:rPr>
          <w:rFonts w:ascii="Bookman Old Style" w:hAnsi="Bookman Old Style" w:cs="Tahoma"/>
          <w:sz w:val="24"/>
          <w:szCs w:val="24"/>
        </w:rPr>
        <w:t>;</w:t>
      </w:r>
    </w:p>
    <w:p w:rsidR="00AA479C" w:rsidRPr="00945CD5" w:rsidRDefault="00AA479C" w:rsidP="00165ABF">
      <w:pPr>
        <w:pStyle w:val="ListParagraph"/>
        <w:numPr>
          <w:ilvl w:val="0"/>
          <w:numId w:val="30"/>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Peserta didik belajar merumuskan strategi tanya jawab yang tidak rancu dan memperoleh informasi yang bermanfaat dalam menemukan</w:t>
      </w:r>
      <w:r w:rsidR="00D275A7" w:rsidRPr="00945CD5">
        <w:rPr>
          <w:rFonts w:ascii="Bookman Old Style" w:hAnsi="Bookman Old Style" w:cs="Tahoma"/>
          <w:sz w:val="24"/>
          <w:szCs w:val="24"/>
        </w:rPr>
        <w:t>;</w:t>
      </w:r>
    </w:p>
    <w:p w:rsidR="00AA479C" w:rsidRPr="00945CD5" w:rsidRDefault="00AA479C" w:rsidP="00165ABF">
      <w:pPr>
        <w:pStyle w:val="ListParagraph"/>
        <w:numPr>
          <w:ilvl w:val="0"/>
          <w:numId w:val="30"/>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Membantu peserta didik membentuk cara kerja bersama yang efektif, saling membagi informasi</w:t>
      </w:r>
      <w:r w:rsidR="008403C5">
        <w:rPr>
          <w:rFonts w:ascii="Bookman Old Style" w:hAnsi="Bookman Old Style" w:cs="Tahoma"/>
          <w:sz w:val="24"/>
          <w:szCs w:val="24"/>
        </w:rPr>
        <w:t>,</w:t>
      </w:r>
      <w:r w:rsidRPr="00945CD5">
        <w:rPr>
          <w:rFonts w:ascii="Bookman Old Style" w:hAnsi="Bookman Old Style" w:cs="Tahoma"/>
          <w:sz w:val="24"/>
          <w:szCs w:val="24"/>
        </w:rPr>
        <w:t xml:space="preserve"> serta mendengarkan dan menggunakan ide-ide orang lain</w:t>
      </w:r>
      <w:r w:rsidR="00D275A7" w:rsidRPr="00945CD5">
        <w:rPr>
          <w:rFonts w:ascii="Bookman Old Style" w:hAnsi="Bookman Old Style" w:cs="Tahoma"/>
          <w:sz w:val="24"/>
          <w:szCs w:val="24"/>
        </w:rPr>
        <w:t>;</w:t>
      </w:r>
    </w:p>
    <w:p w:rsidR="00AA479C" w:rsidRPr="00945CD5" w:rsidRDefault="00AA479C" w:rsidP="00165ABF">
      <w:pPr>
        <w:pStyle w:val="ListParagraph"/>
        <w:numPr>
          <w:ilvl w:val="0"/>
          <w:numId w:val="30"/>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Meningkatkan </w:t>
      </w:r>
      <w:r w:rsidR="00D275A7" w:rsidRPr="00945CD5">
        <w:rPr>
          <w:rFonts w:ascii="Bookman Old Style" w:hAnsi="Bookman Old Style" w:cs="Tahoma"/>
          <w:sz w:val="24"/>
          <w:szCs w:val="24"/>
        </w:rPr>
        <w:t xml:space="preserve">keterampilan </w:t>
      </w:r>
      <w:r w:rsidRPr="00945CD5">
        <w:rPr>
          <w:rFonts w:ascii="Bookman Old Style" w:hAnsi="Bookman Old Style" w:cs="Tahoma"/>
          <w:sz w:val="24"/>
          <w:szCs w:val="24"/>
        </w:rPr>
        <w:t>konsep dan prinsip peserta didik yang lebih bermakna</w:t>
      </w:r>
      <w:r w:rsidR="00D275A7" w:rsidRPr="00945CD5">
        <w:rPr>
          <w:rFonts w:ascii="Bookman Old Style" w:hAnsi="Bookman Old Style" w:cs="Tahoma"/>
          <w:sz w:val="24"/>
          <w:szCs w:val="24"/>
        </w:rPr>
        <w:t>;</w:t>
      </w:r>
    </w:p>
    <w:p w:rsidR="00AA479C" w:rsidRPr="00945CD5" w:rsidRDefault="00AA479C" w:rsidP="00165ABF">
      <w:pPr>
        <w:pStyle w:val="ListParagraph"/>
        <w:numPr>
          <w:ilvl w:val="0"/>
          <w:numId w:val="30"/>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Dapat mentransfer keterampilan yang dibentuk dalam situasi belajar penemuan ke dalam aktivitas situasi belajar yang baru</w:t>
      </w:r>
      <w:r w:rsidR="00D275A7" w:rsidRPr="00945CD5">
        <w:rPr>
          <w:rFonts w:ascii="Bookman Old Style" w:hAnsi="Bookman Old Style" w:cs="Tahoma"/>
          <w:sz w:val="24"/>
          <w:szCs w:val="24"/>
        </w:rPr>
        <w:t>.</w:t>
      </w:r>
    </w:p>
    <w:p w:rsidR="00AA479C" w:rsidRPr="008403C5" w:rsidRDefault="00AA479C" w:rsidP="00165ABF">
      <w:pPr>
        <w:pStyle w:val="ListParagraph"/>
        <w:spacing w:before="120" w:after="0" w:line="312" w:lineRule="auto"/>
        <w:ind w:left="1080"/>
        <w:contextualSpacing w:val="0"/>
        <w:jc w:val="both"/>
        <w:rPr>
          <w:rFonts w:ascii="Bookman Old Style" w:hAnsi="Bookman Old Style" w:cs="Tahoma"/>
          <w:sz w:val="24"/>
          <w:szCs w:val="24"/>
        </w:rPr>
      </w:pPr>
      <w:r w:rsidRPr="008403C5">
        <w:rPr>
          <w:rFonts w:ascii="Bookman Old Style" w:hAnsi="Bookman Old Style" w:cs="Tahoma"/>
          <w:sz w:val="24"/>
          <w:szCs w:val="24"/>
          <w:lang w:val="en-ID"/>
        </w:rPr>
        <w:t xml:space="preserve">Sintak model </w:t>
      </w:r>
      <w:r w:rsidRPr="008403C5">
        <w:rPr>
          <w:rFonts w:ascii="Bookman Old Style" w:hAnsi="Bookman Old Style" w:cs="Tahoma"/>
          <w:i/>
          <w:sz w:val="24"/>
          <w:szCs w:val="24"/>
          <w:lang w:val="en-ID"/>
        </w:rPr>
        <w:t>Discovery Learning</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 xml:space="preserve">Pemberian rangsangan </w:t>
      </w:r>
      <w:r w:rsidRPr="00945CD5">
        <w:rPr>
          <w:rFonts w:ascii="Bookman Old Style" w:hAnsi="Bookman Old Style" w:cs="Tahoma"/>
          <w:bCs/>
          <w:i/>
          <w:sz w:val="24"/>
          <w:szCs w:val="24"/>
          <w:lang w:val="en-ID"/>
        </w:rPr>
        <w:t>(Stimulation)</w:t>
      </w:r>
      <w:r w:rsidRPr="00945CD5">
        <w:rPr>
          <w:rFonts w:ascii="Bookman Old Style" w:hAnsi="Bookman Old Style" w:cs="Tahoma"/>
          <w:bCs/>
          <w:sz w:val="24"/>
          <w:szCs w:val="24"/>
          <w:lang w:val="en-ID"/>
        </w:rPr>
        <w:t>;</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Pernyataan/Identifikasi masalah (</w:t>
      </w:r>
      <w:r w:rsidRPr="00945CD5">
        <w:rPr>
          <w:rFonts w:ascii="Bookman Old Style" w:hAnsi="Bookman Old Style" w:cs="Tahoma"/>
          <w:bCs/>
          <w:i/>
          <w:sz w:val="24"/>
          <w:szCs w:val="24"/>
          <w:lang w:val="en-ID"/>
        </w:rPr>
        <w:t>Problem</w:t>
      </w:r>
      <w:r w:rsidRPr="00945CD5">
        <w:rPr>
          <w:rFonts w:ascii="Bookman Old Style" w:hAnsi="Bookman Old Style" w:cs="Tahoma"/>
          <w:bCs/>
          <w:sz w:val="24"/>
          <w:szCs w:val="24"/>
          <w:lang w:val="en-ID"/>
        </w:rPr>
        <w:t xml:space="preserve"> </w:t>
      </w:r>
      <w:r w:rsidR="00D275A7" w:rsidRPr="00945CD5">
        <w:rPr>
          <w:rFonts w:ascii="Bookman Old Style" w:hAnsi="Bookman Old Style" w:cs="Tahoma"/>
          <w:bCs/>
          <w:i/>
          <w:sz w:val="24"/>
          <w:szCs w:val="24"/>
          <w:lang w:val="en-ID"/>
        </w:rPr>
        <w:t>statement</w:t>
      </w:r>
      <w:r w:rsidRPr="00945CD5">
        <w:rPr>
          <w:rFonts w:ascii="Bookman Old Style" w:hAnsi="Bookman Old Style" w:cs="Tahoma"/>
          <w:bCs/>
          <w:sz w:val="24"/>
          <w:szCs w:val="24"/>
          <w:lang w:val="en-ID"/>
        </w:rPr>
        <w:t>);</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Pengumpulan data (</w:t>
      </w:r>
      <w:r w:rsidRPr="00945CD5">
        <w:rPr>
          <w:rFonts w:ascii="Bookman Old Style" w:hAnsi="Bookman Old Style" w:cs="Tahoma"/>
          <w:bCs/>
          <w:i/>
          <w:sz w:val="24"/>
          <w:szCs w:val="24"/>
          <w:lang w:val="en-ID"/>
        </w:rPr>
        <w:t xml:space="preserve">Data </w:t>
      </w:r>
      <w:r w:rsidR="00D275A7" w:rsidRPr="00945CD5">
        <w:rPr>
          <w:rFonts w:ascii="Bookman Old Style" w:hAnsi="Bookman Old Style" w:cs="Tahoma"/>
          <w:bCs/>
          <w:i/>
          <w:sz w:val="24"/>
          <w:szCs w:val="24"/>
          <w:lang w:val="en-ID"/>
        </w:rPr>
        <w:t>collection</w:t>
      </w:r>
      <w:r w:rsidRPr="00945CD5">
        <w:rPr>
          <w:rFonts w:ascii="Bookman Old Style" w:hAnsi="Bookman Old Style" w:cs="Tahoma"/>
          <w:bCs/>
          <w:sz w:val="24"/>
          <w:szCs w:val="24"/>
          <w:lang w:val="en-ID"/>
        </w:rPr>
        <w:t>);</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Pembuktian (</w:t>
      </w:r>
      <w:r w:rsidRPr="00945CD5">
        <w:rPr>
          <w:rFonts w:ascii="Bookman Old Style" w:hAnsi="Bookman Old Style" w:cs="Tahoma"/>
          <w:bCs/>
          <w:i/>
          <w:sz w:val="24"/>
          <w:szCs w:val="24"/>
          <w:lang w:val="en-ID"/>
        </w:rPr>
        <w:t>Verification</w:t>
      </w:r>
      <w:r w:rsidRPr="00945CD5">
        <w:rPr>
          <w:rFonts w:ascii="Bookman Old Style" w:hAnsi="Bookman Old Style" w:cs="Tahoma"/>
          <w:bCs/>
          <w:sz w:val="24"/>
          <w:szCs w:val="24"/>
          <w:lang w:val="en-ID"/>
        </w:rPr>
        <w:t>), dan</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sz w:val="24"/>
          <w:szCs w:val="24"/>
          <w:lang w:val="en-ID"/>
        </w:rPr>
      </w:pPr>
      <w:r w:rsidRPr="00945CD5">
        <w:rPr>
          <w:rFonts w:ascii="Bookman Old Style" w:hAnsi="Bookman Old Style" w:cs="Tahoma"/>
          <w:bCs/>
          <w:sz w:val="24"/>
          <w:szCs w:val="24"/>
          <w:lang w:val="en-ID"/>
        </w:rPr>
        <w:t>Menarik simpulan/generalisasi</w:t>
      </w:r>
      <w:r w:rsidRPr="00945CD5">
        <w:rPr>
          <w:rFonts w:ascii="Bookman Old Style" w:hAnsi="Bookman Old Style" w:cs="Tahoma"/>
          <w:bCs/>
          <w:i/>
          <w:iCs/>
          <w:sz w:val="24"/>
          <w:szCs w:val="24"/>
          <w:lang w:val="en-ID"/>
        </w:rPr>
        <w:t xml:space="preserve"> (Generalization</w:t>
      </w:r>
      <w:r w:rsidRPr="00945CD5">
        <w:rPr>
          <w:rFonts w:ascii="Bookman Old Style" w:hAnsi="Bookman Old Style" w:cs="Tahoma"/>
          <w:bCs/>
          <w:i/>
          <w:sz w:val="24"/>
          <w:szCs w:val="24"/>
          <w:lang w:val="en-ID"/>
        </w:rPr>
        <w:t>)</w:t>
      </w:r>
      <w:r w:rsidRPr="00945CD5">
        <w:rPr>
          <w:rFonts w:ascii="Bookman Old Style" w:hAnsi="Bookman Old Style" w:cs="Tahoma"/>
          <w:bCs/>
          <w:sz w:val="24"/>
          <w:szCs w:val="24"/>
          <w:lang w:val="en-ID"/>
        </w:rPr>
        <w:t>.</w:t>
      </w:r>
    </w:p>
    <w:p w:rsidR="00AA479C" w:rsidRPr="008403C5" w:rsidRDefault="00AA479C" w:rsidP="00165ABF">
      <w:pPr>
        <w:pStyle w:val="ListParagraph"/>
        <w:numPr>
          <w:ilvl w:val="0"/>
          <w:numId w:val="13"/>
        </w:numPr>
        <w:spacing w:before="240" w:after="0" w:line="312" w:lineRule="auto"/>
        <w:ind w:left="1077" w:hanging="357"/>
        <w:contextualSpacing w:val="0"/>
        <w:jc w:val="both"/>
        <w:rPr>
          <w:rFonts w:ascii="Bookman Old Style" w:hAnsi="Bookman Old Style" w:cs="Tahoma"/>
          <w:sz w:val="24"/>
          <w:szCs w:val="24"/>
          <w:lang w:val="en-ID"/>
        </w:rPr>
      </w:pPr>
      <w:r w:rsidRPr="008403C5">
        <w:rPr>
          <w:rFonts w:ascii="Bookman Old Style" w:hAnsi="Bookman Old Style" w:cs="Tahoma"/>
          <w:sz w:val="24"/>
          <w:szCs w:val="24"/>
        </w:rPr>
        <w:t>M</w:t>
      </w:r>
      <w:r w:rsidRPr="008403C5">
        <w:rPr>
          <w:rFonts w:ascii="Bookman Old Style" w:hAnsi="Bookman Old Style" w:cs="Tahoma"/>
          <w:sz w:val="24"/>
          <w:szCs w:val="24"/>
          <w:lang w:val="en-ID"/>
        </w:rPr>
        <w:t xml:space="preserve">odel </w:t>
      </w:r>
      <w:r w:rsidRPr="008403C5">
        <w:rPr>
          <w:rFonts w:ascii="Bookman Old Style" w:hAnsi="Bookman Old Style" w:cs="Tahoma"/>
          <w:i/>
          <w:sz w:val="24"/>
          <w:szCs w:val="24"/>
          <w:lang w:val="en-ID"/>
        </w:rPr>
        <w:t>Inquiry Learning</w:t>
      </w:r>
      <w:r w:rsidR="00601326" w:rsidRPr="008403C5">
        <w:rPr>
          <w:rFonts w:ascii="Bookman Old Style" w:hAnsi="Bookman Old Style" w:cs="Tahoma"/>
          <w:sz w:val="24"/>
          <w:szCs w:val="24"/>
          <w:lang w:val="en-ID"/>
        </w:rPr>
        <w:t xml:space="preserve"> </w:t>
      </w:r>
      <w:r w:rsidRPr="008403C5">
        <w:rPr>
          <w:rFonts w:ascii="Bookman Old Style" w:hAnsi="Bookman Old Style" w:cs="Tahoma"/>
          <w:sz w:val="24"/>
          <w:szCs w:val="24"/>
          <w:lang w:val="en-ID"/>
        </w:rPr>
        <w:t>Terbimbing</w:t>
      </w:r>
      <w:r w:rsidRPr="008403C5">
        <w:rPr>
          <w:rFonts w:ascii="Bookman Old Style" w:hAnsi="Bookman Old Style" w:cs="Tahoma"/>
          <w:sz w:val="24"/>
          <w:szCs w:val="24"/>
        </w:rPr>
        <w:t xml:space="preserve"> dan Sains</w:t>
      </w:r>
    </w:p>
    <w:p w:rsidR="00AA479C" w:rsidRPr="00945CD5" w:rsidRDefault="00AA479C" w:rsidP="00165ABF">
      <w:pPr>
        <w:pStyle w:val="ListParagraph"/>
        <w:spacing w:before="120" w:after="0" w:line="312" w:lineRule="auto"/>
        <w:ind w:left="1077"/>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lastRenderedPageBreak/>
        <w:t xml:space="preserve">Model pembelajaran yang dirancang membawa peserta didik dalam proses penelitian melalui penyelidikan dan penjelasan dalam </w:t>
      </w:r>
      <w:r w:rsidRPr="00945CD5">
        <w:rPr>
          <w:rFonts w:ascii="Bookman Old Style" w:hAnsi="Bookman Old Style" w:cs="Tahoma"/>
          <w:i/>
          <w:sz w:val="24"/>
          <w:szCs w:val="24"/>
          <w:lang w:val="en-ID"/>
        </w:rPr>
        <w:t>setting</w:t>
      </w:r>
      <w:r w:rsidRPr="00945CD5">
        <w:rPr>
          <w:rFonts w:ascii="Bookman Old Style" w:hAnsi="Bookman Old Style" w:cs="Tahoma"/>
          <w:sz w:val="24"/>
          <w:szCs w:val="24"/>
          <w:lang w:val="en-ID"/>
        </w:rPr>
        <w:t xml:space="preserve"> waktu yang singkat (</w:t>
      </w:r>
      <w:proofErr w:type="gramStart"/>
      <w:r w:rsidRPr="00945CD5">
        <w:rPr>
          <w:rFonts w:ascii="Bookman Old Style" w:hAnsi="Bookman Old Style" w:cs="Tahoma"/>
          <w:sz w:val="24"/>
          <w:szCs w:val="24"/>
          <w:lang w:val="en-ID"/>
        </w:rPr>
        <w:t xml:space="preserve">Joice </w:t>
      </w:r>
      <w:r w:rsidR="008403C5">
        <w:rPr>
          <w:rFonts w:ascii="Bookman Old Style" w:hAnsi="Bookman Old Style" w:cs="Tahoma"/>
          <w:sz w:val="24"/>
          <w:szCs w:val="24"/>
          <w:lang w:val="en-ID"/>
        </w:rPr>
        <w:t xml:space="preserve"> </w:t>
      </w:r>
      <w:r w:rsidRPr="00945CD5">
        <w:rPr>
          <w:rFonts w:ascii="Bookman Old Style" w:hAnsi="Bookman Old Style" w:cs="Tahoma"/>
          <w:sz w:val="24"/>
          <w:szCs w:val="24"/>
          <w:lang w:val="en-ID"/>
        </w:rPr>
        <w:t>&amp;</w:t>
      </w:r>
      <w:proofErr w:type="gramEnd"/>
      <w:r w:rsidR="008403C5">
        <w:rPr>
          <w:rFonts w:ascii="Bookman Old Style" w:hAnsi="Bookman Old Style" w:cs="Tahoma"/>
          <w:sz w:val="24"/>
          <w:szCs w:val="24"/>
          <w:lang w:val="en-ID"/>
        </w:rPr>
        <w:t xml:space="preserve"> </w:t>
      </w:r>
      <w:r w:rsidRPr="00945CD5">
        <w:rPr>
          <w:rFonts w:ascii="Bookman Old Style" w:hAnsi="Bookman Old Style" w:cs="Tahoma"/>
          <w:sz w:val="24"/>
          <w:szCs w:val="24"/>
          <w:lang w:val="en-ID"/>
        </w:rPr>
        <w:t>Wells, 2003).</w:t>
      </w:r>
    </w:p>
    <w:p w:rsidR="00AA479C" w:rsidRPr="00945CD5" w:rsidRDefault="00AA479C" w:rsidP="00165ABF">
      <w:pPr>
        <w:pStyle w:val="ListParagraph"/>
        <w:spacing w:before="120" w:after="0" w:line="312" w:lineRule="auto"/>
        <w:ind w:left="1077"/>
        <w:contextualSpacing w:val="0"/>
        <w:jc w:val="both"/>
        <w:rPr>
          <w:rFonts w:ascii="Bookman Old Style" w:hAnsi="Bookman Old Style" w:cs="Tahoma"/>
          <w:sz w:val="24"/>
          <w:szCs w:val="24"/>
        </w:rPr>
      </w:pPr>
      <w:r w:rsidRPr="00945CD5">
        <w:rPr>
          <w:rFonts w:ascii="Bookman Old Style" w:hAnsi="Bookman Old Style" w:cs="Tahoma"/>
          <w:sz w:val="24"/>
          <w:szCs w:val="24"/>
          <w:lang w:val="en-ID"/>
        </w:rPr>
        <w:t xml:space="preserve">Model pembelajaran </w:t>
      </w:r>
      <w:r w:rsidR="00D275A7" w:rsidRPr="00945CD5">
        <w:rPr>
          <w:rFonts w:ascii="Bookman Old Style" w:hAnsi="Bookman Old Style" w:cs="Tahoma"/>
          <w:sz w:val="24"/>
          <w:szCs w:val="24"/>
          <w:lang w:val="en-ID"/>
        </w:rPr>
        <w:t xml:space="preserve">Inkuiri </w:t>
      </w:r>
      <w:r w:rsidR="00D275A7" w:rsidRPr="00945CD5">
        <w:rPr>
          <w:rFonts w:ascii="Bookman Old Style" w:hAnsi="Bookman Old Style" w:cs="Tahoma"/>
          <w:sz w:val="24"/>
          <w:szCs w:val="24"/>
        </w:rPr>
        <w:t xml:space="preserve">Terbimbing </w:t>
      </w:r>
      <w:r w:rsidRPr="00945CD5">
        <w:rPr>
          <w:rFonts w:ascii="Bookman Old Style" w:hAnsi="Bookman Old Style" w:cs="Tahoma"/>
          <w:sz w:val="24"/>
          <w:szCs w:val="24"/>
          <w:lang w:val="en-ID"/>
        </w:rPr>
        <w:t xml:space="preserve">merupakan kegiatan pembelajaran yang melibatkan secara maksimal seluruh kemampuan </w:t>
      </w:r>
      <w:r w:rsidR="002C7F93" w:rsidRPr="00945CD5">
        <w:rPr>
          <w:rFonts w:ascii="Bookman Old Style" w:hAnsi="Bookman Old Style" w:cs="Tahoma"/>
          <w:sz w:val="24"/>
          <w:szCs w:val="24"/>
          <w:lang w:val="en-ID"/>
        </w:rPr>
        <w:t>peserta didik</w:t>
      </w:r>
      <w:r w:rsidRPr="00945CD5">
        <w:rPr>
          <w:rFonts w:ascii="Bookman Old Style" w:hAnsi="Bookman Old Style" w:cs="Tahoma"/>
          <w:sz w:val="24"/>
          <w:szCs w:val="24"/>
          <w:lang w:val="en-ID"/>
        </w:rPr>
        <w:t xml:space="preserve"> untuk mencari dan menyelidiki sesuatu secara sistematis</w:t>
      </w:r>
      <w:r w:rsidR="00D275A7" w:rsidRPr="00945CD5">
        <w:rPr>
          <w:rFonts w:ascii="Bookman Old Style" w:hAnsi="Bookman Old Style" w:cs="Tahoma"/>
          <w:sz w:val="24"/>
          <w:szCs w:val="24"/>
          <w:lang w:val="en-ID"/>
        </w:rPr>
        <w:t>,</w:t>
      </w:r>
      <w:r w:rsidRPr="00945CD5">
        <w:rPr>
          <w:rFonts w:ascii="Bookman Old Style" w:hAnsi="Bookman Old Style" w:cs="Tahoma"/>
          <w:sz w:val="24"/>
          <w:szCs w:val="24"/>
          <w:lang w:val="en-ID"/>
        </w:rPr>
        <w:t xml:space="preserve"> kritis</w:t>
      </w:r>
      <w:r w:rsidR="00D275A7" w:rsidRPr="00945CD5">
        <w:rPr>
          <w:rFonts w:ascii="Bookman Old Style" w:hAnsi="Bookman Old Style" w:cs="Tahoma"/>
          <w:sz w:val="24"/>
          <w:szCs w:val="24"/>
          <w:lang w:val="en-ID"/>
        </w:rPr>
        <w:t>,</w:t>
      </w:r>
      <w:r w:rsidRPr="00945CD5">
        <w:rPr>
          <w:rFonts w:ascii="Bookman Old Style" w:hAnsi="Bookman Old Style" w:cs="Tahoma"/>
          <w:sz w:val="24"/>
          <w:szCs w:val="24"/>
          <w:lang w:val="en-ID"/>
        </w:rPr>
        <w:t xml:space="preserve"> </w:t>
      </w:r>
      <w:proofErr w:type="gramStart"/>
      <w:r w:rsidRPr="00945CD5">
        <w:rPr>
          <w:rFonts w:ascii="Bookman Old Style" w:hAnsi="Bookman Old Style" w:cs="Tahoma"/>
          <w:sz w:val="24"/>
          <w:szCs w:val="24"/>
          <w:lang w:val="en-ID"/>
        </w:rPr>
        <w:t>dan</w:t>
      </w:r>
      <w:proofErr w:type="gramEnd"/>
      <w:r w:rsidRPr="00945CD5">
        <w:rPr>
          <w:rFonts w:ascii="Bookman Old Style" w:hAnsi="Bookman Old Style" w:cs="Tahoma"/>
          <w:sz w:val="24"/>
          <w:szCs w:val="24"/>
          <w:lang w:val="en-ID"/>
        </w:rPr>
        <w:t xml:space="preserve"> logis sehingga mereka dapat merumuskan sendiri temuannya</w:t>
      </w:r>
      <w:r w:rsidRPr="00945CD5">
        <w:rPr>
          <w:rFonts w:ascii="Bookman Old Style" w:hAnsi="Bookman Old Style" w:cs="Tahoma"/>
          <w:sz w:val="24"/>
          <w:szCs w:val="24"/>
        </w:rPr>
        <w:t xml:space="preserve"> dari sesuatu yang dipertanyakan</w:t>
      </w:r>
      <w:r w:rsidRPr="00945CD5">
        <w:rPr>
          <w:rFonts w:ascii="Bookman Old Style" w:hAnsi="Bookman Old Style" w:cs="Tahoma"/>
          <w:sz w:val="24"/>
          <w:szCs w:val="24"/>
          <w:lang w:val="en-ID"/>
        </w:rPr>
        <w:t>.</w:t>
      </w:r>
      <w:r w:rsidRPr="00945CD5">
        <w:rPr>
          <w:rFonts w:ascii="Bookman Old Style" w:hAnsi="Bookman Old Style" w:cs="Tahoma"/>
          <w:sz w:val="24"/>
          <w:szCs w:val="24"/>
        </w:rPr>
        <w:t xml:space="preserve"> Sedangkan Inkuiri Sains esensinya adalah melibatkan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pada kasus </w:t>
      </w:r>
      <w:r w:rsidRPr="00945CD5">
        <w:rPr>
          <w:rFonts w:ascii="Bookman Old Style" w:hAnsi="Bookman Old Style" w:cs="Tahoma"/>
          <w:strike/>
          <w:sz w:val="24"/>
          <w:szCs w:val="24"/>
        </w:rPr>
        <w:t>yang</w:t>
      </w:r>
      <w:r w:rsidRPr="00945CD5">
        <w:rPr>
          <w:rFonts w:ascii="Bookman Old Style" w:hAnsi="Bookman Old Style" w:cs="Tahoma"/>
          <w:sz w:val="24"/>
          <w:szCs w:val="24"/>
        </w:rPr>
        <w:t xml:space="preserve"> nyata di dalam penyelidikan</w:t>
      </w:r>
      <w:r w:rsidR="00D275A7" w:rsidRPr="00945CD5">
        <w:rPr>
          <w:rFonts w:ascii="Bookman Old Style" w:hAnsi="Bookman Old Style" w:cs="Tahoma"/>
          <w:sz w:val="24"/>
          <w:szCs w:val="24"/>
        </w:rPr>
        <w:t>,</w:t>
      </w:r>
      <w:r w:rsidRPr="00945CD5">
        <w:rPr>
          <w:rFonts w:ascii="Bookman Old Style" w:hAnsi="Bookman Old Style" w:cs="Tahoma"/>
          <w:sz w:val="24"/>
          <w:szCs w:val="24"/>
        </w:rPr>
        <w:t xml:space="preserve"> </w:t>
      </w:r>
      <w:r w:rsidR="00D275A7" w:rsidRPr="00945CD5">
        <w:rPr>
          <w:rFonts w:ascii="Bookman Old Style" w:hAnsi="Bookman Old Style" w:cs="Tahoma"/>
          <w:sz w:val="24"/>
          <w:szCs w:val="24"/>
        </w:rPr>
        <w:t>melalui</w:t>
      </w:r>
      <w:r w:rsidR="00D275A7" w:rsidRPr="00945CD5">
        <w:rPr>
          <w:rFonts w:ascii="Bookman Old Style" w:hAnsi="Bookman Old Style" w:cs="Tahoma"/>
          <w:color w:val="FF0000"/>
          <w:sz w:val="24"/>
          <w:szCs w:val="24"/>
        </w:rPr>
        <w:t xml:space="preserve"> </w:t>
      </w:r>
      <w:proofErr w:type="gramStart"/>
      <w:r w:rsidRPr="00945CD5">
        <w:rPr>
          <w:rFonts w:ascii="Bookman Old Style" w:hAnsi="Bookman Old Style" w:cs="Tahoma"/>
          <w:sz w:val="24"/>
          <w:szCs w:val="24"/>
        </w:rPr>
        <w:t>cara</w:t>
      </w:r>
      <w:proofErr w:type="gramEnd"/>
      <w:r w:rsidRPr="00945CD5">
        <w:rPr>
          <w:rFonts w:ascii="Bookman Old Style" w:hAnsi="Bookman Old Style" w:cs="Tahoma"/>
          <w:sz w:val="24"/>
          <w:szCs w:val="24"/>
        </w:rPr>
        <w:t xml:space="preserve"> mengkonf</w:t>
      </w:r>
      <w:r w:rsidR="00D275A7" w:rsidRPr="00945CD5">
        <w:rPr>
          <w:rFonts w:ascii="Bookman Old Style" w:hAnsi="Bookman Old Style" w:cs="Tahoma"/>
          <w:sz w:val="24"/>
          <w:szCs w:val="24"/>
        </w:rPr>
        <w:t>r</w:t>
      </w:r>
      <w:r w:rsidRPr="00945CD5">
        <w:rPr>
          <w:rFonts w:ascii="Bookman Old Style" w:hAnsi="Bookman Old Style" w:cs="Tahoma"/>
          <w:sz w:val="24"/>
          <w:szCs w:val="24"/>
        </w:rPr>
        <w:t xml:space="preserve">ontasi dengan area yang diselidiki, </w:t>
      </w:r>
      <w:r w:rsidR="00D275A7" w:rsidRPr="00945CD5">
        <w:rPr>
          <w:rFonts w:ascii="Bookman Old Style" w:hAnsi="Bookman Old Style" w:cs="Tahoma"/>
          <w:sz w:val="24"/>
          <w:szCs w:val="24"/>
        </w:rPr>
        <w:t>dimana</w:t>
      </w:r>
      <w:r w:rsidR="00D275A7" w:rsidRPr="00945CD5">
        <w:rPr>
          <w:rFonts w:ascii="Bookman Old Style" w:hAnsi="Bookman Old Style" w:cs="Tahoma"/>
          <w:color w:val="FF0000"/>
          <w:sz w:val="24"/>
          <w:szCs w:val="24"/>
        </w:rPr>
        <w:t xml:space="preserve"> </w:t>
      </w:r>
      <w:r w:rsidRPr="00945CD5">
        <w:rPr>
          <w:rFonts w:ascii="Bookman Old Style" w:hAnsi="Bookman Old Style" w:cs="Tahoma"/>
          <w:sz w:val="24"/>
          <w:szCs w:val="24"/>
        </w:rPr>
        <w:t xml:space="preserve">mereka mengidentifikasi konsep atau metodologi investigasi serta mendorong </w:t>
      </w:r>
      <w:r w:rsidR="00363626" w:rsidRPr="00945CD5">
        <w:rPr>
          <w:rFonts w:ascii="Bookman Old Style" w:hAnsi="Bookman Old Style" w:cs="Tahoma"/>
          <w:sz w:val="24"/>
          <w:szCs w:val="24"/>
        </w:rPr>
        <w:t>cara-cara mengatasi masalah.</w:t>
      </w:r>
    </w:p>
    <w:p w:rsidR="00AA479C" w:rsidRPr="00945CD5" w:rsidRDefault="00AA479C" w:rsidP="00165ABF">
      <w:pPr>
        <w:pStyle w:val="ListParagraph"/>
        <w:spacing w:before="120" w:after="0" w:line="312" w:lineRule="auto"/>
        <w:ind w:left="1077"/>
        <w:contextualSpacing w:val="0"/>
        <w:jc w:val="both"/>
        <w:rPr>
          <w:rFonts w:ascii="Bookman Old Style" w:hAnsi="Bookman Old Style" w:cs="Tahoma"/>
          <w:sz w:val="24"/>
          <w:szCs w:val="24"/>
        </w:rPr>
      </w:pPr>
      <w:r w:rsidRPr="008403C5">
        <w:rPr>
          <w:rFonts w:ascii="Bookman Old Style" w:hAnsi="Bookman Old Style" w:cs="Tahoma"/>
          <w:sz w:val="24"/>
          <w:szCs w:val="24"/>
        </w:rPr>
        <w:t>Tujuan Pembelajaran</w:t>
      </w:r>
      <w:r w:rsidRPr="00945CD5">
        <w:rPr>
          <w:rFonts w:ascii="Bookman Old Style" w:hAnsi="Bookman Old Style" w:cs="Tahoma"/>
          <w:sz w:val="24"/>
          <w:szCs w:val="24"/>
        </w:rPr>
        <w:t xml:space="preserve"> Inquiry</w:t>
      </w:r>
      <w:r w:rsidR="009D4122" w:rsidRPr="00945CD5">
        <w:rPr>
          <w:rFonts w:ascii="Bookman Old Style" w:hAnsi="Bookman Old Style" w:cs="Tahoma"/>
          <w:sz w:val="24"/>
          <w:szCs w:val="24"/>
        </w:rPr>
        <w:t xml:space="preserve"> u</w:t>
      </w:r>
      <w:r w:rsidRPr="00945CD5">
        <w:rPr>
          <w:rFonts w:ascii="Bookman Old Style" w:hAnsi="Bookman Old Style" w:cs="Tahoma"/>
          <w:sz w:val="24"/>
          <w:szCs w:val="24"/>
        </w:rPr>
        <w:t>ntuk mengembangkan kemampuan berfikir secara sistimatis, logis</w:t>
      </w:r>
      <w:r w:rsidR="00363626" w:rsidRPr="00945CD5">
        <w:rPr>
          <w:rFonts w:ascii="Bookman Old Style" w:hAnsi="Bookman Old Style" w:cs="Tahoma"/>
          <w:sz w:val="24"/>
          <w:szCs w:val="24"/>
        </w:rPr>
        <w:t xml:space="preserve">, </w:t>
      </w:r>
      <w:r w:rsidRPr="00945CD5">
        <w:rPr>
          <w:rFonts w:ascii="Bookman Old Style" w:hAnsi="Bookman Old Style" w:cs="Tahoma"/>
          <w:sz w:val="24"/>
          <w:szCs w:val="24"/>
        </w:rPr>
        <w:t>dan kritis sebagai bagian dari proses mental.</w:t>
      </w:r>
    </w:p>
    <w:p w:rsidR="00AA479C" w:rsidRPr="008403C5" w:rsidRDefault="00AA479C" w:rsidP="00165ABF">
      <w:pPr>
        <w:pStyle w:val="ListParagraph"/>
        <w:spacing w:before="120" w:after="0" w:line="312" w:lineRule="auto"/>
        <w:ind w:left="1077"/>
        <w:contextualSpacing w:val="0"/>
        <w:jc w:val="both"/>
        <w:rPr>
          <w:rFonts w:ascii="Bookman Old Style" w:hAnsi="Bookman Old Style" w:cs="Tahoma"/>
          <w:sz w:val="24"/>
          <w:szCs w:val="24"/>
          <w:lang w:val="en-ID"/>
        </w:rPr>
      </w:pPr>
      <w:r w:rsidRPr="008403C5">
        <w:rPr>
          <w:rFonts w:ascii="Bookman Old Style" w:hAnsi="Bookman Old Style" w:cs="Tahoma"/>
          <w:sz w:val="24"/>
          <w:szCs w:val="24"/>
          <w:lang w:val="en-ID"/>
        </w:rPr>
        <w:t>Sintak</w:t>
      </w:r>
      <w:r w:rsidR="00363626" w:rsidRPr="008403C5">
        <w:rPr>
          <w:rFonts w:ascii="Bookman Old Style" w:hAnsi="Bookman Old Style" w:cs="Tahoma"/>
          <w:sz w:val="24"/>
          <w:szCs w:val="24"/>
          <w:lang w:val="en-ID"/>
        </w:rPr>
        <w:t>s</w:t>
      </w:r>
      <w:r w:rsidRPr="008403C5">
        <w:rPr>
          <w:rFonts w:ascii="Bookman Old Style" w:hAnsi="Bookman Old Style" w:cs="Tahoma"/>
          <w:sz w:val="24"/>
          <w:szCs w:val="24"/>
          <w:lang w:val="en-ID"/>
        </w:rPr>
        <w:t xml:space="preserve">/tahap model inkuiri </w:t>
      </w:r>
      <w:r w:rsidRPr="008403C5">
        <w:rPr>
          <w:rFonts w:ascii="Bookman Old Style" w:hAnsi="Bookman Old Style" w:cs="Tahoma"/>
          <w:sz w:val="24"/>
          <w:szCs w:val="24"/>
        </w:rPr>
        <w:t xml:space="preserve">terbimbing </w:t>
      </w:r>
      <w:r w:rsidRPr="008403C5">
        <w:rPr>
          <w:rFonts w:ascii="Bookman Old Style" w:hAnsi="Bookman Old Style" w:cs="Tahoma"/>
          <w:sz w:val="24"/>
          <w:szCs w:val="24"/>
          <w:lang w:val="en-ID"/>
        </w:rPr>
        <w:t>meliputi:</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Orientasi masalah;</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Pengumpulan data dan verifikasi;</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Pengumpulan data melalui eksperimen;</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Pengorganisasian dan formulasi eksplanasi, dan</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Analisis proses inkuiri.</w:t>
      </w:r>
    </w:p>
    <w:p w:rsidR="00AA479C" w:rsidRPr="008403C5" w:rsidRDefault="00AA479C" w:rsidP="008403C5">
      <w:pPr>
        <w:pStyle w:val="ListParagraph"/>
        <w:spacing w:before="240" w:after="0" w:line="312" w:lineRule="auto"/>
        <w:ind w:left="1077"/>
        <w:contextualSpacing w:val="0"/>
        <w:jc w:val="both"/>
        <w:rPr>
          <w:rFonts w:ascii="Bookman Old Style" w:hAnsi="Bookman Old Style" w:cs="Tahoma"/>
          <w:sz w:val="24"/>
          <w:szCs w:val="24"/>
          <w:lang w:val="en-ID"/>
        </w:rPr>
      </w:pPr>
      <w:r w:rsidRPr="008403C5">
        <w:rPr>
          <w:rFonts w:ascii="Bookman Old Style" w:hAnsi="Bookman Old Style" w:cs="Tahoma"/>
          <w:sz w:val="24"/>
          <w:szCs w:val="24"/>
          <w:lang w:val="en-ID"/>
        </w:rPr>
        <w:t>Sintak</w:t>
      </w:r>
      <w:r w:rsidR="00363626" w:rsidRPr="008403C5">
        <w:rPr>
          <w:rFonts w:ascii="Bookman Old Style" w:hAnsi="Bookman Old Style" w:cs="Tahoma"/>
          <w:sz w:val="24"/>
          <w:szCs w:val="24"/>
          <w:lang w:val="en-ID"/>
        </w:rPr>
        <w:t>s</w:t>
      </w:r>
      <w:r w:rsidRPr="008403C5">
        <w:rPr>
          <w:rFonts w:ascii="Bookman Old Style" w:hAnsi="Bookman Old Style" w:cs="Tahoma"/>
          <w:sz w:val="24"/>
          <w:szCs w:val="24"/>
          <w:lang w:val="en-ID"/>
        </w:rPr>
        <w:t xml:space="preserve">/tahap model inkuiri </w:t>
      </w:r>
      <w:r w:rsidRPr="008403C5">
        <w:rPr>
          <w:rFonts w:ascii="Bookman Old Style" w:hAnsi="Bookman Old Style" w:cs="Tahoma"/>
          <w:sz w:val="24"/>
          <w:szCs w:val="24"/>
        </w:rPr>
        <w:t>Sains (Biology)</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Menentukan area investigasi termasuk metodologi yang akan digunakan</w:t>
      </w:r>
      <w:r w:rsidR="008403C5">
        <w:rPr>
          <w:rFonts w:ascii="Bookman Old Style" w:hAnsi="Bookman Old Style" w:cs="Tahoma"/>
          <w:bCs/>
          <w:sz w:val="24"/>
          <w:szCs w:val="24"/>
          <w:lang w:val="en-ID"/>
        </w:rPr>
        <w:t>;</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Menstrukturkan problem/masalah</w:t>
      </w:r>
      <w:r w:rsidR="008403C5">
        <w:rPr>
          <w:rFonts w:ascii="Bookman Old Style" w:hAnsi="Bookman Old Style" w:cs="Tahoma"/>
          <w:bCs/>
          <w:sz w:val="24"/>
          <w:szCs w:val="24"/>
          <w:lang w:val="en-ID"/>
        </w:rPr>
        <w:t>;</w:t>
      </w:r>
    </w:p>
    <w:p w:rsidR="00AA479C"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 xml:space="preserve">Mengidentifikasi problem-problem </w:t>
      </w:r>
      <w:r w:rsidR="00601326" w:rsidRPr="00945CD5">
        <w:rPr>
          <w:rFonts w:ascii="Bookman Old Style" w:hAnsi="Bookman Old Style" w:cs="Tahoma"/>
          <w:bCs/>
          <w:sz w:val="24"/>
          <w:szCs w:val="24"/>
          <w:lang w:val="en-ID"/>
        </w:rPr>
        <w:t>yang kemungkinan terjadi</w:t>
      </w:r>
      <w:r w:rsidRPr="00945CD5">
        <w:rPr>
          <w:rFonts w:ascii="Bookman Old Style" w:hAnsi="Bookman Old Style" w:cs="Tahoma"/>
          <w:bCs/>
          <w:sz w:val="24"/>
          <w:szCs w:val="24"/>
          <w:lang w:val="en-ID"/>
        </w:rPr>
        <w:t xml:space="preserve"> dalam proses </w:t>
      </w:r>
      <w:r w:rsidR="008403C5">
        <w:rPr>
          <w:rFonts w:ascii="Bookman Old Style" w:hAnsi="Bookman Old Style" w:cs="Tahoma"/>
          <w:bCs/>
          <w:sz w:val="24"/>
          <w:szCs w:val="24"/>
          <w:lang w:val="en-ID"/>
        </w:rPr>
        <w:t>Investigasi;</w:t>
      </w:r>
    </w:p>
    <w:p w:rsidR="00C372B9" w:rsidRPr="00945CD5" w:rsidRDefault="00AA479C" w:rsidP="008403C5">
      <w:pPr>
        <w:pStyle w:val="ListParagraph"/>
        <w:numPr>
          <w:ilvl w:val="0"/>
          <w:numId w:val="30"/>
        </w:numPr>
        <w:spacing w:after="0" w:line="312" w:lineRule="auto"/>
        <w:ind w:left="1434" w:hanging="357"/>
        <w:contextualSpacing w:val="0"/>
        <w:jc w:val="both"/>
        <w:rPr>
          <w:rFonts w:ascii="Bookman Old Style" w:hAnsi="Bookman Old Style" w:cs="Tahoma"/>
          <w:sz w:val="24"/>
          <w:szCs w:val="24"/>
          <w:lang w:val="en-ID"/>
        </w:rPr>
      </w:pPr>
      <w:r w:rsidRPr="00945CD5">
        <w:rPr>
          <w:rFonts w:ascii="Bookman Old Style" w:hAnsi="Bookman Old Style" w:cs="Tahoma"/>
          <w:bCs/>
          <w:sz w:val="24"/>
          <w:szCs w:val="24"/>
          <w:lang w:val="en-ID"/>
        </w:rPr>
        <w:t>Menyelesaikan</w:t>
      </w:r>
      <w:r w:rsidRPr="00945CD5">
        <w:rPr>
          <w:rFonts w:ascii="Bookman Old Style" w:hAnsi="Bookman Old Style" w:cs="Tahoma"/>
          <w:sz w:val="24"/>
          <w:szCs w:val="24"/>
        </w:rPr>
        <w:t xml:space="preserve"> kesulitan/masalah dengan melakukan desain ulang, mengumpulkan dan mengorganisir data dengan </w:t>
      </w:r>
      <w:proofErr w:type="gramStart"/>
      <w:r w:rsidRPr="00945CD5">
        <w:rPr>
          <w:rFonts w:ascii="Bookman Old Style" w:hAnsi="Bookman Old Style" w:cs="Tahoma"/>
          <w:sz w:val="24"/>
          <w:szCs w:val="24"/>
        </w:rPr>
        <w:t>cara</w:t>
      </w:r>
      <w:proofErr w:type="gramEnd"/>
      <w:r w:rsidRPr="00945CD5">
        <w:rPr>
          <w:rFonts w:ascii="Bookman Old Style" w:hAnsi="Bookman Old Style" w:cs="Tahoma"/>
          <w:sz w:val="24"/>
          <w:szCs w:val="24"/>
        </w:rPr>
        <w:t xml:space="preserve"> lain dan sebagainya.</w:t>
      </w:r>
    </w:p>
    <w:p w:rsidR="00AA479C" w:rsidRPr="008403C5" w:rsidRDefault="00AA479C" w:rsidP="00165ABF">
      <w:pPr>
        <w:pStyle w:val="ListParagraph"/>
        <w:numPr>
          <w:ilvl w:val="0"/>
          <w:numId w:val="13"/>
        </w:numPr>
        <w:spacing w:before="240" w:after="0" w:line="312" w:lineRule="auto"/>
        <w:ind w:left="1077" w:hanging="357"/>
        <w:contextualSpacing w:val="0"/>
        <w:jc w:val="both"/>
        <w:rPr>
          <w:rFonts w:ascii="Bookman Old Style" w:hAnsi="Bookman Old Style" w:cs="Tahoma"/>
          <w:sz w:val="24"/>
          <w:szCs w:val="24"/>
          <w:lang w:val="en-ID"/>
        </w:rPr>
      </w:pPr>
      <w:r w:rsidRPr="008403C5">
        <w:rPr>
          <w:rFonts w:ascii="Bookman Old Style" w:hAnsi="Bookman Old Style" w:cs="Tahoma"/>
          <w:sz w:val="24"/>
          <w:szCs w:val="24"/>
          <w:lang w:val="en-ID"/>
        </w:rPr>
        <w:t xml:space="preserve">Model Pembelajaran </w:t>
      </w:r>
      <w:r w:rsidRPr="008403C5">
        <w:rPr>
          <w:rFonts w:ascii="Bookman Old Style" w:hAnsi="Bookman Old Style" w:cs="Tahoma"/>
          <w:i/>
          <w:sz w:val="24"/>
          <w:szCs w:val="24"/>
          <w:lang w:val="en-ID"/>
        </w:rPr>
        <w:t>Problem</w:t>
      </w:r>
      <w:r w:rsidR="006D5E96">
        <w:rPr>
          <w:rFonts w:ascii="Bookman Old Style" w:hAnsi="Bookman Old Style" w:cs="Tahoma"/>
          <w:i/>
          <w:sz w:val="24"/>
          <w:szCs w:val="24"/>
          <w:lang w:val="en-ID"/>
        </w:rPr>
        <w:t>-</w:t>
      </w:r>
      <w:r w:rsidRPr="008403C5">
        <w:rPr>
          <w:rFonts w:ascii="Bookman Old Style" w:hAnsi="Bookman Old Style" w:cs="Tahoma"/>
          <w:i/>
          <w:sz w:val="24"/>
          <w:szCs w:val="24"/>
          <w:lang w:val="en-ID"/>
        </w:rPr>
        <w:t>Based Learning (PBL)</w:t>
      </w:r>
    </w:p>
    <w:p w:rsidR="009D4122" w:rsidRPr="00945CD5" w:rsidRDefault="00AA479C" w:rsidP="00165ABF">
      <w:pPr>
        <w:pStyle w:val="ListParagraph"/>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lang w:val="en-ID"/>
        </w:rPr>
        <w:t>Merupaka</w:t>
      </w:r>
      <w:r w:rsidR="00363626" w:rsidRPr="00945CD5">
        <w:rPr>
          <w:rFonts w:ascii="Bookman Old Style" w:hAnsi="Bookman Old Style" w:cs="Tahoma"/>
          <w:sz w:val="24"/>
          <w:szCs w:val="24"/>
          <w:lang w:val="en-ID"/>
        </w:rPr>
        <w:t>n pembelajaran yang menggunakan</w:t>
      </w:r>
      <w:r w:rsidRPr="00945CD5">
        <w:rPr>
          <w:rFonts w:ascii="Bookman Old Style" w:hAnsi="Bookman Old Style" w:cs="Tahoma"/>
          <w:sz w:val="24"/>
          <w:szCs w:val="24"/>
          <w:lang w:val="en-ID"/>
        </w:rPr>
        <w:t xml:space="preserve"> berbagai kemampuan berpikir dari peserta didik secara individu </w:t>
      </w:r>
      <w:r w:rsidRPr="00945CD5">
        <w:rPr>
          <w:rFonts w:ascii="Bookman Old Style" w:hAnsi="Bookman Old Style" w:cs="Tahoma"/>
          <w:sz w:val="24"/>
          <w:szCs w:val="24"/>
          <w:lang w:val="en-ID"/>
        </w:rPr>
        <w:lastRenderedPageBreak/>
        <w:t>maupun kelompok</w:t>
      </w:r>
      <w:r w:rsidR="00363626" w:rsidRPr="00945CD5">
        <w:rPr>
          <w:rFonts w:ascii="Bookman Old Style" w:hAnsi="Bookman Old Style" w:cs="Tahoma"/>
          <w:sz w:val="24"/>
          <w:szCs w:val="24"/>
          <w:lang w:val="en-ID"/>
        </w:rPr>
        <w:t>,</w:t>
      </w:r>
      <w:r w:rsidRPr="00945CD5">
        <w:rPr>
          <w:rFonts w:ascii="Bookman Old Style" w:hAnsi="Bookman Old Style" w:cs="Tahoma"/>
          <w:sz w:val="24"/>
          <w:szCs w:val="24"/>
          <w:lang w:val="en-ID"/>
        </w:rPr>
        <w:t xml:space="preserve"> serta lingkungan nyata </w:t>
      </w:r>
      <w:r w:rsidRPr="00945CD5">
        <w:rPr>
          <w:rFonts w:ascii="Bookman Old Style" w:hAnsi="Bookman Old Style" w:cs="Tahoma"/>
          <w:sz w:val="24"/>
          <w:szCs w:val="24"/>
        </w:rPr>
        <w:t xml:space="preserve">(autentik) </w:t>
      </w:r>
      <w:r w:rsidRPr="00945CD5">
        <w:rPr>
          <w:rFonts w:ascii="Bookman Old Style" w:hAnsi="Bookman Old Style" w:cs="Tahoma"/>
          <w:sz w:val="24"/>
          <w:szCs w:val="24"/>
          <w:lang w:val="en-ID"/>
        </w:rPr>
        <w:t>untuk mengatasi permasalahan sehingga</w:t>
      </w:r>
      <w:r w:rsidR="00363626" w:rsidRPr="00945CD5">
        <w:rPr>
          <w:rFonts w:ascii="Bookman Old Style" w:hAnsi="Bookman Old Style" w:cs="Tahoma"/>
          <w:sz w:val="24"/>
          <w:szCs w:val="24"/>
          <w:lang w:val="en-ID"/>
        </w:rPr>
        <w:t xml:space="preserve"> menjadi</w:t>
      </w:r>
      <w:r w:rsidRPr="00945CD5">
        <w:rPr>
          <w:rFonts w:ascii="Bookman Old Style" w:hAnsi="Bookman Old Style" w:cs="Tahoma"/>
          <w:sz w:val="24"/>
          <w:szCs w:val="24"/>
          <w:lang w:val="en-ID"/>
        </w:rPr>
        <w:t xml:space="preserve"> bermakna, relevan, dan kontekstual (Tan Onn Seng, 2000).</w:t>
      </w:r>
      <w:r w:rsidR="00601326" w:rsidRPr="00945CD5">
        <w:rPr>
          <w:rFonts w:ascii="Bookman Old Style" w:hAnsi="Bookman Old Style" w:cs="Tahoma"/>
          <w:sz w:val="24"/>
          <w:szCs w:val="24"/>
          <w:lang w:val="id-ID"/>
        </w:rPr>
        <w:t xml:space="preserve"> </w:t>
      </w:r>
      <w:r w:rsidRPr="00945CD5">
        <w:rPr>
          <w:rFonts w:ascii="Bookman Old Style" w:hAnsi="Bookman Old Style" w:cs="Tahoma"/>
          <w:i/>
          <w:sz w:val="24"/>
          <w:szCs w:val="24"/>
        </w:rPr>
        <w:t>Problem Based Learning</w:t>
      </w:r>
      <w:r w:rsidRPr="00945CD5">
        <w:rPr>
          <w:rFonts w:ascii="Bookman Old Style" w:hAnsi="Bookman Old Style" w:cs="Tahoma"/>
          <w:sz w:val="24"/>
          <w:szCs w:val="24"/>
        </w:rPr>
        <w:t xml:space="preserve"> untuk pemecahan masalah yang komplek</w:t>
      </w:r>
      <w:r w:rsidR="00363626" w:rsidRPr="00945CD5">
        <w:rPr>
          <w:rFonts w:ascii="Bookman Old Style" w:hAnsi="Bookman Old Style" w:cs="Tahoma"/>
          <w:sz w:val="24"/>
          <w:szCs w:val="24"/>
        </w:rPr>
        <w:t>s</w:t>
      </w:r>
      <w:r w:rsidRPr="00945CD5">
        <w:rPr>
          <w:rFonts w:ascii="Bookman Old Style" w:hAnsi="Bookman Old Style" w:cs="Tahoma"/>
          <w:sz w:val="24"/>
          <w:szCs w:val="24"/>
        </w:rPr>
        <w:t>, problem-problem nyata dengan menggunakan pendekataan studi kasus.</w:t>
      </w:r>
      <w:r w:rsidR="00363626" w:rsidRPr="00945CD5">
        <w:rPr>
          <w:rFonts w:ascii="Bookman Old Style" w:hAnsi="Bookman Old Style" w:cs="Tahoma"/>
          <w:sz w:val="24"/>
          <w:szCs w:val="24"/>
        </w:rPr>
        <w:t xml:space="preserve"> </w:t>
      </w:r>
      <w:r w:rsidRPr="00945CD5">
        <w:rPr>
          <w:rFonts w:ascii="Bookman Old Style" w:hAnsi="Bookman Old Style" w:cs="Tahoma"/>
          <w:sz w:val="24"/>
          <w:szCs w:val="24"/>
        </w:rPr>
        <w:t xml:space="preserve">Peserta didik melakukan penelitian dan menetapan </w:t>
      </w:r>
      <w:r w:rsidR="00363626" w:rsidRPr="00945CD5">
        <w:rPr>
          <w:rFonts w:ascii="Bookman Old Style" w:hAnsi="Bookman Old Style" w:cs="Tahoma"/>
          <w:sz w:val="24"/>
          <w:szCs w:val="24"/>
        </w:rPr>
        <w:t xml:space="preserve">solusi untuk pemecahan masalah </w:t>
      </w:r>
      <w:r w:rsidRPr="00945CD5">
        <w:rPr>
          <w:rFonts w:ascii="Bookman Old Style" w:hAnsi="Bookman Old Style" w:cs="Tahoma"/>
          <w:sz w:val="24"/>
          <w:szCs w:val="24"/>
        </w:rPr>
        <w:t>(Bernie Trilling &amp; Charles Fadel, 2009: 111).</w:t>
      </w:r>
    </w:p>
    <w:p w:rsidR="00AA479C" w:rsidRPr="00945CD5" w:rsidRDefault="00AA479C" w:rsidP="00165ABF">
      <w:pPr>
        <w:pStyle w:val="ListParagraph"/>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lang w:val="en-ID"/>
        </w:rPr>
        <w:t>Tujuan</w:t>
      </w:r>
      <w:r w:rsidR="00363626" w:rsidRPr="00945CD5">
        <w:rPr>
          <w:rFonts w:ascii="Bookman Old Style" w:hAnsi="Bookman Old Style" w:cs="Tahoma"/>
          <w:b/>
          <w:sz w:val="24"/>
          <w:szCs w:val="24"/>
          <w:lang w:val="en-ID"/>
        </w:rPr>
        <w:t xml:space="preserve"> </w:t>
      </w:r>
      <w:r w:rsidRPr="00945CD5">
        <w:rPr>
          <w:rFonts w:ascii="Bookman Old Style" w:hAnsi="Bookman Old Style" w:cs="Tahoma"/>
          <w:sz w:val="24"/>
          <w:szCs w:val="24"/>
        </w:rPr>
        <w:t xml:space="preserve">Pembelajaran </w:t>
      </w:r>
      <w:r w:rsidRPr="00945CD5">
        <w:rPr>
          <w:rFonts w:ascii="Bookman Old Style" w:hAnsi="Bookman Old Style" w:cs="Tahoma"/>
          <w:sz w:val="24"/>
          <w:szCs w:val="24"/>
          <w:lang w:val="en-ID"/>
        </w:rPr>
        <w:t>PBL</w:t>
      </w:r>
      <w:r w:rsidR="009D4122" w:rsidRPr="00945CD5">
        <w:rPr>
          <w:rFonts w:ascii="Bookman Old Style" w:hAnsi="Bookman Old Style" w:cs="Tahoma"/>
          <w:sz w:val="24"/>
          <w:szCs w:val="24"/>
          <w:lang w:val="en-ID"/>
        </w:rPr>
        <w:t xml:space="preserve"> u</w:t>
      </w:r>
      <w:r w:rsidRPr="00945CD5">
        <w:rPr>
          <w:rFonts w:ascii="Bookman Old Style" w:hAnsi="Bookman Old Style" w:cs="Tahoma"/>
          <w:sz w:val="24"/>
          <w:szCs w:val="24"/>
          <w:lang w:val="en-ID"/>
        </w:rPr>
        <w:t>ntuk meningkatkan kemampuan dalam menerapkan konsep-konsep pada permasalahan baru/</w:t>
      </w:r>
      <w:r w:rsidR="006D5E96">
        <w:rPr>
          <w:rFonts w:ascii="Bookman Old Style" w:hAnsi="Bookman Old Style" w:cs="Tahoma"/>
          <w:sz w:val="24"/>
          <w:szCs w:val="24"/>
          <w:lang w:val="en-ID"/>
        </w:rPr>
        <w:t xml:space="preserve"> </w:t>
      </w:r>
      <w:r w:rsidRPr="00945CD5">
        <w:rPr>
          <w:rFonts w:ascii="Bookman Old Style" w:hAnsi="Bookman Old Style" w:cs="Tahoma"/>
          <w:sz w:val="24"/>
          <w:szCs w:val="24"/>
          <w:lang w:val="en-ID"/>
        </w:rPr>
        <w:t xml:space="preserve">nyata, pengintegrasian konsep </w:t>
      </w:r>
      <w:r w:rsidRPr="00945CD5">
        <w:rPr>
          <w:rFonts w:ascii="Bookman Old Style" w:hAnsi="Bookman Old Style" w:cs="Tahoma"/>
          <w:i/>
          <w:sz w:val="24"/>
          <w:szCs w:val="24"/>
          <w:lang w:val="en-ID"/>
        </w:rPr>
        <w:t>High Order Thinking Skills</w:t>
      </w:r>
      <w:r w:rsidRPr="00945CD5">
        <w:rPr>
          <w:rFonts w:ascii="Bookman Old Style" w:hAnsi="Bookman Old Style" w:cs="Tahoma"/>
          <w:sz w:val="24"/>
          <w:szCs w:val="24"/>
          <w:lang w:val="en-ID"/>
        </w:rPr>
        <w:t xml:space="preserve"> (</w:t>
      </w:r>
      <w:r w:rsidR="00182C99" w:rsidRPr="00945CD5">
        <w:rPr>
          <w:rFonts w:ascii="Bookman Old Style" w:hAnsi="Bookman Old Style" w:cs="Tahoma"/>
          <w:i/>
          <w:sz w:val="24"/>
          <w:szCs w:val="24"/>
          <w:lang w:val="en-ID"/>
        </w:rPr>
        <w:t>HOTS)</w:t>
      </w:r>
      <w:r w:rsidRPr="00945CD5">
        <w:rPr>
          <w:rFonts w:ascii="Bookman Old Style" w:hAnsi="Bookman Old Style" w:cs="Tahoma"/>
          <w:sz w:val="24"/>
          <w:szCs w:val="24"/>
        </w:rPr>
        <w:t xml:space="preserve"> yakni pengembangan kemampuan berfikir kritis</w:t>
      </w:r>
      <w:r w:rsidRPr="00945CD5">
        <w:rPr>
          <w:rFonts w:ascii="Bookman Old Style" w:hAnsi="Bookman Old Style" w:cs="Tahoma"/>
          <w:sz w:val="24"/>
          <w:szCs w:val="24"/>
          <w:lang w:val="en-ID"/>
        </w:rPr>
        <w:t>,</w:t>
      </w:r>
      <w:r w:rsidRPr="00945CD5">
        <w:rPr>
          <w:rFonts w:ascii="Bookman Old Style" w:hAnsi="Bookman Old Style" w:cs="Tahoma"/>
          <w:sz w:val="24"/>
          <w:szCs w:val="24"/>
        </w:rPr>
        <w:t xml:space="preserve"> kemampuan pemecahan masalah</w:t>
      </w:r>
      <w:r w:rsidR="006D5E96">
        <w:rPr>
          <w:rFonts w:ascii="Bookman Old Style" w:hAnsi="Bookman Old Style" w:cs="Tahoma"/>
          <w:sz w:val="24"/>
          <w:szCs w:val="24"/>
        </w:rPr>
        <w:t>,</w:t>
      </w:r>
      <w:r w:rsidRPr="00945CD5">
        <w:rPr>
          <w:rFonts w:ascii="Bookman Old Style" w:hAnsi="Bookman Old Style" w:cs="Tahoma"/>
          <w:sz w:val="24"/>
          <w:szCs w:val="24"/>
        </w:rPr>
        <w:t xml:space="preserve"> dan</w:t>
      </w:r>
      <w:r w:rsidR="00DB3948" w:rsidRPr="00945CD5">
        <w:rPr>
          <w:rFonts w:ascii="Bookman Old Style" w:hAnsi="Bookman Old Style" w:cs="Tahoma"/>
          <w:sz w:val="24"/>
          <w:szCs w:val="24"/>
        </w:rPr>
        <w:t xml:space="preserve"> </w:t>
      </w:r>
      <w:r w:rsidRPr="00945CD5">
        <w:rPr>
          <w:rFonts w:ascii="Bookman Old Style" w:hAnsi="Bookman Old Style" w:cs="Tahoma"/>
          <w:sz w:val="24"/>
          <w:szCs w:val="24"/>
        </w:rPr>
        <w:t>secara aktif mengembangkan</w:t>
      </w:r>
      <w:r w:rsidR="00DB3948" w:rsidRPr="00945CD5">
        <w:rPr>
          <w:rFonts w:ascii="Bookman Old Style" w:hAnsi="Bookman Old Style" w:cs="Tahoma"/>
          <w:sz w:val="24"/>
          <w:szCs w:val="24"/>
        </w:rPr>
        <w:t xml:space="preserve"> </w:t>
      </w:r>
      <w:r w:rsidRPr="00945CD5">
        <w:rPr>
          <w:rFonts w:ascii="Bookman Old Style" w:hAnsi="Bookman Old Style" w:cs="Tahoma"/>
          <w:sz w:val="24"/>
          <w:szCs w:val="24"/>
          <w:lang w:val="en-ID"/>
        </w:rPr>
        <w:t>keinginan dalam belajar dengan mengarahkan belajar diri sendiri dan keterampilan (Norman and Schmidt).</w:t>
      </w:r>
      <w:r w:rsidR="00363626" w:rsidRPr="00945CD5">
        <w:rPr>
          <w:rFonts w:ascii="Bookman Old Style" w:hAnsi="Bookman Old Style" w:cs="Tahoma"/>
          <w:sz w:val="24"/>
          <w:szCs w:val="24"/>
          <w:lang w:val="en-ID"/>
        </w:rPr>
        <w:t xml:space="preserve"> </w:t>
      </w:r>
      <w:r w:rsidRPr="00945CD5">
        <w:rPr>
          <w:rFonts w:ascii="Bookman Old Style" w:hAnsi="Bookman Old Style" w:cs="Tahoma"/>
          <w:sz w:val="24"/>
          <w:szCs w:val="24"/>
        </w:rPr>
        <w:t>Pengembangan kemandirian belajar dapat terbentuk ketika peserta didik berkolaborasi untuk mengidentifikasi informasi, strategi, dan sumber-sumber belajar yang relev</w:t>
      </w:r>
      <w:r w:rsidR="00363626" w:rsidRPr="00945CD5">
        <w:rPr>
          <w:rFonts w:ascii="Bookman Old Style" w:hAnsi="Bookman Old Style" w:cs="Tahoma"/>
          <w:sz w:val="24"/>
          <w:szCs w:val="24"/>
        </w:rPr>
        <w:t>an untuk menyelesaikan masalah.</w:t>
      </w:r>
    </w:p>
    <w:p w:rsidR="00AA479C" w:rsidRPr="00945CD5" w:rsidRDefault="00AA479C" w:rsidP="00165ABF">
      <w:pPr>
        <w:pStyle w:val="ListParagraph"/>
        <w:spacing w:before="120" w:after="0" w:line="312" w:lineRule="auto"/>
        <w:ind w:left="1080"/>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Sintak</w:t>
      </w:r>
      <w:r w:rsidR="00363626" w:rsidRPr="00945CD5">
        <w:rPr>
          <w:rFonts w:ascii="Bookman Old Style" w:hAnsi="Bookman Old Style" w:cs="Tahoma"/>
          <w:sz w:val="24"/>
          <w:szCs w:val="24"/>
          <w:lang w:val="en-ID"/>
        </w:rPr>
        <w:t>s</w:t>
      </w:r>
      <w:r w:rsidRPr="00945CD5">
        <w:rPr>
          <w:rFonts w:ascii="Bookman Old Style" w:hAnsi="Bookman Old Style" w:cs="Tahoma"/>
          <w:sz w:val="24"/>
          <w:szCs w:val="24"/>
          <w:lang w:val="en-ID"/>
        </w:rPr>
        <w:t xml:space="preserve"> model </w:t>
      </w:r>
      <w:r w:rsidRPr="00945CD5">
        <w:rPr>
          <w:rFonts w:ascii="Bookman Old Style" w:hAnsi="Bookman Old Style" w:cs="Tahoma"/>
          <w:i/>
          <w:sz w:val="24"/>
          <w:szCs w:val="24"/>
          <w:lang w:val="en-ID"/>
        </w:rPr>
        <w:t>Problem Based Learning</w:t>
      </w:r>
      <w:r w:rsidRPr="00945CD5">
        <w:rPr>
          <w:rFonts w:ascii="Bookman Old Style" w:hAnsi="Bookman Old Style" w:cs="Tahoma"/>
          <w:sz w:val="24"/>
          <w:szCs w:val="24"/>
          <w:lang w:val="en-ID"/>
        </w:rPr>
        <w:t xml:space="preserve"> dari Bransford and Stein (dalam Jamie Kirkley, 2003:3) terdiri atas:</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sz w:val="24"/>
          <w:szCs w:val="24"/>
          <w:lang w:val="en-ID"/>
        </w:rPr>
      </w:pPr>
      <w:r w:rsidRPr="00945CD5">
        <w:rPr>
          <w:rFonts w:ascii="Bookman Old Style" w:hAnsi="Bookman Old Style" w:cs="Tahoma"/>
          <w:bCs/>
          <w:sz w:val="24"/>
          <w:szCs w:val="24"/>
          <w:lang w:val="en-ID"/>
        </w:rPr>
        <w:t>Mengidentifikasi masalah;</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Menetapkan masalah melalui berpikir tentang masalah dan menyeleksi informasi-informasi yang relevan;</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Mengembangkan solusi melalui pengidentifikasian alternatif-alternatif, tukar-pikiran dan mengecek perbedaan pandang;</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Melakukan tindakan strategis, dan</w:t>
      </w:r>
    </w:p>
    <w:p w:rsidR="00AA479C" w:rsidRPr="006D5E96"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sz w:val="24"/>
          <w:szCs w:val="24"/>
          <w:lang w:val="en-ID"/>
        </w:rPr>
      </w:pPr>
      <w:r w:rsidRPr="00945CD5">
        <w:rPr>
          <w:rFonts w:ascii="Bookman Old Style" w:hAnsi="Bookman Old Style" w:cs="Tahoma"/>
          <w:bCs/>
          <w:sz w:val="24"/>
          <w:szCs w:val="24"/>
          <w:lang w:val="en-ID"/>
        </w:rPr>
        <w:t>Melihat ulang dan mengevaluasi pengaruh-pengaruh dari solusi yang dilakukan.</w:t>
      </w:r>
    </w:p>
    <w:p w:rsidR="00AA479C" w:rsidRPr="00945CD5" w:rsidRDefault="00AA479C" w:rsidP="006D5E96">
      <w:pPr>
        <w:pStyle w:val="ListParagraph"/>
        <w:spacing w:before="240" w:after="0" w:line="312" w:lineRule="auto"/>
        <w:ind w:left="1077"/>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Sintak</w:t>
      </w:r>
      <w:r w:rsidR="00363626" w:rsidRPr="00945CD5">
        <w:rPr>
          <w:rFonts w:ascii="Bookman Old Style" w:hAnsi="Bookman Old Style" w:cs="Tahoma"/>
          <w:sz w:val="24"/>
          <w:szCs w:val="24"/>
          <w:lang w:val="en-ID"/>
        </w:rPr>
        <w:t>s</w:t>
      </w:r>
      <w:r w:rsidRPr="00945CD5">
        <w:rPr>
          <w:rFonts w:ascii="Bookman Old Style" w:hAnsi="Bookman Old Style" w:cs="Tahoma"/>
          <w:sz w:val="24"/>
          <w:szCs w:val="24"/>
          <w:lang w:val="en-ID"/>
        </w:rPr>
        <w:t xml:space="preserve"> model </w:t>
      </w:r>
      <w:r w:rsidRPr="00945CD5">
        <w:rPr>
          <w:rFonts w:ascii="Bookman Old Style" w:hAnsi="Bookman Old Style" w:cs="Tahoma"/>
          <w:i/>
          <w:sz w:val="24"/>
          <w:szCs w:val="24"/>
          <w:lang w:val="en-ID"/>
        </w:rPr>
        <w:t>Problem Solving Learning</w:t>
      </w:r>
      <w:r w:rsidRPr="00945CD5">
        <w:rPr>
          <w:rFonts w:ascii="Bookman Old Style" w:hAnsi="Bookman Old Style" w:cs="Tahoma"/>
          <w:sz w:val="24"/>
          <w:szCs w:val="24"/>
          <w:lang w:val="en-ID"/>
        </w:rPr>
        <w:t xml:space="preserve"> Jenis </w:t>
      </w:r>
      <w:r w:rsidRPr="00945CD5">
        <w:rPr>
          <w:rFonts w:ascii="Bookman Old Style" w:hAnsi="Bookman Old Style" w:cs="Tahoma"/>
          <w:i/>
          <w:sz w:val="24"/>
          <w:szCs w:val="24"/>
          <w:lang w:val="en-ID"/>
        </w:rPr>
        <w:t>Trouble Shooting</w:t>
      </w:r>
      <w:r w:rsidRPr="00945CD5">
        <w:rPr>
          <w:rFonts w:ascii="Bookman Old Style" w:hAnsi="Bookman Old Style" w:cs="Tahoma"/>
          <w:sz w:val="24"/>
          <w:szCs w:val="24"/>
          <w:lang w:val="en-ID"/>
        </w:rPr>
        <w:t xml:space="preserve"> (David H. Jonassen, 2011:93) terdiri atas:</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Merumuskan uraian masalah;</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Mengembangkan kemungkinan penyebab;</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Mengetes penyebab atau proses diagnosis, dan</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Mengevaluasi.</w:t>
      </w:r>
    </w:p>
    <w:p w:rsidR="00AA479C" w:rsidRPr="006D5E96" w:rsidRDefault="00AA479C" w:rsidP="00165ABF">
      <w:pPr>
        <w:pStyle w:val="ListParagraph"/>
        <w:numPr>
          <w:ilvl w:val="0"/>
          <w:numId w:val="13"/>
        </w:numPr>
        <w:spacing w:before="240" w:after="0" w:line="312" w:lineRule="auto"/>
        <w:ind w:left="1077" w:hanging="357"/>
        <w:contextualSpacing w:val="0"/>
        <w:jc w:val="both"/>
        <w:rPr>
          <w:rFonts w:ascii="Bookman Old Style" w:hAnsi="Bookman Old Style" w:cs="Tahoma"/>
          <w:sz w:val="24"/>
          <w:szCs w:val="24"/>
          <w:lang w:val="en-ID"/>
        </w:rPr>
      </w:pPr>
      <w:r w:rsidRPr="006D5E96">
        <w:rPr>
          <w:rFonts w:ascii="Bookman Old Style" w:hAnsi="Bookman Old Style" w:cs="Tahoma"/>
          <w:sz w:val="24"/>
          <w:szCs w:val="24"/>
          <w:lang w:val="en-ID"/>
        </w:rPr>
        <w:lastRenderedPageBreak/>
        <w:t xml:space="preserve">Model pembelajaran </w:t>
      </w:r>
      <w:r w:rsidR="00363626" w:rsidRPr="006D5E96">
        <w:rPr>
          <w:rFonts w:ascii="Bookman Old Style" w:hAnsi="Bookman Old Style" w:cs="Tahoma"/>
          <w:i/>
          <w:sz w:val="24"/>
          <w:szCs w:val="24"/>
          <w:lang w:val="en-ID"/>
        </w:rPr>
        <w:t>Project</w:t>
      </w:r>
      <w:r w:rsidR="006D5E96">
        <w:rPr>
          <w:rFonts w:ascii="Bookman Old Style" w:hAnsi="Bookman Old Style" w:cs="Tahoma"/>
          <w:i/>
          <w:sz w:val="24"/>
          <w:szCs w:val="24"/>
          <w:lang w:val="en-ID"/>
        </w:rPr>
        <w:t>-</w:t>
      </w:r>
      <w:r w:rsidR="00363626" w:rsidRPr="006D5E96">
        <w:rPr>
          <w:rFonts w:ascii="Bookman Old Style" w:hAnsi="Bookman Old Style" w:cs="Tahoma"/>
          <w:i/>
          <w:sz w:val="24"/>
          <w:szCs w:val="24"/>
          <w:lang w:val="en-ID"/>
        </w:rPr>
        <w:t>Based Learning (PjBL)</w:t>
      </w:r>
    </w:p>
    <w:p w:rsidR="00340A26" w:rsidRPr="00945CD5" w:rsidRDefault="00AA479C" w:rsidP="00165ABF">
      <w:pPr>
        <w:pStyle w:val="ListParagraph"/>
        <w:spacing w:before="120" w:after="0" w:line="312" w:lineRule="auto"/>
        <w:ind w:left="1080"/>
        <w:contextualSpacing w:val="0"/>
        <w:jc w:val="both"/>
        <w:rPr>
          <w:rFonts w:ascii="Bookman Old Style" w:eastAsia="SimSun" w:hAnsi="Bookman Old Style" w:cs="Tahoma"/>
          <w:sz w:val="24"/>
          <w:szCs w:val="24"/>
        </w:rPr>
      </w:pPr>
      <w:r w:rsidRPr="00945CD5">
        <w:rPr>
          <w:rFonts w:ascii="Bookman Old Style" w:hAnsi="Bookman Old Style" w:cs="Tahoma"/>
          <w:sz w:val="24"/>
          <w:szCs w:val="24"/>
          <w:lang w:val="en-ID"/>
        </w:rPr>
        <w:t>Model pembelajaran P</w:t>
      </w:r>
      <w:r w:rsidR="00B20D2B" w:rsidRPr="00945CD5">
        <w:rPr>
          <w:rFonts w:ascii="Bookman Old Style" w:hAnsi="Bookman Old Style" w:cs="Tahoma"/>
          <w:sz w:val="24"/>
          <w:szCs w:val="24"/>
          <w:lang w:val="en-ID"/>
        </w:rPr>
        <w:t>j</w:t>
      </w:r>
      <w:r w:rsidRPr="00945CD5">
        <w:rPr>
          <w:rFonts w:ascii="Bookman Old Style" w:hAnsi="Bookman Old Style" w:cs="Tahoma"/>
          <w:sz w:val="24"/>
          <w:szCs w:val="24"/>
          <w:lang w:val="en-ID"/>
        </w:rPr>
        <w:t>BL merupakan p</w:t>
      </w:r>
      <w:r w:rsidRPr="00945CD5">
        <w:rPr>
          <w:rFonts w:ascii="Bookman Old Style" w:eastAsia="SimSun" w:hAnsi="Bookman Old Style" w:cs="Tahoma"/>
          <w:sz w:val="24"/>
          <w:szCs w:val="24"/>
          <w:lang w:val="en-ID"/>
        </w:rPr>
        <w:t xml:space="preserve">embelajaran dengan menggunakan proyek nyata dalam kehidupan yang didasarkan pada motivasi tinggi, pertanyaan menantang, tugas-tugas atau permasalahan untuk membentuk penguasaan kompetensi yang dilakukan secara kerja </w:t>
      </w:r>
      <w:proofErr w:type="gramStart"/>
      <w:r w:rsidRPr="00945CD5">
        <w:rPr>
          <w:rFonts w:ascii="Bookman Old Style" w:eastAsia="SimSun" w:hAnsi="Bookman Old Style" w:cs="Tahoma"/>
          <w:sz w:val="24"/>
          <w:szCs w:val="24"/>
          <w:lang w:val="en-ID"/>
        </w:rPr>
        <w:t>sama</w:t>
      </w:r>
      <w:proofErr w:type="gramEnd"/>
      <w:r w:rsidRPr="00945CD5">
        <w:rPr>
          <w:rFonts w:ascii="Bookman Old Style" w:eastAsia="SimSun" w:hAnsi="Bookman Old Style" w:cs="Tahoma"/>
          <w:sz w:val="24"/>
          <w:szCs w:val="24"/>
          <w:lang w:val="en-ID"/>
        </w:rPr>
        <w:t xml:space="preserve"> dalam upaya memecahkan masalah (Barel, 2000 and Baron</w:t>
      </w:r>
      <w:r w:rsidR="006D5E96">
        <w:rPr>
          <w:rFonts w:ascii="Bookman Old Style" w:eastAsia="SimSun" w:hAnsi="Bookman Old Style" w:cs="Tahoma"/>
          <w:sz w:val="24"/>
          <w:szCs w:val="24"/>
          <w:lang w:val="en-ID"/>
        </w:rPr>
        <w:t>,</w:t>
      </w:r>
      <w:r w:rsidRPr="00945CD5">
        <w:rPr>
          <w:rFonts w:ascii="Bookman Old Style" w:eastAsia="SimSun" w:hAnsi="Bookman Old Style" w:cs="Tahoma"/>
          <w:sz w:val="24"/>
          <w:szCs w:val="24"/>
          <w:lang w:val="en-ID"/>
        </w:rPr>
        <w:t xml:space="preserve"> 2011).</w:t>
      </w:r>
    </w:p>
    <w:p w:rsidR="00AA479C" w:rsidRPr="00945CD5" w:rsidRDefault="00AA479C" w:rsidP="00165ABF">
      <w:pPr>
        <w:pStyle w:val="ListParagraph"/>
        <w:spacing w:before="120" w:after="0" w:line="312" w:lineRule="auto"/>
        <w:ind w:left="1080"/>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 xml:space="preserve">Tujuan </w:t>
      </w:r>
      <w:r w:rsidRPr="006D5E96">
        <w:rPr>
          <w:rFonts w:ascii="Bookman Old Style" w:hAnsi="Bookman Old Style" w:cs="Tahoma"/>
          <w:i/>
          <w:sz w:val="24"/>
          <w:szCs w:val="24"/>
          <w:lang w:val="en-ID"/>
        </w:rPr>
        <w:t>Project Based Learning</w:t>
      </w:r>
      <w:r w:rsidRPr="00945CD5">
        <w:rPr>
          <w:rFonts w:ascii="Bookman Old Style" w:hAnsi="Bookman Old Style" w:cs="Tahoma"/>
          <w:sz w:val="24"/>
          <w:szCs w:val="24"/>
          <w:lang w:val="en-ID"/>
        </w:rPr>
        <w:t xml:space="preserve"> adalah meningkatkan motivasi belajar, </w:t>
      </w:r>
      <w:r w:rsidRPr="00945CD5">
        <w:rPr>
          <w:rFonts w:ascii="Bookman Old Style" w:hAnsi="Bookman Old Style" w:cs="Tahoma"/>
          <w:i/>
          <w:sz w:val="24"/>
          <w:szCs w:val="24"/>
          <w:lang w:val="en-ID"/>
        </w:rPr>
        <w:t>team work</w:t>
      </w:r>
      <w:r w:rsidRPr="00945CD5">
        <w:rPr>
          <w:rFonts w:ascii="Bookman Old Style" w:hAnsi="Bookman Old Style" w:cs="Tahoma"/>
          <w:sz w:val="24"/>
          <w:szCs w:val="24"/>
          <w:lang w:val="en-ID"/>
        </w:rPr>
        <w:t>, keterampilan kolaborasi dalam pencapaian k</w:t>
      </w:r>
      <w:r w:rsidR="00942A59" w:rsidRPr="00945CD5">
        <w:rPr>
          <w:rFonts w:ascii="Bookman Old Style" w:hAnsi="Bookman Old Style" w:cs="Tahoma"/>
          <w:sz w:val="24"/>
          <w:szCs w:val="24"/>
          <w:lang w:val="en-ID"/>
        </w:rPr>
        <w:t>emampuan akademik level tinggi/</w:t>
      </w:r>
      <w:r w:rsidRPr="00945CD5">
        <w:rPr>
          <w:rFonts w:ascii="Bookman Old Style" w:hAnsi="Bookman Old Style" w:cs="Tahoma"/>
          <w:sz w:val="24"/>
          <w:szCs w:val="24"/>
          <w:lang w:val="en-ID"/>
        </w:rPr>
        <w:t>taksonomi tingkat kreativitas yang dibutuhkan pada abad 21 (Cole &amp; Wasburn Moses, 2010).</w:t>
      </w:r>
    </w:p>
    <w:p w:rsidR="00AA479C" w:rsidRPr="00945CD5" w:rsidRDefault="00AA479C" w:rsidP="00165ABF">
      <w:pPr>
        <w:pStyle w:val="ListParagraph"/>
        <w:spacing w:before="120" w:after="0" w:line="312" w:lineRule="auto"/>
        <w:ind w:left="1080"/>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Sintak</w:t>
      </w:r>
      <w:r w:rsidR="00942A59" w:rsidRPr="00945CD5">
        <w:rPr>
          <w:rFonts w:ascii="Bookman Old Style" w:hAnsi="Bookman Old Style" w:cs="Tahoma"/>
          <w:sz w:val="24"/>
          <w:szCs w:val="24"/>
          <w:lang w:val="en-ID"/>
        </w:rPr>
        <w:t>s</w:t>
      </w:r>
      <w:r w:rsidRPr="00945CD5">
        <w:rPr>
          <w:rFonts w:ascii="Bookman Old Style" w:hAnsi="Bookman Old Style" w:cs="Tahoma"/>
          <w:sz w:val="24"/>
          <w:szCs w:val="24"/>
          <w:lang w:val="en-ID"/>
        </w:rPr>
        <w:t xml:space="preserve">/tahapan model pembelajaran </w:t>
      </w:r>
      <w:r w:rsidRPr="00945CD5">
        <w:rPr>
          <w:rFonts w:ascii="Bookman Old Style" w:hAnsi="Bookman Old Style" w:cs="Tahoma"/>
          <w:i/>
          <w:sz w:val="24"/>
          <w:szCs w:val="24"/>
          <w:lang w:val="en-ID"/>
        </w:rPr>
        <w:t>Project Based Learning</w:t>
      </w:r>
      <w:r w:rsidRPr="00945CD5">
        <w:rPr>
          <w:rFonts w:ascii="Bookman Old Style" w:hAnsi="Bookman Old Style" w:cs="Tahoma"/>
          <w:sz w:val="24"/>
          <w:szCs w:val="24"/>
          <w:lang w:val="en-ID"/>
        </w:rPr>
        <w:t>, meliputi:</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 xml:space="preserve">Penentuan pertanyaan mendasar </w:t>
      </w:r>
      <w:r w:rsidRPr="00945CD5">
        <w:rPr>
          <w:rFonts w:ascii="Bookman Old Style" w:hAnsi="Bookman Old Style" w:cs="Tahoma"/>
          <w:bCs/>
          <w:i/>
          <w:sz w:val="24"/>
          <w:szCs w:val="24"/>
          <w:lang w:val="en-ID"/>
        </w:rPr>
        <w:t xml:space="preserve">(Start with the </w:t>
      </w:r>
      <w:r w:rsidR="00942A59" w:rsidRPr="00945CD5">
        <w:rPr>
          <w:rFonts w:ascii="Bookman Old Style" w:hAnsi="Bookman Old Style" w:cs="Tahoma"/>
          <w:bCs/>
          <w:i/>
          <w:sz w:val="24"/>
          <w:szCs w:val="24"/>
          <w:lang w:val="en-ID"/>
        </w:rPr>
        <w:t>essential question</w:t>
      </w:r>
      <w:r w:rsidRPr="00945CD5">
        <w:rPr>
          <w:rFonts w:ascii="Bookman Old Style" w:hAnsi="Bookman Old Style" w:cs="Tahoma"/>
          <w:bCs/>
          <w:i/>
          <w:sz w:val="24"/>
          <w:szCs w:val="24"/>
          <w:lang w:val="en-ID"/>
        </w:rPr>
        <w:t>);</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Mendesain perencanaan proyek;</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Menyusun jadwal (</w:t>
      </w:r>
      <w:r w:rsidRPr="00945CD5">
        <w:rPr>
          <w:rFonts w:ascii="Bookman Old Style" w:hAnsi="Bookman Old Style" w:cs="Tahoma"/>
          <w:bCs/>
          <w:i/>
          <w:sz w:val="24"/>
          <w:szCs w:val="24"/>
          <w:lang w:val="en-ID"/>
        </w:rPr>
        <w:t xml:space="preserve">Create a </w:t>
      </w:r>
      <w:r w:rsidR="00942A59" w:rsidRPr="00945CD5">
        <w:rPr>
          <w:rFonts w:ascii="Bookman Old Style" w:hAnsi="Bookman Old Style" w:cs="Tahoma"/>
          <w:bCs/>
          <w:i/>
          <w:sz w:val="24"/>
          <w:szCs w:val="24"/>
          <w:lang w:val="en-ID"/>
        </w:rPr>
        <w:t>schedule</w:t>
      </w:r>
      <w:r w:rsidRPr="00945CD5">
        <w:rPr>
          <w:rFonts w:ascii="Bookman Old Style" w:hAnsi="Bookman Old Style" w:cs="Tahoma"/>
          <w:bCs/>
          <w:sz w:val="24"/>
          <w:szCs w:val="24"/>
          <w:lang w:val="en-ID"/>
        </w:rPr>
        <w:t>);</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Memonitor peserta didik dan kemajuan proyek (</w:t>
      </w:r>
      <w:r w:rsidRPr="00945CD5">
        <w:rPr>
          <w:rFonts w:ascii="Bookman Old Style" w:hAnsi="Bookman Old Style" w:cs="Tahoma"/>
          <w:bCs/>
          <w:i/>
          <w:sz w:val="24"/>
          <w:szCs w:val="24"/>
          <w:lang w:val="en-ID"/>
        </w:rPr>
        <w:t xml:space="preserve">Monitor the </w:t>
      </w:r>
      <w:r w:rsidR="00942A59" w:rsidRPr="00945CD5">
        <w:rPr>
          <w:rFonts w:ascii="Bookman Old Style" w:hAnsi="Bookman Old Style" w:cs="Tahoma"/>
          <w:bCs/>
          <w:i/>
          <w:sz w:val="24"/>
          <w:szCs w:val="24"/>
          <w:lang w:val="en-ID"/>
        </w:rPr>
        <w:t>students and the progress of the project</w:t>
      </w:r>
      <w:r w:rsidRPr="00945CD5">
        <w:rPr>
          <w:rFonts w:ascii="Bookman Old Style" w:hAnsi="Bookman Old Style" w:cs="Tahoma"/>
          <w:bCs/>
          <w:sz w:val="24"/>
          <w:szCs w:val="24"/>
          <w:lang w:val="en-ID"/>
        </w:rPr>
        <w:t>);</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Menguji hasil (</w:t>
      </w:r>
      <w:r w:rsidRPr="00945CD5">
        <w:rPr>
          <w:rFonts w:ascii="Bookman Old Style" w:hAnsi="Bookman Old Style" w:cs="Tahoma"/>
          <w:bCs/>
          <w:i/>
          <w:sz w:val="24"/>
          <w:szCs w:val="24"/>
          <w:lang w:val="en-ID"/>
        </w:rPr>
        <w:t xml:space="preserve">Assess the </w:t>
      </w:r>
      <w:r w:rsidR="00942A59" w:rsidRPr="00945CD5">
        <w:rPr>
          <w:rFonts w:ascii="Bookman Old Style" w:hAnsi="Bookman Old Style" w:cs="Tahoma"/>
          <w:bCs/>
          <w:i/>
          <w:sz w:val="24"/>
          <w:szCs w:val="24"/>
          <w:lang w:val="en-ID"/>
        </w:rPr>
        <w:t>outcome</w:t>
      </w:r>
      <w:r w:rsidRPr="00945CD5">
        <w:rPr>
          <w:rFonts w:ascii="Bookman Old Style" w:hAnsi="Bookman Old Style" w:cs="Tahoma"/>
          <w:bCs/>
          <w:sz w:val="24"/>
          <w:szCs w:val="24"/>
          <w:lang w:val="en-ID"/>
        </w:rPr>
        <w:t>), dan</w:t>
      </w:r>
    </w:p>
    <w:p w:rsidR="00AA479C" w:rsidRPr="00945CD5" w:rsidRDefault="00AA479C" w:rsidP="006D5E96">
      <w:pPr>
        <w:pStyle w:val="ListParagraph"/>
        <w:numPr>
          <w:ilvl w:val="0"/>
          <w:numId w:val="30"/>
        </w:numPr>
        <w:spacing w:after="0" w:line="312" w:lineRule="auto"/>
        <w:ind w:left="1434" w:hanging="357"/>
        <w:contextualSpacing w:val="0"/>
        <w:jc w:val="both"/>
        <w:rPr>
          <w:rFonts w:ascii="Bookman Old Style" w:hAnsi="Bookman Old Style" w:cs="Tahoma"/>
          <w:sz w:val="24"/>
          <w:szCs w:val="24"/>
          <w:lang w:val="en-ID"/>
        </w:rPr>
      </w:pPr>
      <w:r w:rsidRPr="00945CD5">
        <w:rPr>
          <w:rFonts w:ascii="Bookman Old Style" w:hAnsi="Bookman Old Style" w:cs="Tahoma"/>
          <w:bCs/>
          <w:sz w:val="24"/>
          <w:szCs w:val="24"/>
          <w:lang w:val="en-ID"/>
        </w:rPr>
        <w:t>Mengevaluasi pengalaman</w:t>
      </w:r>
      <w:r w:rsidRPr="00945CD5">
        <w:rPr>
          <w:rFonts w:ascii="Bookman Old Style" w:hAnsi="Bookman Old Style" w:cs="Tahoma"/>
          <w:bCs/>
          <w:i/>
          <w:iCs/>
          <w:sz w:val="24"/>
          <w:szCs w:val="24"/>
          <w:lang w:val="en-ID"/>
        </w:rPr>
        <w:t xml:space="preserve"> (Evaluate the Experience)</w:t>
      </w:r>
      <w:r w:rsidRPr="00945CD5">
        <w:rPr>
          <w:rFonts w:ascii="Bookman Old Style" w:hAnsi="Bookman Old Style" w:cs="Tahoma"/>
          <w:bCs/>
          <w:sz w:val="24"/>
          <w:szCs w:val="24"/>
          <w:lang w:val="en-ID"/>
        </w:rPr>
        <w:t>.</w:t>
      </w:r>
    </w:p>
    <w:p w:rsidR="00AA479C" w:rsidRPr="007D79CF" w:rsidRDefault="00AA479C" w:rsidP="00165ABF">
      <w:pPr>
        <w:pStyle w:val="ListParagraph"/>
        <w:numPr>
          <w:ilvl w:val="0"/>
          <w:numId w:val="13"/>
        </w:numPr>
        <w:spacing w:before="240" w:after="0" w:line="312" w:lineRule="auto"/>
        <w:ind w:left="1077" w:hanging="357"/>
        <w:contextualSpacing w:val="0"/>
        <w:jc w:val="both"/>
        <w:rPr>
          <w:rFonts w:ascii="Bookman Old Style" w:hAnsi="Bookman Old Style" w:cs="Tahoma"/>
          <w:sz w:val="24"/>
          <w:szCs w:val="24"/>
          <w:lang w:val="en-ID"/>
        </w:rPr>
      </w:pPr>
      <w:r w:rsidRPr="007D79CF">
        <w:rPr>
          <w:rFonts w:ascii="Bookman Old Style" w:hAnsi="Bookman Old Style" w:cs="Tahoma"/>
          <w:sz w:val="24"/>
          <w:szCs w:val="24"/>
          <w:lang w:val="en-ID"/>
        </w:rPr>
        <w:t xml:space="preserve">Model Pembelajaran </w:t>
      </w:r>
      <w:r w:rsidRPr="007D79CF">
        <w:rPr>
          <w:rFonts w:ascii="Bookman Old Style" w:hAnsi="Bookman Old Style" w:cs="Tahoma"/>
          <w:i/>
          <w:sz w:val="24"/>
          <w:szCs w:val="24"/>
          <w:lang w:val="en-ID"/>
        </w:rPr>
        <w:t>Production</w:t>
      </w:r>
      <w:r w:rsidR="006D5E96" w:rsidRPr="007D79CF">
        <w:rPr>
          <w:rFonts w:ascii="Bookman Old Style" w:hAnsi="Bookman Old Style" w:cs="Tahoma"/>
          <w:i/>
          <w:sz w:val="24"/>
          <w:szCs w:val="24"/>
          <w:lang w:val="en-ID"/>
        </w:rPr>
        <w:t>-</w:t>
      </w:r>
      <w:r w:rsidRPr="007D79CF">
        <w:rPr>
          <w:rFonts w:ascii="Bookman Old Style" w:hAnsi="Bookman Old Style" w:cs="Tahoma"/>
          <w:i/>
          <w:sz w:val="24"/>
          <w:szCs w:val="24"/>
          <w:lang w:val="en-ID"/>
        </w:rPr>
        <w:t>Based Training</w:t>
      </w:r>
      <w:r w:rsidRPr="007D79CF">
        <w:rPr>
          <w:rFonts w:ascii="Bookman Old Style" w:hAnsi="Bookman Old Style" w:cs="Tahoma"/>
          <w:i/>
          <w:sz w:val="24"/>
          <w:szCs w:val="24"/>
        </w:rPr>
        <w:t>/</w:t>
      </w:r>
      <w:r w:rsidRPr="007D79CF">
        <w:rPr>
          <w:rFonts w:ascii="Bookman Old Style" w:hAnsi="Bookman Old Style" w:cs="Tahoma"/>
          <w:i/>
          <w:sz w:val="24"/>
          <w:szCs w:val="24"/>
          <w:lang w:val="en-ID"/>
        </w:rPr>
        <w:t>Production</w:t>
      </w:r>
      <w:r w:rsidR="007D79CF">
        <w:rPr>
          <w:rFonts w:ascii="Bookman Old Style" w:hAnsi="Bookman Old Style" w:cs="Tahoma"/>
          <w:i/>
          <w:sz w:val="24"/>
          <w:szCs w:val="24"/>
          <w:lang w:val="en-ID"/>
        </w:rPr>
        <w:t>-</w:t>
      </w:r>
      <w:r w:rsidRPr="007D79CF">
        <w:rPr>
          <w:rFonts w:ascii="Bookman Old Style" w:hAnsi="Bookman Old Style" w:cs="Tahoma"/>
          <w:i/>
          <w:sz w:val="24"/>
          <w:szCs w:val="24"/>
          <w:lang w:val="en-ID"/>
        </w:rPr>
        <w:t xml:space="preserve">Based </w:t>
      </w:r>
      <w:r w:rsidRPr="007D79CF">
        <w:rPr>
          <w:rFonts w:ascii="Bookman Old Style" w:hAnsi="Bookman Old Style" w:cs="Tahoma"/>
          <w:i/>
          <w:sz w:val="24"/>
          <w:szCs w:val="24"/>
        </w:rPr>
        <w:t xml:space="preserve">Education </w:t>
      </w:r>
      <w:r w:rsidR="0070002A" w:rsidRPr="007D79CF">
        <w:rPr>
          <w:rFonts w:ascii="Bookman Old Style" w:hAnsi="Bookman Old Style" w:cs="Tahoma"/>
          <w:i/>
          <w:sz w:val="24"/>
          <w:szCs w:val="24"/>
        </w:rPr>
        <w:t xml:space="preserve">and </w:t>
      </w:r>
      <w:r w:rsidRPr="007D79CF">
        <w:rPr>
          <w:rFonts w:ascii="Bookman Old Style" w:hAnsi="Bookman Old Style" w:cs="Tahoma"/>
          <w:i/>
          <w:sz w:val="24"/>
          <w:szCs w:val="24"/>
          <w:lang w:val="en-ID"/>
        </w:rPr>
        <w:t>Training</w:t>
      </w:r>
      <w:r w:rsidR="00182C99" w:rsidRPr="007D79CF">
        <w:rPr>
          <w:rFonts w:ascii="Bookman Old Style" w:hAnsi="Bookman Old Style" w:cs="Tahoma"/>
          <w:i/>
          <w:sz w:val="24"/>
          <w:szCs w:val="24"/>
          <w:lang w:val="en-ID"/>
        </w:rPr>
        <w:t xml:space="preserve"> (PBT/PBET)</w:t>
      </w:r>
    </w:p>
    <w:p w:rsidR="004B6F5E" w:rsidRPr="00945CD5" w:rsidRDefault="00AA479C" w:rsidP="00165ABF">
      <w:pPr>
        <w:pStyle w:val="ListParagraph"/>
        <w:spacing w:before="120" w:after="0" w:line="312" w:lineRule="auto"/>
        <w:ind w:left="1077"/>
        <w:contextualSpacing w:val="0"/>
        <w:jc w:val="both"/>
        <w:rPr>
          <w:rFonts w:ascii="Bookman Old Style" w:hAnsi="Bookman Old Style" w:cs="Tahoma"/>
          <w:sz w:val="24"/>
          <w:szCs w:val="24"/>
          <w:lang w:val="en-ID"/>
        </w:rPr>
      </w:pPr>
      <w:r w:rsidRPr="00945CD5">
        <w:rPr>
          <w:rFonts w:ascii="Bookman Old Style" w:hAnsi="Bookman Old Style" w:cs="Tahoma"/>
          <w:sz w:val="24"/>
          <w:szCs w:val="24"/>
        </w:rPr>
        <w:t>Model ini</w:t>
      </w:r>
      <w:r w:rsidR="0070002A" w:rsidRPr="00945CD5">
        <w:rPr>
          <w:rFonts w:ascii="Bookman Old Style" w:hAnsi="Bookman Old Style" w:cs="Tahoma"/>
          <w:sz w:val="24"/>
          <w:szCs w:val="24"/>
        </w:rPr>
        <w:t xml:space="preserve"> </w:t>
      </w:r>
      <w:r w:rsidRPr="00945CD5">
        <w:rPr>
          <w:rFonts w:ascii="Bookman Old Style" w:hAnsi="Bookman Old Style" w:cs="Tahoma"/>
          <w:sz w:val="24"/>
          <w:szCs w:val="24"/>
          <w:lang w:val="en-ID"/>
        </w:rPr>
        <w:t>merupakan proses pendidikan dan pelatihan yang menyatu pada proses produksi, dimana peserta didik diberikan pengalaman belajar pada situasi yang kontekstual mengikuti aliran kerja industri mulai dari perencanaan b</w:t>
      </w:r>
      <w:r w:rsidR="00182C99" w:rsidRPr="00945CD5">
        <w:rPr>
          <w:rFonts w:ascii="Bookman Old Style" w:hAnsi="Bookman Old Style" w:cs="Tahoma"/>
          <w:sz w:val="24"/>
          <w:szCs w:val="24"/>
          <w:lang w:val="en-ID"/>
        </w:rPr>
        <w:t xml:space="preserve">erdasarkan pesanan, pelaksanaan, </w:t>
      </w:r>
      <w:r w:rsidRPr="00945CD5">
        <w:rPr>
          <w:rFonts w:ascii="Bookman Old Style" w:hAnsi="Bookman Old Style" w:cs="Tahoma"/>
          <w:sz w:val="24"/>
          <w:szCs w:val="24"/>
          <w:lang w:val="en-ID"/>
        </w:rPr>
        <w:t>dan evaluasi produk/kendali mutu produk, hingga langkah pelayanan pasca produksi.</w:t>
      </w:r>
    </w:p>
    <w:p w:rsidR="004B6F5E" w:rsidRPr="00945CD5" w:rsidRDefault="00AA479C" w:rsidP="00165ABF">
      <w:pPr>
        <w:pStyle w:val="ListParagraph"/>
        <w:spacing w:before="120" w:after="0" w:line="312" w:lineRule="auto"/>
        <w:ind w:left="1077"/>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Tujuan penggunaan model pembelajaran PBT</w:t>
      </w:r>
      <w:r w:rsidRPr="00945CD5">
        <w:rPr>
          <w:rFonts w:ascii="Bookman Old Style" w:hAnsi="Bookman Old Style" w:cs="Tahoma"/>
          <w:sz w:val="24"/>
          <w:szCs w:val="24"/>
        </w:rPr>
        <w:t>/PBET</w:t>
      </w:r>
      <w:r w:rsidRPr="00945CD5">
        <w:rPr>
          <w:rFonts w:ascii="Bookman Old Style" w:hAnsi="Bookman Old Style" w:cs="Tahoma"/>
          <w:sz w:val="24"/>
          <w:szCs w:val="24"/>
          <w:lang w:val="en-ID"/>
        </w:rPr>
        <w:t xml:space="preserve"> adalah untuk menyiapkan peserta didik agar memiliki kompetensi kerja yang berkaitan dengan kompetensi teknis</w:t>
      </w:r>
      <w:r w:rsidR="007D79CF">
        <w:rPr>
          <w:rFonts w:ascii="Bookman Old Style" w:hAnsi="Bookman Old Style" w:cs="Tahoma"/>
          <w:sz w:val="24"/>
          <w:szCs w:val="24"/>
          <w:lang w:val="en-ID"/>
        </w:rPr>
        <w:t>,</w:t>
      </w:r>
      <w:r w:rsidRPr="00945CD5">
        <w:rPr>
          <w:rFonts w:ascii="Bookman Old Style" w:hAnsi="Bookman Old Style" w:cs="Tahoma"/>
          <w:sz w:val="24"/>
          <w:szCs w:val="24"/>
          <w:lang w:val="en-ID"/>
        </w:rPr>
        <w:t xml:space="preserve"> serta</w:t>
      </w:r>
      <w:r w:rsidR="007D79CF">
        <w:rPr>
          <w:rFonts w:ascii="Bookman Old Style" w:hAnsi="Bookman Old Style" w:cs="Tahoma"/>
          <w:sz w:val="24"/>
          <w:szCs w:val="24"/>
          <w:lang w:val="en-ID"/>
        </w:rPr>
        <w:t xml:space="preserve"> memiliki</w:t>
      </w:r>
      <w:r w:rsidRPr="00945CD5">
        <w:rPr>
          <w:rFonts w:ascii="Bookman Old Style" w:hAnsi="Bookman Old Style" w:cs="Tahoma"/>
          <w:sz w:val="24"/>
          <w:szCs w:val="24"/>
          <w:lang w:val="en-ID"/>
        </w:rPr>
        <w:t xml:space="preserve"> kemampuan kerja</w:t>
      </w:r>
      <w:r w:rsidR="00182C99" w:rsidRPr="00945CD5">
        <w:rPr>
          <w:rFonts w:ascii="Bookman Old Style" w:hAnsi="Bookman Old Style" w:cs="Tahoma"/>
          <w:sz w:val="24"/>
          <w:szCs w:val="24"/>
          <w:lang w:val="en-ID"/>
        </w:rPr>
        <w:t xml:space="preserve"> </w:t>
      </w:r>
      <w:proofErr w:type="gramStart"/>
      <w:r w:rsidRPr="00945CD5">
        <w:rPr>
          <w:rFonts w:ascii="Bookman Old Style" w:hAnsi="Bookman Old Style" w:cs="Tahoma"/>
          <w:sz w:val="24"/>
          <w:szCs w:val="24"/>
          <w:lang w:val="en-ID"/>
        </w:rPr>
        <w:t>sama</w:t>
      </w:r>
      <w:proofErr w:type="gramEnd"/>
      <w:r w:rsidRPr="00945CD5">
        <w:rPr>
          <w:rFonts w:ascii="Bookman Old Style" w:hAnsi="Bookman Old Style" w:cs="Tahoma"/>
          <w:sz w:val="24"/>
          <w:szCs w:val="24"/>
          <w:lang w:val="en-ID"/>
        </w:rPr>
        <w:t xml:space="preserve"> </w:t>
      </w:r>
      <w:r w:rsidRPr="00945CD5">
        <w:rPr>
          <w:rFonts w:ascii="Bookman Old Style" w:hAnsi="Bookman Old Style" w:cs="Tahoma"/>
          <w:sz w:val="24"/>
          <w:szCs w:val="24"/>
        </w:rPr>
        <w:t xml:space="preserve">(berkolaborasi) </w:t>
      </w:r>
      <w:r w:rsidRPr="00945CD5">
        <w:rPr>
          <w:rFonts w:ascii="Bookman Old Style" w:hAnsi="Bookman Old Style" w:cs="Tahoma"/>
          <w:sz w:val="24"/>
          <w:szCs w:val="24"/>
          <w:lang w:val="en-ID"/>
        </w:rPr>
        <w:t xml:space="preserve">sesuai </w:t>
      </w:r>
      <w:r w:rsidR="007D79CF">
        <w:rPr>
          <w:rFonts w:ascii="Bookman Old Style" w:hAnsi="Bookman Old Style" w:cs="Tahoma"/>
          <w:sz w:val="24"/>
          <w:szCs w:val="24"/>
          <w:lang w:val="en-ID"/>
        </w:rPr>
        <w:t xml:space="preserve">dengan </w:t>
      </w:r>
      <w:r w:rsidRPr="00945CD5">
        <w:rPr>
          <w:rFonts w:ascii="Bookman Old Style" w:hAnsi="Bookman Old Style" w:cs="Tahoma"/>
          <w:sz w:val="24"/>
          <w:szCs w:val="24"/>
          <w:lang w:val="en-ID"/>
        </w:rPr>
        <w:t>tuntutan organisasi kerja.</w:t>
      </w:r>
    </w:p>
    <w:p w:rsidR="00AA479C" w:rsidRPr="00945CD5" w:rsidRDefault="00942A59" w:rsidP="00165ABF">
      <w:pPr>
        <w:pStyle w:val="ListParagraph"/>
        <w:spacing w:before="120" w:after="0" w:line="312" w:lineRule="auto"/>
        <w:ind w:left="1077"/>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lastRenderedPageBreak/>
        <w:t>Sintaks</w:t>
      </w:r>
      <w:r w:rsidR="00AA479C" w:rsidRPr="00945CD5">
        <w:rPr>
          <w:rFonts w:ascii="Bookman Old Style" w:eastAsia="SimSun" w:hAnsi="Bookman Old Style" w:cs="Tahoma"/>
          <w:sz w:val="24"/>
          <w:szCs w:val="24"/>
          <w:lang w:val="en-ID"/>
        </w:rPr>
        <w:t>/tahapan</w:t>
      </w:r>
      <w:r w:rsidR="00AA479C" w:rsidRPr="00945CD5">
        <w:rPr>
          <w:rFonts w:ascii="Bookman Old Style" w:hAnsi="Bookman Old Style" w:cs="Tahoma"/>
          <w:sz w:val="24"/>
          <w:szCs w:val="24"/>
          <w:lang w:val="en-ID"/>
        </w:rPr>
        <w:t xml:space="preserve"> model pembelajaran </w:t>
      </w:r>
      <w:r w:rsidR="00AA479C" w:rsidRPr="00945CD5">
        <w:rPr>
          <w:rFonts w:ascii="Bookman Old Style" w:hAnsi="Bookman Old Style" w:cs="Tahoma"/>
          <w:i/>
          <w:sz w:val="24"/>
          <w:szCs w:val="24"/>
          <w:lang w:val="en-ID"/>
        </w:rPr>
        <w:t>Production Based Trainning</w:t>
      </w:r>
      <w:r w:rsidR="00AA479C" w:rsidRPr="00945CD5">
        <w:rPr>
          <w:rFonts w:ascii="Bookman Old Style" w:hAnsi="Bookman Old Style" w:cs="Tahoma"/>
          <w:sz w:val="24"/>
          <w:szCs w:val="24"/>
          <w:lang w:val="en-ID"/>
        </w:rPr>
        <w:t xml:space="preserve"> meliputi:</w:t>
      </w:r>
    </w:p>
    <w:p w:rsidR="00AA479C" w:rsidRPr="00945CD5" w:rsidRDefault="00AA479C" w:rsidP="007D79CF">
      <w:pPr>
        <w:pStyle w:val="ListParagraph"/>
        <w:numPr>
          <w:ilvl w:val="0"/>
          <w:numId w:val="30"/>
        </w:numPr>
        <w:spacing w:after="0" w:line="312" w:lineRule="auto"/>
        <w:ind w:left="1440"/>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Merencanakan produk;</w:t>
      </w:r>
    </w:p>
    <w:p w:rsidR="00AA479C" w:rsidRPr="00945CD5" w:rsidRDefault="00AA479C" w:rsidP="007D79CF">
      <w:pPr>
        <w:pStyle w:val="ListParagraph"/>
        <w:numPr>
          <w:ilvl w:val="0"/>
          <w:numId w:val="30"/>
        </w:numPr>
        <w:spacing w:after="0" w:line="312" w:lineRule="auto"/>
        <w:ind w:left="1440"/>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Melaksanakan proses produksi;</w:t>
      </w:r>
    </w:p>
    <w:p w:rsidR="00AA479C" w:rsidRPr="00945CD5" w:rsidRDefault="00AA479C" w:rsidP="007D79CF">
      <w:pPr>
        <w:pStyle w:val="ListParagraph"/>
        <w:numPr>
          <w:ilvl w:val="0"/>
          <w:numId w:val="30"/>
        </w:numPr>
        <w:spacing w:after="0" w:line="312" w:lineRule="auto"/>
        <w:ind w:left="1440"/>
        <w:contextualSpacing w:val="0"/>
        <w:jc w:val="both"/>
        <w:rPr>
          <w:rFonts w:ascii="Bookman Old Style" w:hAnsi="Bookman Old Style" w:cs="Tahoma"/>
          <w:bCs/>
          <w:sz w:val="24"/>
          <w:szCs w:val="24"/>
          <w:lang w:val="en-ID"/>
        </w:rPr>
      </w:pPr>
      <w:r w:rsidRPr="00945CD5">
        <w:rPr>
          <w:rFonts w:ascii="Bookman Old Style" w:hAnsi="Bookman Old Style" w:cs="Tahoma"/>
          <w:bCs/>
          <w:sz w:val="24"/>
          <w:szCs w:val="24"/>
          <w:lang w:val="en-ID"/>
        </w:rPr>
        <w:t>Mengevaluasi produk (melakukan kendali mutu), dan</w:t>
      </w:r>
    </w:p>
    <w:p w:rsidR="00AA479C" w:rsidRPr="00945CD5" w:rsidRDefault="00AA479C" w:rsidP="007D79CF">
      <w:pPr>
        <w:pStyle w:val="ListParagraph"/>
        <w:numPr>
          <w:ilvl w:val="0"/>
          <w:numId w:val="30"/>
        </w:numPr>
        <w:spacing w:after="0" w:line="312" w:lineRule="auto"/>
        <w:ind w:left="1440"/>
        <w:contextualSpacing w:val="0"/>
        <w:jc w:val="both"/>
        <w:rPr>
          <w:rFonts w:ascii="Bookman Old Style" w:hAnsi="Bookman Old Style" w:cs="Tahoma"/>
          <w:sz w:val="24"/>
          <w:szCs w:val="24"/>
          <w:lang w:val="en-ID"/>
        </w:rPr>
      </w:pPr>
      <w:r w:rsidRPr="00945CD5">
        <w:rPr>
          <w:rFonts w:ascii="Bookman Old Style" w:hAnsi="Bookman Old Style" w:cs="Tahoma"/>
          <w:bCs/>
          <w:sz w:val="24"/>
          <w:szCs w:val="24"/>
          <w:lang w:val="en-ID"/>
        </w:rPr>
        <w:t>Mengembangkan</w:t>
      </w:r>
      <w:r w:rsidRPr="00945CD5">
        <w:rPr>
          <w:rFonts w:ascii="Bookman Old Style" w:hAnsi="Bookman Old Style" w:cs="Tahoma"/>
          <w:sz w:val="24"/>
          <w:szCs w:val="24"/>
          <w:lang w:val="en-ID"/>
        </w:rPr>
        <w:t xml:space="preserve"> rencana pemasaran.</w:t>
      </w:r>
    </w:p>
    <w:p w:rsidR="00AA479C" w:rsidRPr="007D79CF" w:rsidRDefault="00AA479C" w:rsidP="007D79CF">
      <w:pPr>
        <w:spacing w:after="0" w:line="312" w:lineRule="auto"/>
        <w:ind w:left="1080"/>
        <w:jc w:val="both"/>
        <w:rPr>
          <w:rFonts w:ascii="Bookman Old Style" w:hAnsi="Bookman Old Style" w:cs="Tahoma"/>
          <w:lang w:val="en-ID"/>
        </w:rPr>
      </w:pPr>
      <w:r w:rsidRPr="007D79CF">
        <w:rPr>
          <w:rFonts w:ascii="Bookman Old Style" w:hAnsi="Bookman Old Style" w:cs="Tahoma"/>
          <w:lang w:val="en-ID"/>
        </w:rPr>
        <w:t>(</w:t>
      </w:r>
      <w:r w:rsidRPr="007D79CF">
        <w:rPr>
          <w:rFonts w:ascii="Bookman Old Style" w:hAnsi="Bookman Old Style" w:cs="Tahoma"/>
        </w:rPr>
        <w:t>Diadaptasi dari Ganefri</w:t>
      </w:r>
      <w:r w:rsidR="007D79CF">
        <w:rPr>
          <w:rFonts w:ascii="Bookman Old Style" w:hAnsi="Bookman Old Style" w:cs="Tahoma"/>
        </w:rPr>
        <w:t xml:space="preserve">, </w:t>
      </w:r>
      <w:r w:rsidRPr="007D79CF">
        <w:rPr>
          <w:rFonts w:ascii="Bookman Old Style" w:hAnsi="Bookman Old Style" w:cs="Tahoma"/>
        </w:rPr>
        <w:t xml:space="preserve">2013; </w:t>
      </w:r>
      <w:r w:rsidRPr="007D79CF">
        <w:rPr>
          <w:rFonts w:ascii="Bookman Old Style" w:hAnsi="Bookman Old Style" w:cs="Tahoma"/>
          <w:lang w:val="en-ID"/>
        </w:rPr>
        <w:t>G. Y. Jenkins, Hospitality</w:t>
      </w:r>
      <w:r w:rsidR="007D79CF">
        <w:rPr>
          <w:rFonts w:ascii="Bookman Old Style" w:hAnsi="Bookman Old Style" w:cs="Tahoma"/>
          <w:lang w:val="en-ID"/>
        </w:rPr>
        <w:t>,</w:t>
      </w:r>
      <w:r w:rsidRPr="007D79CF">
        <w:rPr>
          <w:rFonts w:ascii="Bookman Old Style" w:hAnsi="Bookman Old Style" w:cs="Tahoma"/>
          <w:lang w:val="en-ID"/>
        </w:rPr>
        <w:t xml:space="preserve"> 2005).</w:t>
      </w:r>
    </w:p>
    <w:p w:rsidR="00AA479C" w:rsidRPr="007D79CF" w:rsidRDefault="00AA479C" w:rsidP="00165ABF">
      <w:pPr>
        <w:pStyle w:val="ListParagraph"/>
        <w:numPr>
          <w:ilvl w:val="0"/>
          <w:numId w:val="13"/>
        </w:numPr>
        <w:spacing w:before="240" w:after="0" w:line="312" w:lineRule="auto"/>
        <w:ind w:left="1077" w:hanging="357"/>
        <w:contextualSpacing w:val="0"/>
        <w:jc w:val="both"/>
        <w:rPr>
          <w:rFonts w:ascii="Bookman Old Style" w:hAnsi="Bookman Old Style" w:cs="Tahoma"/>
          <w:sz w:val="24"/>
          <w:szCs w:val="24"/>
        </w:rPr>
      </w:pPr>
      <w:r w:rsidRPr="007D79CF">
        <w:rPr>
          <w:rFonts w:ascii="Bookman Old Style" w:hAnsi="Bookman Old Style" w:cs="Tahoma"/>
          <w:sz w:val="24"/>
          <w:szCs w:val="24"/>
        </w:rPr>
        <w:t xml:space="preserve">Model Pembelajaran </w:t>
      </w:r>
      <w:r w:rsidRPr="007D79CF">
        <w:rPr>
          <w:rFonts w:ascii="Bookman Old Style" w:hAnsi="Bookman Old Style" w:cs="Tahoma"/>
          <w:i/>
          <w:sz w:val="24"/>
          <w:szCs w:val="24"/>
        </w:rPr>
        <w:t>Teaching Factory</w:t>
      </w:r>
    </w:p>
    <w:p w:rsidR="004B6F5E" w:rsidRPr="00945CD5" w:rsidRDefault="00617C8D" w:rsidP="00165ABF">
      <w:pPr>
        <w:pStyle w:val="ListParagraph"/>
        <w:spacing w:before="120" w:after="0" w:line="312" w:lineRule="auto"/>
        <w:ind w:left="1077"/>
        <w:contextualSpacing w:val="0"/>
        <w:jc w:val="both"/>
        <w:rPr>
          <w:rFonts w:ascii="Bookman Old Style" w:eastAsia="Times New Roman" w:hAnsi="Bookman Old Style" w:cs="Tahoma"/>
          <w:sz w:val="24"/>
          <w:szCs w:val="24"/>
        </w:rPr>
      </w:pPr>
      <w:r w:rsidRPr="00945CD5">
        <w:rPr>
          <w:rFonts w:ascii="Bookman Old Style" w:hAnsi="Bookman Old Style" w:cs="Tahoma"/>
          <w:i/>
          <w:sz w:val="24"/>
          <w:szCs w:val="24"/>
        </w:rPr>
        <w:t xml:space="preserve">Teaching </w:t>
      </w:r>
      <w:r w:rsidR="00AA479C" w:rsidRPr="00945CD5">
        <w:rPr>
          <w:rFonts w:ascii="Bookman Old Style" w:hAnsi="Bookman Old Style" w:cs="Tahoma"/>
          <w:i/>
          <w:sz w:val="24"/>
          <w:szCs w:val="24"/>
        </w:rPr>
        <w:t>factory</w:t>
      </w:r>
      <w:r w:rsidR="00AA479C" w:rsidRPr="00945CD5">
        <w:rPr>
          <w:rFonts w:ascii="Bookman Old Style" w:hAnsi="Bookman Old Style" w:cs="Tahoma"/>
          <w:sz w:val="24"/>
          <w:szCs w:val="24"/>
        </w:rPr>
        <w:t xml:space="preserve"> adalah model pembelajaran di SMK berbasis produksi/</w:t>
      </w:r>
      <w:r w:rsidR="00AA479C" w:rsidRPr="00945CD5">
        <w:rPr>
          <w:rFonts w:ascii="Bookman Old Style" w:hAnsi="Bookman Old Style" w:cs="Tahoma"/>
          <w:sz w:val="24"/>
          <w:szCs w:val="24"/>
          <w:lang w:val="en-ID"/>
        </w:rPr>
        <w:t>jasa</w:t>
      </w:r>
      <w:r w:rsidR="00AA479C" w:rsidRPr="00945CD5">
        <w:rPr>
          <w:rFonts w:ascii="Bookman Old Style" w:hAnsi="Bookman Old Style" w:cs="Tahoma"/>
          <w:sz w:val="24"/>
          <w:szCs w:val="24"/>
        </w:rPr>
        <w:t xml:space="preserve"> yang mengacu pada standar dan prosedur yang berlaku di industri dan dilaksanakan dalam suasana seperti yang terjadi di industri.</w:t>
      </w:r>
      <w:r w:rsidR="00601326" w:rsidRPr="00945CD5">
        <w:rPr>
          <w:rFonts w:ascii="Bookman Old Style" w:hAnsi="Bookman Old Style" w:cs="Tahoma"/>
          <w:sz w:val="24"/>
          <w:szCs w:val="24"/>
          <w:lang w:val="id-ID"/>
        </w:rPr>
        <w:t xml:space="preserve"> </w:t>
      </w:r>
      <w:r w:rsidR="00AA479C" w:rsidRPr="00945CD5">
        <w:rPr>
          <w:rFonts w:ascii="Bookman Old Style" w:eastAsia="Times New Roman" w:hAnsi="Bookman Old Style" w:cs="Tahoma"/>
          <w:sz w:val="24"/>
          <w:szCs w:val="24"/>
        </w:rPr>
        <w:t xml:space="preserve">Pelaksanaan </w:t>
      </w:r>
      <w:r w:rsidR="00AA479C" w:rsidRPr="00945CD5">
        <w:rPr>
          <w:rFonts w:ascii="Bookman Old Style" w:eastAsia="Times New Roman" w:hAnsi="Bookman Old Style" w:cs="Tahoma"/>
          <w:i/>
          <w:sz w:val="24"/>
          <w:szCs w:val="24"/>
        </w:rPr>
        <w:t>teaching factory</w:t>
      </w:r>
      <w:r w:rsidR="00AA479C" w:rsidRPr="00945CD5">
        <w:rPr>
          <w:rFonts w:ascii="Bookman Old Style" w:eastAsia="Times New Roman" w:hAnsi="Bookman Old Style" w:cs="Tahoma"/>
          <w:sz w:val="24"/>
          <w:szCs w:val="24"/>
        </w:rPr>
        <w:t xml:space="preserve"> menuntut keterlibatan mutlak pihak industri sebagai pihak yang relevan menilai kualitas hasil pendidikan di SMK. Pelaksanaan </w:t>
      </w:r>
      <w:r w:rsidR="00AA479C" w:rsidRPr="00945CD5">
        <w:rPr>
          <w:rFonts w:ascii="Bookman Old Style" w:eastAsia="Times New Roman" w:hAnsi="Bookman Old Style" w:cs="Tahoma"/>
          <w:i/>
          <w:sz w:val="24"/>
          <w:szCs w:val="24"/>
        </w:rPr>
        <w:t>teaching factory</w:t>
      </w:r>
      <w:r w:rsidR="00601326" w:rsidRPr="00945CD5">
        <w:rPr>
          <w:rFonts w:ascii="Bookman Old Style" w:eastAsia="Times New Roman" w:hAnsi="Bookman Old Style" w:cs="Tahoma"/>
          <w:sz w:val="24"/>
          <w:szCs w:val="24"/>
        </w:rPr>
        <w:t xml:space="preserve"> </w:t>
      </w:r>
      <w:r w:rsidR="00AA479C" w:rsidRPr="00945CD5">
        <w:rPr>
          <w:rFonts w:ascii="Bookman Old Style" w:eastAsia="Times New Roman" w:hAnsi="Bookman Old Style" w:cs="Tahoma"/>
          <w:sz w:val="24"/>
          <w:szCs w:val="24"/>
        </w:rPr>
        <w:t>(TEFA) jug</w:t>
      </w:r>
      <w:r w:rsidR="00601326" w:rsidRPr="00945CD5">
        <w:rPr>
          <w:rFonts w:ascii="Bookman Old Style" w:eastAsia="Times New Roman" w:hAnsi="Bookman Old Style" w:cs="Tahoma"/>
          <w:sz w:val="24"/>
          <w:szCs w:val="24"/>
        </w:rPr>
        <w:t xml:space="preserve">a harus melibatkan </w:t>
      </w:r>
      <w:r w:rsidRPr="00945CD5">
        <w:rPr>
          <w:rFonts w:ascii="Bookman Old Style" w:eastAsia="Times New Roman" w:hAnsi="Bookman Old Style" w:cs="Tahoma"/>
          <w:sz w:val="24"/>
          <w:szCs w:val="24"/>
        </w:rPr>
        <w:t>Pemerintah</w:t>
      </w:r>
      <w:r w:rsidR="00601326" w:rsidRPr="00945CD5">
        <w:rPr>
          <w:rFonts w:ascii="Bookman Old Style" w:eastAsia="Times New Roman" w:hAnsi="Bookman Old Style" w:cs="Tahoma"/>
          <w:sz w:val="24"/>
          <w:szCs w:val="24"/>
        </w:rPr>
        <w:t xml:space="preserve">, </w:t>
      </w:r>
      <w:r w:rsidR="00AA479C" w:rsidRPr="00945CD5">
        <w:rPr>
          <w:rFonts w:ascii="Bookman Old Style" w:eastAsia="Times New Roman" w:hAnsi="Bookman Old Style" w:cs="Tahoma"/>
          <w:sz w:val="24"/>
          <w:szCs w:val="24"/>
        </w:rPr>
        <w:t xml:space="preserve">pemerintah daerah dan </w:t>
      </w:r>
      <w:r w:rsidR="007D79CF">
        <w:rPr>
          <w:rFonts w:ascii="Bookman Old Style" w:eastAsia="Times New Roman" w:hAnsi="Bookman Old Style" w:cs="Tahoma"/>
          <w:i/>
          <w:sz w:val="24"/>
          <w:szCs w:val="24"/>
        </w:rPr>
        <w:t>stakeholder</w:t>
      </w:r>
      <w:r w:rsidR="00AA479C" w:rsidRPr="00945CD5">
        <w:rPr>
          <w:rFonts w:ascii="Bookman Old Style" w:eastAsia="Times New Roman" w:hAnsi="Bookman Old Style" w:cs="Tahoma"/>
          <w:sz w:val="24"/>
          <w:szCs w:val="24"/>
        </w:rPr>
        <w:t xml:space="preserve"> dalam pembuatan regulasi, perencanaan, i</w:t>
      </w:r>
      <w:r w:rsidRPr="00945CD5">
        <w:rPr>
          <w:rFonts w:ascii="Bookman Old Style" w:eastAsia="Times New Roman" w:hAnsi="Bookman Old Style" w:cs="Tahoma"/>
          <w:sz w:val="24"/>
          <w:szCs w:val="24"/>
        </w:rPr>
        <w:t>mplementasi maupun evaluasinya.</w:t>
      </w:r>
    </w:p>
    <w:p w:rsidR="00AA479C" w:rsidRPr="00945CD5" w:rsidRDefault="00AA479C" w:rsidP="00165ABF">
      <w:pPr>
        <w:pStyle w:val="ListParagraph"/>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Pelaksanaan</w:t>
      </w:r>
      <w:r w:rsidR="003768BB" w:rsidRPr="00945CD5">
        <w:rPr>
          <w:rFonts w:ascii="Bookman Old Style" w:hAnsi="Bookman Old Style" w:cs="Tahoma"/>
          <w:sz w:val="24"/>
          <w:szCs w:val="24"/>
        </w:rPr>
        <w:t xml:space="preserve"> </w:t>
      </w:r>
      <w:r w:rsidRPr="00945CD5">
        <w:rPr>
          <w:rFonts w:ascii="Bookman Old Style" w:hAnsi="Bookman Old Style" w:cs="Tahoma"/>
          <w:i/>
          <w:sz w:val="24"/>
          <w:szCs w:val="24"/>
        </w:rPr>
        <w:t>teaching factory</w:t>
      </w:r>
      <w:r w:rsidRPr="00945CD5">
        <w:rPr>
          <w:rFonts w:ascii="Bookman Old Style" w:hAnsi="Bookman Old Style" w:cs="Tahoma"/>
          <w:sz w:val="24"/>
          <w:szCs w:val="24"/>
        </w:rPr>
        <w:t xml:space="preserve"> sesuai Panduan TEFA Dire</w:t>
      </w:r>
      <w:r w:rsidR="00601326" w:rsidRPr="00945CD5">
        <w:rPr>
          <w:rFonts w:ascii="Bookman Old Style" w:hAnsi="Bookman Old Style" w:cs="Tahoma"/>
          <w:sz w:val="24"/>
          <w:szCs w:val="24"/>
        </w:rPr>
        <w:t>ktorat PMK terbagi atas 4 model</w:t>
      </w:r>
      <w:r w:rsidRPr="00945CD5">
        <w:rPr>
          <w:rFonts w:ascii="Bookman Old Style" w:hAnsi="Bookman Old Style" w:cs="Tahoma"/>
          <w:sz w:val="24"/>
          <w:szCs w:val="24"/>
        </w:rPr>
        <w:t xml:space="preserve"> </w:t>
      </w:r>
      <w:r w:rsidR="00617C8D" w:rsidRPr="00945CD5">
        <w:rPr>
          <w:rFonts w:ascii="Bookman Old Style" w:hAnsi="Bookman Old Style" w:cs="Tahoma"/>
          <w:sz w:val="24"/>
          <w:szCs w:val="24"/>
        </w:rPr>
        <w:t xml:space="preserve">yang </w:t>
      </w:r>
      <w:r w:rsidRPr="00945CD5">
        <w:rPr>
          <w:rFonts w:ascii="Bookman Old Style" w:hAnsi="Bookman Old Style" w:cs="Tahoma"/>
          <w:sz w:val="24"/>
          <w:szCs w:val="24"/>
        </w:rPr>
        <w:t>dapat digunakan sebagai alat pemetaan SMK yang telah melaksana</w:t>
      </w:r>
      <w:r w:rsidR="00601326" w:rsidRPr="00945CD5">
        <w:rPr>
          <w:rFonts w:ascii="Bookman Old Style" w:hAnsi="Bookman Old Style" w:cs="Tahoma"/>
          <w:sz w:val="24"/>
          <w:szCs w:val="24"/>
        </w:rPr>
        <w:t>kan TEFA. Adapun model tersebut</w:t>
      </w:r>
      <w:r w:rsidRPr="00945CD5">
        <w:rPr>
          <w:rFonts w:ascii="Bookman Old Style" w:hAnsi="Bookman Old Style" w:cs="Tahoma"/>
          <w:sz w:val="24"/>
          <w:szCs w:val="24"/>
        </w:rPr>
        <w:t xml:space="preserve"> adalah sebagai berikut:</w:t>
      </w:r>
    </w:p>
    <w:p w:rsidR="00AA479C" w:rsidRPr="00945CD5" w:rsidRDefault="00AA479C" w:rsidP="00165ABF">
      <w:pPr>
        <w:pStyle w:val="ListParagraph"/>
        <w:numPr>
          <w:ilvl w:val="0"/>
          <w:numId w:val="34"/>
        </w:numPr>
        <w:tabs>
          <w:tab w:val="clear" w:pos="864"/>
        </w:tabs>
        <w:spacing w:before="120" w:after="0" w:line="312" w:lineRule="auto"/>
        <w:ind w:left="1440" w:hanging="360"/>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Model pertama, </w:t>
      </w:r>
      <w:r w:rsidRPr="00945CD5">
        <w:rPr>
          <w:rFonts w:ascii="Bookman Old Style" w:hAnsi="Bookman Old Style" w:cs="Tahoma"/>
          <w:i/>
          <w:sz w:val="24"/>
          <w:szCs w:val="24"/>
        </w:rPr>
        <w:t>Dual Sistem</w:t>
      </w:r>
      <w:r w:rsidR="003768BB" w:rsidRPr="00945CD5">
        <w:rPr>
          <w:rFonts w:ascii="Bookman Old Style" w:hAnsi="Bookman Old Style" w:cs="Tahoma"/>
          <w:i/>
          <w:sz w:val="24"/>
          <w:szCs w:val="24"/>
        </w:rPr>
        <w:t xml:space="preserve"> </w:t>
      </w:r>
      <w:r w:rsidRPr="00945CD5">
        <w:rPr>
          <w:rFonts w:ascii="Bookman Old Style" w:hAnsi="Bookman Old Style" w:cs="Tahoma"/>
          <w:sz w:val="24"/>
          <w:szCs w:val="24"/>
        </w:rPr>
        <w:t>dalam bentuk prakt</w:t>
      </w:r>
      <w:r w:rsidR="00617C8D" w:rsidRPr="00945CD5">
        <w:rPr>
          <w:rFonts w:ascii="Bookman Old Style" w:hAnsi="Bookman Old Style" w:cs="Tahoma"/>
          <w:sz w:val="24"/>
          <w:szCs w:val="24"/>
        </w:rPr>
        <w:t>i</w:t>
      </w:r>
      <w:r w:rsidRPr="00945CD5">
        <w:rPr>
          <w:rFonts w:ascii="Bookman Old Style" w:hAnsi="Bookman Old Style" w:cs="Tahoma"/>
          <w:sz w:val="24"/>
          <w:szCs w:val="24"/>
        </w:rPr>
        <w:t xml:space="preserve">k kerja industri </w:t>
      </w:r>
      <w:r w:rsidR="000D4D75" w:rsidRPr="00945CD5">
        <w:rPr>
          <w:rFonts w:ascii="Bookman Old Style" w:hAnsi="Bookman Old Style" w:cs="Tahoma"/>
          <w:sz w:val="24"/>
          <w:szCs w:val="24"/>
        </w:rPr>
        <w:t>yaitu</w:t>
      </w:r>
      <w:r w:rsidRPr="00945CD5">
        <w:rPr>
          <w:rFonts w:ascii="Bookman Old Style" w:hAnsi="Bookman Old Style" w:cs="Tahoma"/>
          <w:sz w:val="24"/>
          <w:szCs w:val="24"/>
        </w:rPr>
        <w:t xml:space="preserve"> pola pembelajaran kejuruan di tempat kerja yang dikenal sebagai </w:t>
      </w:r>
      <w:r w:rsidRPr="00945CD5">
        <w:rPr>
          <w:rFonts w:ascii="Bookman Old Style" w:hAnsi="Bookman Old Style" w:cs="Tahoma"/>
          <w:i/>
          <w:sz w:val="24"/>
          <w:szCs w:val="24"/>
        </w:rPr>
        <w:t>experience</w:t>
      </w:r>
      <w:r w:rsidR="007D79CF">
        <w:rPr>
          <w:rFonts w:ascii="Bookman Old Style" w:hAnsi="Bookman Old Style" w:cs="Tahoma"/>
          <w:i/>
          <w:sz w:val="24"/>
          <w:szCs w:val="24"/>
        </w:rPr>
        <w:t>-</w:t>
      </w:r>
      <w:r w:rsidRPr="00945CD5">
        <w:rPr>
          <w:rFonts w:ascii="Bookman Old Style" w:hAnsi="Bookman Old Style" w:cs="Tahoma"/>
          <w:i/>
          <w:sz w:val="24"/>
          <w:szCs w:val="24"/>
        </w:rPr>
        <w:t>based training</w:t>
      </w:r>
      <w:r w:rsidRPr="00945CD5">
        <w:rPr>
          <w:rFonts w:ascii="Bookman Old Style" w:hAnsi="Bookman Old Style" w:cs="Tahoma"/>
          <w:sz w:val="24"/>
          <w:szCs w:val="24"/>
        </w:rPr>
        <w:t xml:space="preserve"> atau </w:t>
      </w:r>
      <w:r w:rsidR="007D79CF">
        <w:rPr>
          <w:rFonts w:ascii="Bookman Old Style" w:hAnsi="Bookman Old Style" w:cs="Tahoma"/>
          <w:i/>
          <w:sz w:val="24"/>
          <w:szCs w:val="24"/>
        </w:rPr>
        <w:t>enterprise-</w:t>
      </w:r>
      <w:r w:rsidRPr="00945CD5">
        <w:rPr>
          <w:rFonts w:ascii="Bookman Old Style" w:hAnsi="Bookman Old Style" w:cs="Tahoma"/>
          <w:i/>
          <w:sz w:val="24"/>
          <w:szCs w:val="24"/>
        </w:rPr>
        <w:t>based training</w:t>
      </w:r>
      <w:r w:rsidRPr="00945CD5">
        <w:rPr>
          <w:rFonts w:ascii="Bookman Old Style" w:hAnsi="Bookman Old Style" w:cs="Tahoma"/>
          <w:sz w:val="24"/>
          <w:szCs w:val="24"/>
        </w:rPr>
        <w:t xml:space="preserve">. </w:t>
      </w:r>
    </w:p>
    <w:p w:rsidR="00AA479C" w:rsidRPr="00945CD5" w:rsidRDefault="00AA479C" w:rsidP="00165ABF">
      <w:pPr>
        <w:pStyle w:val="ListParagraph"/>
        <w:numPr>
          <w:ilvl w:val="0"/>
          <w:numId w:val="34"/>
        </w:numPr>
        <w:tabs>
          <w:tab w:val="clear" w:pos="864"/>
        </w:tabs>
        <w:spacing w:before="120" w:after="0" w:line="312" w:lineRule="auto"/>
        <w:ind w:left="1440" w:hanging="360"/>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Model </w:t>
      </w:r>
      <w:r w:rsidR="00617C8D" w:rsidRPr="00945CD5">
        <w:rPr>
          <w:rFonts w:ascii="Bookman Old Style" w:hAnsi="Bookman Old Style" w:cs="Tahoma"/>
          <w:sz w:val="24"/>
          <w:szCs w:val="24"/>
        </w:rPr>
        <w:t>kedua</w:t>
      </w:r>
      <w:r w:rsidRPr="00945CD5">
        <w:rPr>
          <w:rFonts w:ascii="Bookman Old Style" w:hAnsi="Bookman Old Style" w:cs="Tahoma"/>
          <w:sz w:val="24"/>
          <w:szCs w:val="24"/>
        </w:rPr>
        <w:t xml:space="preserve">, </w:t>
      </w:r>
      <w:r w:rsidR="007D79CF">
        <w:rPr>
          <w:rFonts w:ascii="Bookman Old Style" w:hAnsi="Bookman Old Style" w:cs="Tahoma"/>
          <w:i/>
          <w:sz w:val="24"/>
          <w:szCs w:val="24"/>
        </w:rPr>
        <w:t>Competency-</w:t>
      </w:r>
      <w:r w:rsidRPr="00945CD5">
        <w:rPr>
          <w:rFonts w:ascii="Bookman Old Style" w:hAnsi="Bookman Old Style" w:cs="Tahoma"/>
          <w:i/>
          <w:sz w:val="24"/>
          <w:szCs w:val="24"/>
        </w:rPr>
        <w:t>Based Training</w:t>
      </w:r>
      <w:r w:rsidRPr="00945CD5">
        <w:rPr>
          <w:rFonts w:ascii="Bookman Old Style" w:hAnsi="Bookman Old Style" w:cs="Tahoma"/>
          <w:sz w:val="24"/>
          <w:szCs w:val="24"/>
        </w:rPr>
        <w:t xml:space="preserve"> (</w:t>
      </w:r>
      <w:r w:rsidRPr="00945CD5">
        <w:rPr>
          <w:rFonts w:ascii="Bookman Old Style" w:hAnsi="Bookman Old Style" w:cs="Tahoma"/>
          <w:i/>
          <w:sz w:val="24"/>
          <w:szCs w:val="24"/>
        </w:rPr>
        <w:t>CBT</w:t>
      </w:r>
      <w:r w:rsidRPr="00945CD5">
        <w:rPr>
          <w:rFonts w:ascii="Bookman Old Style" w:hAnsi="Bookman Old Style" w:cs="Tahoma"/>
          <w:sz w:val="24"/>
          <w:szCs w:val="24"/>
        </w:rPr>
        <w:t xml:space="preserve">) atau pelatihan berbasis kompetensi merupakan sebuah pendekatan pembelajaran yang menekankan pada pengembangan dan peningkatan keterampilan dan pengetahuan peserta didik sesuai dengan kebutuhan pekerjaan. Pada </w:t>
      </w:r>
      <w:r w:rsidR="00617C8D" w:rsidRPr="00945CD5">
        <w:rPr>
          <w:rFonts w:ascii="Bookman Old Style" w:hAnsi="Bookman Old Style" w:cs="Tahoma"/>
          <w:sz w:val="24"/>
          <w:szCs w:val="24"/>
        </w:rPr>
        <w:t>model</w:t>
      </w:r>
      <w:r w:rsidR="00617C8D" w:rsidRPr="00945CD5">
        <w:rPr>
          <w:rFonts w:ascii="Bookman Old Style" w:hAnsi="Bookman Old Style" w:cs="Tahoma"/>
          <w:color w:val="FF0000"/>
          <w:sz w:val="24"/>
          <w:szCs w:val="24"/>
        </w:rPr>
        <w:t xml:space="preserve"> </w:t>
      </w:r>
      <w:r w:rsidRPr="00945CD5">
        <w:rPr>
          <w:rFonts w:ascii="Bookman Old Style" w:hAnsi="Bookman Old Style" w:cs="Tahoma"/>
          <w:sz w:val="24"/>
          <w:szCs w:val="24"/>
        </w:rPr>
        <w:t xml:space="preserve">ini, penilaian peserta didik dirancang </w:t>
      </w:r>
      <w:r w:rsidR="00617C8D" w:rsidRPr="00945CD5">
        <w:rPr>
          <w:rFonts w:ascii="Bookman Old Style" w:hAnsi="Bookman Old Style" w:cs="Tahoma"/>
          <w:sz w:val="24"/>
          <w:szCs w:val="24"/>
        </w:rPr>
        <w:t>untuk</w:t>
      </w:r>
      <w:r w:rsidR="00617C8D" w:rsidRPr="00945CD5">
        <w:rPr>
          <w:rFonts w:ascii="Bookman Old Style" w:hAnsi="Bookman Old Style" w:cs="Tahoma"/>
          <w:color w:val="FF0000"/>
          <w:sz w:val="24"/>
          <w:szCs w:val="24"/>
        </w:rPr>
        <w:t xml:space="preserve"> </w:t>
      </w:r>
      <w:r w:rsidRPr="00945CD5">
        <w:rPr>
          <w:rFonts w:ascii="Bookman Old Style" w:hAnsi="Bookman Old Style" w:cs="Tahoma"/>
          <w:sz w:val="24"/>
          <w:szCs w:val="24"/>
        </w:rPr>
        <w:t>dapat memastikan bahwa setiap peserta didik telah mencapai keterampilan dan pengetahuan yang dibutuhkan pada setiap unit kompetensi yang ditempuh.</w:t>
      </w:r>
    </w:p>
    <w:p w:rsidR="00AA479C" w:rsidRPr="00945CD5" w:rsidRDefault="00AA479C" w:rsidP="00165ABF">
      <w:pPr>
        <w:pStyle w:val="ListParagraph"/>
        <w:numPr>
          <w:ilvl w:val="0"/>
          <w:numId w:val="34"/>
        </w:numPr>
        <w:tabs>
          <w:tab w:val="clear" w:pos="864"/>
        </w:tabs>
        <w:spacing w:before="120" w:after="0" w:line="312" w:lineRule="auto"/>
        <w:ind w:left="1440" w:hanging="360"/>
        <w:contextualSpacing w:val="0"/>
        <w:jc w:val="both"/>
        <w:rPr>
          <w:rFonts w:ascii="Bookman Old Style" w:hAnsi="Bookman Old Style" w:cs="Tahoma"/>
          <w:sz w:val="24"/>
          <w:szCs w:val="24"/>
        </w:rPr>
      </w:pPr>
      <w:r w:rsidRPr="00945CD5">
        <w:rPr>
          <w:rFonts w:ascii="Bookman Old Style" w:hAnsi="Bookman Old Style" w:cs="Tahoma"/>
          <w:sz w:val="24"/>
          <w:szCs w:val="24"/>
        </w:rPr>
        <w:t>Model ketiga</w:t>
      </w:r>
      <w:r w:rsidR="007D79CF">
        <w:rPr>
          <w:rFonts w:ascii="Bookman Old Style" w:hAnsi="Bookman Old Style" w:cs="Tahoma"/>
          <w:sz w:val="24"/>
          <w:szCs w:val="24"/>
        </w:rPr>
        <w:t>,</w:t>
      </w:r>
      <w:r w:rsidRPr="00945CD5">
        <w:rPr>
          <w:rFonts w:ascii="Bookman Old Style" w:hAnsi="Bookman Old Style" w:cs="Tahoma"/>
          <w:sz w:val="24"/>
          <w:szCs w:val="24"/>
        </w:rPr>
        <w:t xml:space="preserve"> </w:t>
      </w:r>
      <w:r w:rsidRPr="00945CD5">
        <w:rPr>
          <w:rFonts w:ascii="Bookman Old Style" w:hAnsi="Bookman Old Style" w:cs="Tahoma"/>
          <w:i/>
          <w:sz w:val="24"/>
          <w:szCs w:val="24"/>
        </w:rPr>
        <w:t>Production</w:t>
      </w:r>
      <w:r w:rsidR="007D79CF">
        <w:rPr>
          <w:rFonts w:ascii="Bookman Old Style" w:hAnsi="Bookman Old Style" w:cs="Tahoma"/>
          <w:i/>
          <w:sz w:val="24"/>
          <w:szCs w:val="24"/>
        </w:rPr>
        <w:t>-</w:t>
      </w:r>
      <w:r w:rsidRPr="00945CD5">
        <w:rPr>
          <w:rFonts w:ascii="Bookman Old Style" w:hAnsi="Bookman Old Style" w:cs="Tahoma"/>
          <w:i/>
          <w:sz w:val="24"/>
          <w:szCs w:val="24"/>
        </w:rPr>
        <w:t>Based Education and Training</w:t>
      </w:r>
      <w:r w:rsidR="003768BB" w:rsidRPr="00945CD5">
        <w:rPr>
          <w:rFonts w:ascii="Bookman Old Style" w:hAnsi="Bookman Old Style" w:cs="Tahoma"/>
          <w:i/>
          <w:sz w:val="24"/>
          <w:szCs w:val="24"/>
        </w:rPr>
        <w:t xml:space="preserve"> </w:t>
      </w:r>
      <w:r w:rsidRPr="00945CD5">
        <w:rPr>
          <w:rFonts w:ascii="Bookman Old Style" w:hAnsi="Bookman Old Style" w:cs="Tahoma"/>
          <w:sz w:val="24"/>
          <w:szCs w:val="24"/>
        </w:rPr>
        <w:t xml:space="preserve">(PBET) merupakan pendekatan pembelajaran berbasis </w:t>
      </w:r>
      <w:r w:rsidRPr="00945CD5">
        <w:rPr>
          <w:rFonts w:ascii="Bookman Old Style" w:hAnsi="Bookman Old Style" w:cs="Tahoma"/>
          <w:sz w:val="24"/>
          <w:szCs w:val="24"/>
        </w:rPr>
        <w:lastRenderedPageBreak/>
        <w:t>produksi. Kompetensi yang telah dimliki oleh peserta didik perlu diperkuat dan dipastikan dengan memberikan pengetahuan pembuatan produk nyata yang dibutuhkan dunia kerja (industri dan masyarakat).</w:t>
      </w:r>
    </w:p>
    <w:p w:rsidR="00AA479C" w:rsidRPr="00945CD5" w:rsidRDefault="00AA479C" w:rsidP="00165ABF">
      <w:pPr>
        <w:pStyle w:val="ListParagraph"/>
        <w:numPr>
          <w:ilvl w:val="0"/>
          <w:numId w:val="34"/>
        </w:numPr>
        <w:tabs>
          <w:tab w:val="clear" w:pos="864"/>
        </w:tabs>
        <w:spacing w:before="120" w:after="0" w:line="312" w:lineRule="auto"/>
        <w:ind w:left="1440" w:hanging="360"/>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Model </w:t>
      </w:r>
      <w:r w:rsidR="007D79CF">
        <w:rPr>
          <w:rFonts w:ascii="Bookman Old Style" w:hAnsi="Bookman Old Style" w:cs="Tahoma"/>
          <w:sz w:val="24"/>
          <w:szCs w:val="24"/>
        </w:rPr>
        <w:t>Keempat,</w:t>
      </w:r>
      <w:r w:rsidR="007D79CF" w:rsidRPr="00945CD5">
        <w:rPr>
          <w:rFonts w:ascii="Bookman Old Style" w:hAnsi="Bookman Old Style" w:cs="Tahoma"/>
          <w:sz w:val="24"/>
          <w:szCs w:val="24"/>
        </w:rPr>
        <w:t xml:space="preserve"> </w:t>
      </w:r>
      <w:r w:rsidRPr="00945CD5">
        <w:rPr>
          <w:rFonts w:ascii="Bookman Old Style" w:hAnsi="Bookman Old Style" w:cs="Tahoma"/>
          <w:i/>
          <w:sz w:val="24"/>
          <w:szCs w:val="24"/>
        </w:rPr>
        <w:t xml:space="preserve">Teaching </w:t>
      </w:r>
      <w:r w:rsidR="00617C8D" w:rsidRPr="00945CD5">
        <w:rPr>
          <w:rFonts w:ascii="Bookman Old Style" w:hAnsi="Bookman Old Style" w:cs="Tahoma"/>
          <w:i/>
          <w:sz w:val="24"/>
          <w:szCs w:val="24"/>
        </w:rPr>
        <w:t>Factory</w:t>
      </w:r>
      <w:r w:rsidR="00617C8D" w:rsidRPr="00945CD5">
        <w:rPr>
          <w:rFonts w:ascii="Bookman Old Style" w:hAnsi="Bookman Old Style" w:cs="Tahoma"/>
          <w:sz w:val="24"/>
          <w:szCs w:val="24"/>
        </w:rPr>
        <w:t xml:space="preserve"> </w:t>
      </w:r>
      <w:r w:rsidRPr="00945CD5">
        <w:rPr>
          <w:rFonts w:ascii="Bookman Old Style" w:hAnsi="Bookman Old Style" w:cs="Tahoma"/>
          <w:sz w:val="24"/>
          <w:szCs w:val="24"/>
        </w:rPr>
        <w:t xml:space="preserve">adalah konsep pembelajaran berbasis </w:t>
      </w:r>
      <w:r w:rsidR="00617C8D" w:rsidRPr="00945CD5">
        <w:rPr>
          <w:rFonts w:ascii="Bookman Old Style" w:hAnsi="Bookman Old Style" w:cs="Tahoma"/>
          <w:sz w:val="24"/>
          <w:szCs w:val="24"/>
        </w:rPr>
        <w:t>produksi</w:t>
      </w:r>
      <w:r w:rsidR="00617C8D" w:rsidRPr="00945CD5">
        <w:rPr>
          <w:rFonts w:ascii="Bookman Old Style" w:hAnsi="Bookman Old Style" w:cs="Tahoma"/>
          <w:color w:val="FF0000"/>
          <w:sz w:val="24"/>
          <w:szCs w:val="24"/>
        </w:rPr>
        <w:t xml:space="preserve"> </w:t>
      </w:r>
      <w:r w:rsidRPr="00945CD5">
        <w:rPr>
          <w:rFonts w:ascii="Bookman Old Style" w:hAnsi="Bookman Old Style" w:cs="Tahoma"/>
          <w:sz w:val="24"/>
          <w:szCs w:val="24"/>
        </w:rPr>
        <w:t>(</w:t>
      </w:r>
      <w:r w:rsidR="00617C8D" w:rsidRPr="00945CD5">
        <w:rPr>
          <w:rFonts w:ascii="Bookman Old Style" w:hAnsi="Bookman Old Style" w:cs="Tahoma"/>
          <w:sz w:val="24"/>
          <w:szCs w:val="24"/>
        </w:rPr>
        <w:t xml:space="preserve">barang </w:t>
      </w:r>
      <w:r w:rsidRPr="00945CD5">
        <w:rPr>
          <w:rFonts w:ascii="Bookman Old Style" w:hAnsi="Bookman Old Style" w:cs="Tahoma"/>
          <w:sz w:val="24"/>
          <w:szCs w:val="24"/>
        </w:rPr>
        <w:t>dan</w:t>
      </w:r>
      <w:r w:rsidR="00617C8D" w:rsidRPr="00945CD5">
        <w:rPr>
          <w:rFonts w:ascii="Bookman Old Style" w:hAnsi="Bookman Old Style" w:cs="Tahoma"/>
          <w:sz w:val="24"/>
          <w:szCs w:val="24"/>
        </w:rPr>
        <w:t xml:space="preserve"> atau </w:t>
      </w:r>
      <w:r w:rsidRPr="00945CD5">
        <w:rPr>
          <w:rFonts w:ascii="Bookman Old Style" w:hAnsi="Bookman Old Style" w:cs="Tahoma"/>
          <w:sz w:val="24"/>
          <w:szCs w:val="24"/>
        </w:rPr>
        <w:t xml:space="preserve">jasa) melalui sinergi sekolah dan industri untuk menghasilkan lulusan yang kompeten </w:t>
      </w:r>
      <w:r w:rsidR="00617C8D" w:rsidRPr="00945CD5">
        <w:rPr>
          <w:rFonts w:ascii="Bookman Old Style" w:hAnsi="Bookman Old Style" w:cs="Tahoma"/>
          <w:sz w:val="24"/>
          <w:szCs w:val="24"/>
        </w:rPr>
        <w:t>sesuai</w:t>
      </w:r>
      <w:r w:rsidR="00617C8D" w:rsidRPr="00945CD5">
        <w:rPr>
          <w:rFonts w:ascii="Bookman Old Style" w:hAnsi="Bookman Old Style" w:cs="Tahoma"/>
          <w:color w:val="FF0000"/>
          <w:sz w:val="24"/>
          <w:szCs w:val="24"/>
        </w:rPr>
        <w:t xml:space="preserve"> </w:t>
      </w:r>
      <w:r w:rsidRPr="00945CD5">
        <w:rPr>
          <w:rFonts w:ascii="Bookman Old Style" w:hAnsi="Bookman Old Style" w:cs="Tahoma"/>
          <w:sz w:val="24"/>
          <w:szCs w:val="24"/>
        </w:rPr>
        <w:t>dengan kebutuhan pasar.</w:t>
      </w:r>
    </w:p>
    <w:p w:rsidR="00AA479C" w:rsidRPr="00945CD5" w:rsidRDefault="00AA479C" w:rsidP="00165ABF">
      <w:pPr>
        <w:pStyle w:val="ListParagraph"/>
        <w:spacing w:before="120" w:after="0" w:line="312" w:lineRule="auto"/>
        <w:ind w:left="1080"/>
        <w:contextualSpacing w:val="0"/>
        <w:jc w:val="both"/>
        <w:rPr>
          <w:rFonts w:ascii="Bookman Old Style" w:eastAsia="Times New Roman" w:hAnsi="Bookman Old Style" w:cs="Tahoma"/>
          <w:sz w:val="24"/>
          <w:szCs w:val="24"/>
        </w:rPr>
      </w:pPr>
      <w:r w:rsidRPr="00945CD5">
        <w:rPr>
          <w:rFonts w:ascii="Bookman Old Style" w:eastAsia="Times New Roman" w:hAnsi="Bookman Old Style" w:cs="Tahoma"/>
          <w:sz w:val="24"/>
          <w:szCs w:val="24"/>
        </w:rPr>
        <w:t xml:space="preserve">Tujuan </w:t>
      </w:r>
      <w:r w:rsidR="00617C8D" w:rsidRPr="00945CD5">
        <w:rPr>
          <w:rFonts w:ascii="Bookman Old Style" w:eastAsia="Times New Roman" w:hAnsi="Bookman Old Style" w:cs="Tahoma"/>
          <w:sz w:val="24"/>
          <w:szCs w:val="24"/>
        </w:rPr>
        <w:t>model p</w:t>
      </w:r>
      <w:r w:rsidRPr="00945CD5">
        <w:rPr>
          <w:rFonts w:ascii="Bookman Old Style" w:eastAsia="Times New Roman" w:hAnsi="Bookman Old Style" w:cs="Tahoma"/>
          <w:sz w:val="24"/>
          <w:szCs w:val="24"/>
        </w:rPr>
        <w:t xml:space="preserve">embelajaran </w:t>
      </w:r>
      <w:r w:rsidRPr="00945CD5">
        <w:rPr>
          <w:rFonts w:ascii="Bookman Old Style" w:eastAsia="Times New Roman" w:hAnsi="Bookman Old Style" w:cs="Tahoma"/>
          <w:i/>
          <w:sz w:val="24"/>
          <w:szCs w:val="24"/>
        </w:rPr>
        <w:t>Teaching Factory</w:t>
      </w:r>
      <w:r w:rsidR="00617C8D" w:rsidRPr="00945CD5">
        <w:rPr>
          <w:rFonts w:ascii="Bookman Old Style" w:eastAsia="Times New Roman" w:hAnsi="Bookman Old Style" w:cs="Tahoma"/>
          <w:i/>
          <w:sz w:val="24"/>
          <w:szCs w:val="24"/>
        </w:rPr>
        <w:t>:</w:t>
      </w:r>
    </w:p>
    <w:p w:rsidR="00AA479C" w:rsidRPr="00945CD5" w:rsidRDefault="00AA479C" w:rsidP="00165ABF">
      <w:pPr>
        <w:pStyle w:val="ListParagraph"/>
        <w:numPr>
          <w:ilvl w:val="3"/>
          <w:numId w:val="35"/>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Mempersiapkan lulusan SMK me</w:t>
      </w:r>
      <w:r w:rsidR="00795189" w:rsidRPr="00945CD5">
        <w:rPr>
          <w:rFonts w:ascii="Bookman Old Style" w:hAnsi="Bookman Old Style" w:cs="Tahoma"/>
          <w:sz w:val="24"/>
          <w:szCs w:val="24"/>
        </w:rPr>
        <w:t>njadi pekerja</w:t>
      </w:r>
      <w:r w:rsidRPr="00945CD5">
        <w:rPr>
          <w:rFonts w:ascii="Bookman Old Style" w:hAnsi="Bookman Old Style" w:cs="Tahoma"/>
          <w:sz w:val="24"/>
          <w:szCs w:val="24"/>
        </w:rPr>
        <w:t xml:space="preserve"> dan wirausaha;</w:t>
      </w:r>
    </w:p>
    <w:p w:rsidR="00AA479C" w:rsidRPr="00945CD5" w:rsidRDefault="00AA479C" w:rsidP="00165ABF">
      <w:pPr>
        <w:pStyle w:val="ListParagraph"/>
        <w:numPr>
          <w:ilvl w:val="3"/>
          <w:numId w:val="35"/>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Membantu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memilih bidang kerja y</w:t>
      </w:r>
      <w:r w:rsidR="00795189" w:rsidRPr="00945CD5">
        <w:rPr>
          <w:rFonts w:ascii="Bookman Old Style" w:hAnsi="Bookman Old Style" w:cs="Tahoma"/>
          <w:sz w:val="24"/>
          <w:szCs w:val="24"/>
        </w:rPr>
        <w:t>ang sesuai dengan kompetensinya;</w:t>
      </w:r>
    </w:p>
    <w:p w:rsidR="00AA479C" w:rsidRPr="00945CD5" w:rsidRDefault="007D79CF" w:rsidP="00165ABF">
      <w:pPr>
        <w:pStyle w:val="ListParagraph"/>
        <w:numPr>
          <w:ilvl w:val="3"/>
          <w:numId w:val="35"/>
        </w:numPr>
        <w:spacing w:before="120" w:after="0" w:line="312" w:lineRule="auto"/>
        <w:ind w:left="1440"/>
        <w:contextualSpacing w:val="0"/>
        <w:jc w:val="both"/>
        <w:rPr>
          <w:rFonts w:ascii="Bookman Old Style" w:hAnsi="Bookman Old Style" w:cs="Tahoma"/>
          <w:sz w:val="24"/>
          <w:szCs w:val="24"/>
        </w:rPr>
      </w:pPr>
      <w:r>
        <w:rPr>
          <w:rFonts w:ascii="Bookman Old Style" w:hAnsi="Bookman Old Style" w:cs="Tahoma"/>
          <w:sz w:val="24"/>
          <w:szCs w:val="24"/>
        </w:rPr>
        <w:t>Menumbuhkan kreativ</w:t>
      </w:r>
      <w:r w:rsidR="00AA479C" w:rsidRPr="00945CD5">
        <w:rPr>
          <w:rFonts w:ascii="Bookman Old Style" w:hAnsi="Bookman Old Style" w:cs="Tahoma"/>
          <w:sz w:val="24"/>
          <w:szCs w:val="24"/>
        </w:rPr>
        <w:t xml:space="preserve">itas </w:t>
      </w:r>
      <w:r w:rsidR="002C7F93" w:rsidRPr="00945CD5">
        <w:rPr>
          <w:rFonts w:ascii="Bookman Old Style" w:hAnsi="Bookman Old Style" w:cs="Tahoma"/>
          <w:sz w:val="24"/>
          <w:szCs w:val="24"/>
        </w:rPr>
        <w:t>peserta didik</w:t>
      </w:r>
      <w:r w:rsidR="00795189" w:rsidRPr="00945CD5">
        <w:rPr>
          <w:rFonts w:ascii="Bookman Old Style" w:hAnsi="Bookman Old Style" w:cs="Tahoma"/>
          <w:sz w:val="24"/>
          <w:szCs w:val="24"/>
        </w:rPr>
        <w:t xml:space="preserve"> melalui </w:t>
      </w:r>
      <w:r w:rsidR="00795189" w:rsidRPr="00945CD5">
        <w:rPr>
          <w:rFonts w:ascii="Bookman Old Style" w:hAnsi="Bookman Old Style" w:cs="Tahoma"/>
          <w:i/>
          <w:sz w:val="24"/>
          <w:szCs w:val="24"/>
        </w:rPr>
        <w:t>learning by doing</w:t>
      </w:r>
      <w:r w:rsidR="00795189" w:rsidRPr="00945CD5">
        <w:rPr>
          <w:rFonts w:ascii="Bookman Old Style" w:hAnsi="Bookman Old Style" w:cs="Tahoma"/>
          <w:sz w:val="24"/>
          <w:szCs w:val="24"/>
        </w:rPr>
        <w:t>;</w:t>
      </w:r>
    </w:p>
    <w:p w:rsidR="00AA479C" w:rsidRPr="00945CD5" w:rsidRDefault="00AA479C" w:rsidP="00165ABF">
      <w:pPr>
        <w:pStyle w:val="ListParagraph"/>
        <w:numPr>
          <w:ilvl w:val="3"/>
          <w:numId w:val="35"/>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Memberikan keterampilan ya</w:t>
      </w:r>
      <w:r w:rsidR="00795189" w:rsidRPr="00945CD5">
        <w:rPr>
          <w:rFonts w:ascii="Bookman Old Style" w:hAnsi="Bookman Old Style" w:cs="Tahoma"/>
          <w:sz w:val="24"/>
          <w:szCs w:val="24"/>
        </w:rPr>
        <w:t>ng dibutuhkan oleh</w:t>
      </w:r>
      <w:r w:rsidR="00795189" w:rsidRPr="00945CD5">
        <w:rPr>
          <w:rFonts w:ascii="Bookman Old Style" w:hAnsi="Bookman Old Style" w:cs="Tahoma"/>
          <w:color w:val="FF0000"/>
          <w:sz w:val="24"/>
          <w:szCs w:val="24"/>
        </w:rPr>
        <w:t xml:space="preserve"> </w:t>
      </w:r>
      <w:r w:rsidR="00795189" w:rsidRPr="00945CD5">
        <w:rPr>
          <w:rFonts w:ascii="Bookman Old Style" w:hAnsi="Bookman Old Style" w:cs="Tahoma"/>
          <w:sz w:val="24"/>
          <w:szCs w:val="24"/>
        </w:rPr>
        <w:t>dunia kerja;</w:t>
      </w:r>
    </w:p>
    <w:p w:rsidR="00AA479C" w:rsidRPr="00945CD5" w:rsidRDefault="00AA479C" w:rsidP="00165ABF">
      <w:pPr>
        <w:pStyle w:val="ListParagraph"/>
        <w:numPr>
          <w:ilvl w:val="3"/>
          <w:numId w:val="35"/>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Memperluas cakupan kesempatan rekruitmen bagi lulusan SMK</w:t>
      </w:r>
      <w:r w:rsidR="00795189" w:rsidRPr="00945CD5">
        <w:rPr>
          <w:rFonts w:ascii="Bookman Old Style" w:hAnsi="Bookman Old Style" w:cs="Tahoma"/>
          <w:sz w:val="24"/>
          <w:szCs w:val="24"/>
        </w:rPr>
        <w:t>;</w:t>
      </w:r>
    </w:p>
    <w:p w:rsidR="00AA479C" w:rsidRPr="00945CD5" w:rsidRDefault="00AA479C" w:rsidP="00165ABF">
      <w:pPr>
        <w:pStyle w:val="ListParagraph"/>
        <w:numPr>
          <w:ilvl w:val="3"/>
          <w:numId w:val="35"/>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Membantu </w:t>
      </w:r>
      <w:r w:rsidR="002C7F93" w:rsidRPr="00945CD5">
        <w:rPr>
          <w:rFonts w:ascii="Bookman Old Style" w:hAnsi="Bookman Old Style" w:cs="Tahoma"/>
          <w:sz w:val="24"/>
          <w:szCs w:val="24"/>
        </w:rPr>
        <w:t>peserta didik</w:t>
      </w:r>
      <w:r w:rsidRPr="00945CD5">
        <w:rPr>
          <w:rFonts w:ascii="Bookman Old Style" w:hAnsi="Bookman Old Style" w:cs="Tahoma"/>
          <w:sz w:val="24"/>
          <w:szCs w:val="24"/>
        </w:rPr>
        <w:t xml:space="preserve"> dalam mempersiapkan diri menjadi tenaga kerja, serta membantu menjalin kerja</w:t>
      </w:r>
      <w:r w:rsidR="00795189" w:rsidRPr="00945CD5">
        <w:rPr>
          <w:rFonts w:ascii="Bookman Old Style" w:hAnsi="Bookman Old Style" w:cs="Tahoma"/>
          <w:sz w:val="24"/>
          <w:szCs w:val="24"/>
        </w:rPr>
        <w:t xml:space="preserve"> </w:t>
      </w:r>
      <w:r w:rsidRPr="00945CD5">
        <w:rPr>
          <w:rFonts w:ascii="Bookman Old Style" w:hAnsi="Bookman Old Style" w:cs="Tahoma"/>
          <w:sz w:val="24"/>
          <w:szCs w:val="24"/>
        </w:rPr>
        <w:t>sama den</w:t>
      </w:r>
      <w:r w:rsidR="00795189" w:rsidRPr="00945CD5">
        <w:rPr>
          <w:rFonts w:ascii="Bookman Old Style" w:hAnsi="Bookman Old Style" w:cs="Tahoma"/>
          <w:sz w:val="24"/>
          <w:szCs w:val="24"/>
        </w:rPr>
        <w:t>gan dunia kerja yang aktual, serta</w:t>
      </w:r>
    </w:p>
    <w:p w:rsidR="004B6F5E" w:rsidRPr="00945CD5" w:rsidRDefault="007D79CF" w:rsidP="00165ABF">
      <w:pPr>
        <w:pStyle w:val="ListParagraph"/>
        <w:numPr>
          <w:ilvl w:val="3"/>
          <w:numId w:val="35"/>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Memberi</w:t>
      </w:r>
      <w:r w:rsidR="00AA479C" w:rsidRPr="00945CD5">
        <w:rPr>
          <w:rFonts w:ascii="Bookman Old Style" w:hAnsi="Bookman Old Style" w:cs="Tahoma"/>
          <w:sz w:val="24"/>
          <w:szCs w:val="24"/>
        </w:rPr>
        <w:t xml:space="preserve"> kesempatan kepada </w:t>
      </w:r>
      <w:r w:rsidR="002C7F93" w:rsidRPr="00945CD5">
        <w:rPr>
          <w:rFonts w:ascii="Bookman Old Style" w:hAnsi="Bookman Old Style" w:cs="Tahoma"/>
          <w:sz w:val="24"/>
          <w:szCs w:val="24"/>
        </w:rPr>
        <w:t>peserta didik</w:t>
      </w:r>
      <w:r w:rsidR="00AA479C" w:rsidRPr="00945CD5">
        <w:rPr>
          <w:rFonts w:ascii="Bookman Old Style" w:hAnsi="Bookman Old Style" w:cs="Tahoma"/>
          <w:sz w:val="24"/>
          <w:szCs w:val="24"/>
        </w:rPr>
        <w:t xml:space="preserve"> untuk melatih keterampilannya </w:t>
      </w:r>
      <w:r w:rsidR="00795189" w:rsidRPr="00945CD5">
        <w:rPr>
          <w:rFonts w:ascii="Bookman Old Style" w:hAnsi="Bookman Old Style" w:cs="Tahoma"/>
          <w:sz w:val="24"/>
          <w:szCs w:val="24"/>
        </w:rPr>
        <w:t>agar</w:t>
      </w:r>
      <w:r w:rsidR="00795189" w:rsidRPr="00945CD5">
        <w:rPr>
          <w:rFonts w:ascii="Bookman Old Style" w:hAnsi="Bookman Old Style" w:cs="Tahoma"/>
          <w:color w:val="FF0000"/>
          <w:sz w:val="24"/>
          <w:szCs w:val="24"/>
        </w:rPr>
        <w:t xml:space="preserve"> </w:t>
      </w:r>
      <w:r w:rsidR="00AA479C" w:rsidRPr="00945CD5">
        <w:rPr>
          <w:rFonts w:ascii="Bookman Old Style" w:hAnsi="Bookman Old Style" w:cs="Tahoma"/>
          <w:sz w:val="24"/>
          <w:szCs w:val="24"/>
        </w:rPr>
        <w:t xml:space="preserve">dapat membuat keputusan tentang karier yang </w:t>
      </w:r>
      <w:proofErr w:type="gramStart"/>
      <w:r w:rsidR="00AA479C" w:rsidRPr="00945CD5">
        <w:rPr>
          <w:rFonts w:ascii="Bookman Old Style" w:hAnsi="Bookman Old Style" w:cs="Tahoma"/>
          <w:sz w:val="24"/>
          <w:szCs w:val="24"/>
        </w:rPr>
        <w:t>akan</w:t>
      </w:r>
      <w:proofErr w:type="gramEnd"/>
      <w:r w:rsidR="00AA479C" w:rsidRPr="00945CD5">
        <w:rPr>
          <w:rFonts w:ascii="Bookman Old Style" w:hAnsi="Bookman Old Style" w:cs="Tahoma"/>
          <w:sz w:val="24"/>
          <w:szCs w:val="24"/>
        </w:rPr>
        <w:t xml:space="preserve"> dipilih.</w:t>
      </w:r>
    </w:p>
    <w:p w:rsidR="00AA479C" w:rsidRPr="00945CD5" w:rsidRDefault="00AA479C" w:rsidP="00165ABF">
      <w:pPr>
        <w:pStyle w:val="ListParagraph"/>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Tujuan yang selaras tentang pembelajaran </w:t>
      </w:r>
      <w:r w:rsidRPr="00945CD5">
        <w:rPr>
          <w:rFonts w:ascii="Bookman Old Style" w:hAnsi="Bookman Old Style" w:cs="Tahoma"/>
          <w:i/>
          <w:sz w:val="24"/>
          <w:szCs w:val="24"/>
        </w:rPr>
        <w:t>teaching factory</w:t>
      </w:r>
      <w:r w:rsidRPr="00945CD5">
        <w:rPr>
          <w:rFonts w:ascii="Bookman Old Style" w:hAnsi="Bookman Old Style" w:cs="Tahoma"/>
          <w:sz w:val="24"/>
          <w:szCs w:val="24"/>
        </w:rPr>
        <w:t xml:space="preserve"> (Sema E. A</w:t>
      </w:r>
      <w:r w:rsidR="00795189" w:rsidRPr="00945CD5">
        <w:rPr>
          <w:rFonts w:ascii="Bookman Old Style" w:hAnsi="Bookman Old Style" w:cs="Tahoma"/>
          <w:sz w:val="24"/>
          <w:szCs w:val="24"/>
        </w:rPr>
        <w:t xml:space="preserve">lptekin, Reza Pouraghabagher, </w:t>
      </w:r>
      <w:r w:rsidRPr="00945CD5">
        <w:rPr>
          <w:rFonts w:ascii="Bookman Old Style" w:hAnsi="Bookman Old Style" w:cs="Tahoma"/>
          <w:sz w:val="24"/>
          <w:szCs w:val="24"/>
        </w:rPr>
        <w:t>Pa</w:t>
      </w:r>
      <w:r w:rsidR="003768BB" w:rsidRPr="00945CD5">
        <w:rPr>
          <w:rFonts w:ascii="Bookman Old Style" w:hAnsi="Bookman Old Style" w:cs="Tahoma"/>
          <w:sz w:val="24"/>
          <w:szCs w:val="24"/>
        </w:rPr>
        <w:t>tricia Mc</w:t>
      </w:r>
      <w:r w:rsidR="00795189" w:rsidRPr="00945CD5">
        <w:rPr>
          <w:rFonts w:ascii="Bookman Old Style" w:hAnsi="Bookman Old Style" w:cs="Tahoma"/>
          <w:sz w:val="24"/>
          <w:szCs w:val="24"/>
        </w:rPr>
        <w:t xml:space="preserve"> </w:t>
      </w:r>
      <w:r w:rsidR="003768BB" w:rsidRPr="00945CD5">
        <w:rPr>
          <w:rFonts w:ascii="Bookman Old Style" w:hAnsi="Bookman Old Style" w:cs="Tahoma"/>
          <w:sz w:val="24"/>
          <w:szCs w:val="24"/>
        </w:rPr>
        <w:t xml:space="preserve">Quaid, and Dan </w:t>
      </w:r>
      <w:r w:rsidR="007D79CF">
        <w:rPr>
          <w:rFonts w:ascii="Bookman Old Style" w:hAnsi="Bookman Old Style" w:cs="Tahoma"/>
          <w:sz w:val="24"/>
          <w:szCs w:val="24"/>
        </w:rPr>
        <w:t xml:space="preserve">Waldorf, </w:t>
      </w:r>
      <w:r w:rsidRPr="00945CD5">
        <w:rPr>
          <w:rFonts w:ascii="Bookman Old Style" w:hAnsi="Bookman Old Style" w:cs="Tahoma"/>
          <w:sz w:val="24"/>
          <w:szCs w:val="24"/>
        </w:rPr>
        <w:t>2001) adalah:</w:t>
      </w:r>
    </w:p>
    <w:p w:rsidR="00AA479C" w:rsidRPr="00945CD5" w:rsidRDefault="00AA479C" w:rsidP="00165ABF">
      <w:pPr>
        <w:pStyle w:val="ListParagraph"/>
        <w:numPr>
          <w:ilvl w:val="0"/>
          <w:numId w:val="36"/>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Menyiapkan lulusan yang lebih profesional melalui pemberian konsep manufakt</w:t>
      </w:r>
      <w:r w:rsidR="00795189" w:rsidRPr="00945CD5">
        <w:rPr>
          <w:rFonts w:ascii="Bookman Old Style" w:hAnsi="Bookman Old Style" w:cs="Tahoma"/>
          <w:sz w:val="24"/>
          <w:szCs w:val="24"/>
        </w:rPr>
        <w:t>ur moder</w:t>
      </w:r>
      <w:r w:rsidRPr="00945CD5">
        <w:rPr>
          <w:rFonts w:ascii="Bookman Old Style" w:hAnsi="Bookman Old Style" w:cs="Tahoma"/>
          <w:sz w:val="24"/>
          <w:szCs w:val="24"/>
        </w:rPr>
        <w:t>n</w:t>
      </w:r>
      <w:r w:rsidR="00917F3B" w:rsidRPr="00945CD5">
        <w:rPr>
          <w:rFonts w:ascii="Bookman Old Style" w:hAnsi="Bookman Old Style" w:cs="Tahoma"/>
          <w:sz w:val="24"/>
          <w:szCs w:val="24"/>
        </w:rPr>
        <w:t xml:space="preserve"> </w:t>
      </w:r>
      <w:r w:rsidR="00795189" w:rsidRPr="00945CD5">
        <w:rPr>
          <w:rFonts w:ascii="Bookman Old Style" w:hAnsi="Bookman Old Style" w:cs="Tahoma"/>
          <w:sz w:val="24"/>
          <w:szCs w:val="24"/>
        </w:rPr>
        <w:t>agar</w:t>
      </w:r>
      <w:r w:rsidR="00795189" w:rsidRPr="00945CD5">
        <w:rPr>
          <w:rFonts w:ascii="Bookman Old Style" w:hAnsi="Bookman Old Style" w:cs="Tahoma"/>
          <w:color w:val="FF0000"/>
          <w:sz w:val="24"/>
          <w:szCs w:val="24"/>
        </w:rPr>
        <w:t xml:space="preserve"> </w:t>
      </w:r>
      <w:r w:rsidRPr="00945CD5">
        <w:rPr>
          <w:rFonts w:ascii="Bookman Old Style" w:hAnsi="Bookman Old Style" w:cs="Tahoma"/>
          <w:sz w:val="24"/>
          <w:szCs w:val="24"/>
        </w:rPr>
        <w:t>secara efektif dapat berkompetitif di industri.</w:t>
      </w:r>
    </w:p>
    <w:p w:rsidR="00AA479C" w:rsidRPr="00945CD5" w:rsidRDefault="00AA479C" w:rsidP="00165ABF">
      <w:pPr>
        <w:pStyle w:val="ListParagraph"/>
        <w:numPr>
          <w:ilvl w:val="0"/>
          <w:numId w:val="36"/>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Meningkatkan pelaksanaan </w:t>
      </w:r>
      <w:r w:rsidR="00795189" w:rsidRPr="00945CD5">
        <w:rPr>
          <w:rFonts w:ascii="Bookman Old Style" w:hAnsi="Bookman Old Style" w:cs="Tahoma"/>
          <w:sz w:val="24"/>
          <w:szCs w:val="24"/>
        </w:rPr>
        <w:t xml:space="preserve">Kurikulum </w:t>
      </w:r>
      <w:r w:rsidRPr="00945CD5">
        <w:rPr>
          <w:rFonts w:ascii="Bookman Old Style" w:hAnsi="Bookman Old Style" w:cs="Tahoma"/>
          <w:sz w:val="24"/>
          <w:szCs w:val="24"/>
        </w:rPr>
        <w:t>SMK yang berfokus pada konsep manufaktur modern.</w:t>
      </w:r>
    </w:p>
    <w:p w:rsidR="00AA479C" w:rsidRPr="00945CD5" w:rsidRDefault="00AA479C" w:rsidP="00165ABF">
      <w:pPr>
        <w:pStyle w:val="ListParagraph"/>
        <w:numPr>
          <w:ilvl w:val="0"/>
          <w:numId w:val="36"/>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lastRenderedPageBreak/>
        <w:t xml:space="preserve">Menunjukan solusi yang layak pada dinamika teknologi dari usaha yang </w:t>
      </w:r>
      <w:r w:rsidR="00AB65A0">
        <w:rPr>
          <w:rFonts w:ascii="Bookman Old Style" w:hAnsi="Bookman Old Style" w:cs="Tahoma"/>
          <w:sz w:val="24"/>
          <w:szCs w:val="24"/>
        </w:rPr>
        <w:t>Terpadu.</w:t>
      </w:r>
    </w:p>
    <w:p w:rsidR="00AA479C" w:rsidRPr="00945CD5" w:rsidRDefault="00AA479C" w:rsidP="00165ABF">
      <w:pPr>
        <w:pStyle w:val="ListParagraph"/>
        <w:numPr>
          <w:ilvl w:val="0"/>
          <w:numId w:val="36"/>
        </w:numPr>
        <w:spacing w:before="120" w:after="0" w:line="312" w:lineRule="auto"/>
        <w:ind w:left="1440"/>
        <w:contextualSpacing w:val="0"/>
        <w:jc w:val="both"/>
        <w:rPr>
          <w:rFonts w:ascii="Bookman Old Style" w:hAnsi="Bookman Old Style" w:cs="Tahoma"/>
          <w:sz w:val="24"/>
          <w:szCs w:val="24"/>
        </w:rPr>
      </w:pPr>
      <w:r w:rsidRPr="00945CD5">
        <w:rPr>
          <w:rFonts w:ascii="Bookman Old Style" w:hAnsi="Bookman Old Style" w:cs="Tahoma"/>
          <w:sz w:val="24"/>
          <w:szCs w:val="24"/>
        </w:rPr>
        <w:t>Menerima transfer teknologi dan informasi dari industri pasangan terutama pada aktivitas peserta didik dan guru saat pembelajaran.</w:t>
      </w:r>
    </w:p>
    <w:p w:rsidR="00AA479C" w:rsidRPr="00945CD5" w:rsidRDefault="00AA479C" w:rsidP="00AB65A0">
      <w:pPr>
        <w:pStyle w:val="ListParagraph"/>
        <w:spacing w:before="240" w:after="0" w:line="312" w:lineRule="auto"/>
        <w:ind w:left="1077"/>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Sintaksis </w:t>
      </w:r>
      <w:r w:rsidRPr="00945CD5">
        <w:rPr>
          <w:rFonts w:ascii="Bookman Old Style" w:hAnsi="Bookman Old Style" w:cs="Tahoma"/>
          <w:i/>
          <w:sz w:val="24"/>
          <w:szCs w:val="24"/>
        </w:rPr>
        <w:t>Teaching Factory</w:t>
      </w:r>
    </w:p>
    <w:p w:rsidR="00AA479C" w:rsidRPr="00945CD5" w:rsidRDefault="004B6F5E" w:rsidP="00165ABF">
      <w:pPr>
        <w:pStyle w:val="ListParagraph"/>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P</w:t>
      </w:r>
      <w:r w:rsidR="00AA479C" w:rsidRPr="00945CD5">
        <w:rPr>
          <w:rFonts w:ascii="Bookman Old Style" w:hAnsi="Bookman Old Style" w:cs="Tahoma"/>
          <w:sz w:val="24"/>
          <w:szCs w:val="24"/>
        </w:rPr>
        <w:t xml:space="preserve">embelajaran </w:t>
      </w:r>
      <w:r w:rsidR="00AA479C" w:rsidRPr="00945CD5">
        <w:rPr>
          <w:rFonts w:ascii="Bookman Old Style" w:hAnsi="Bookman Old Style" w:cs="Tahoma"/>
          <w:i/>
          <w:sz w:val="24"/>
          <w:szCs w:val="24"/>
        </w:rPr>
        <w:t>teaching factory</w:t>
      </w:r>
      <w:r w:rsidR="00AA479C" w:rsidRPr="00945CD5">
        <w:rPr>
          <w:rFonts w:ascii="Bookman Old Style" w:hAnsi="Bookman Old Style" w:cs="Tahoma"/>
          <w:sz w:val="24"/>
          <w:szCs w:val="24"/>
        </w:rPr>
        <w:t xml:space="preserve"> dapat menggunakan sintaksis PBET/PBT atau dapat juga menggunakan sintaksis yang diterapkan di</w:t>
      </w:r>
      <w:r w:rsidR="00601326" w:rsidRPr="00945CD5">
        <w:rPr>
          <w:rFonts w:ascii="Bookman Old Style" w:hAnsi="Bookman Old Style" w:cs="Tahoma"/>
          <w:sz w:val="24"/>
          <w:szCs w:val="24"/>
        </w:rPr>
        <w:t xml:space="preserve"> Cal Poly-San Luis Obispo USA (</w:t>
      </w:r>
      <w:r w:rsidR="00AB65A0">
        <w:rPr>
          <w:rFonts w:ascii="Bookman Old Style" w:hAnsi="Bookman Old Style" w:cs="Tahoma"/>
          <w:sz w:val="24"/>
          <w:szCs w:val="24"/>
        </w:rPr>
        <w:t>Sema E. Alptekin,</w:t>
      </w:r>
      <w:r w:rsidR="00AA479C" w:rsidRPr="00945CD5">
        <w:rPr>
          <w:rFonts w:ascii="Bookman Old Style" w:hAnsi="Bookman Old Style" w:cs="Tahoma"/>
          <w:sz w:val="24"/>
          <w:szCs w:val="24"/>
        </w:rPr>
        <w:t xml:space="preserve"> 2001) dengan langkah-langkah:</w:t>
      </w:r>
    </w:p>
    <w:p w:rsidR="00AA479C" w:rsidRPr="00945CD5" w:rsidRDefault="00795189" w:rsidP="00AB65A0">
      <w:pPr>
        <w:pStyle w:val="ListParagraph"/>
        <w:numPr>
          <w:ilvl w:val="0"/>
          <w:numId w:val="30"/>
        </w:numPr>
        <w:spacing w:after="0" w:line="312" w:lineRule="auto"/>
        <w:ind w:left="1434" w:hanging="357"/>
        <w:contextualSpacing w:val="0"/>
        <w:jc w:val="both"/>
        <w:rPr>
          <w:rFonts w:ascii="Bookman Old Style" w:hAnsi="Bookman Old Style" w:cs="Tahoma"/>
          <w:sz w:val="24"/>
          <w:szCs w:val="24"/>
        </w:rPr>
      </w:pPr>
      <w:r w:rsidRPr="00945CD5">
        <w:rPr>
          <w:rFonts w:ascii="Bookman Old Style" w:hAnsi="Bookman Old Style" w:cs="Tahoma"/>
          <w:sz w:val="24"/>
          <w:szCs w:val="24"/>
        </w:rPr>
        <w:t>Merancang produk;</w:t>
      </w:r>
    </w:p>
    <w:p w:rsidR="00AA479C" w:rsidRPr="00945CD5" w:rsidRDefault="00AA479C" w:rsidP="00AB65A0">
      <w:pPr>
        <w:pStyle w:val="ListParagraph"/>
        <w:numPr>
          <w:ilvl w:val="0"/>
          <w:numId w:val="30"/>
        </w:numPr>
        <w:spacing w:after="0" w:line="312" w:lineRule="auto"/>
        <w:ind w:left="1434" w:hanging="357"/>
        <w:contextualSpacing w:val="0"/>
        <w:jc w:val="both"/>
        <w:rPr>
          <w:rFonts w:ascii="Bookman Old Style" w:hAnsi="Bookman Old Style" w:cs="Tahoma"/>
          <w:sz w:val="24"/>
          <w:szCs w:val="24"/>
        </w:rPr>
      </w:pPr>
      <w:r w:rsidRPr="00945CD5">
        <w:rPr>
          <w:rFonts w:ascii="Bookman Old Style" w:hAnsi="Bookman Old Style" w:cs="Tahoma"/>
          <w:sz w:val="24"/>
          <w:szCs w:val="24"/>
        </w:rPr>
        <w:t>Membuat protot</w:t>
      </w:r>
      <w:r w:rsidR="00AB65A0">
        <w:rPr>
          <w:rFonts w:ascii="Bookman Old Style" w:hAnsi="Bookman Old Style" w:cs="Tahoma"/>
          <w:sz w:val="24"/>
          <w:szCs w:val="24"/>
        </w:rPr>
        <w:t>i</w:t>
      </w:r>
      <w:r w:rsidRPr="00945CD5">
        <w:rPr>
          <w:rFonts w:ascii="Bookman Old Style" w:hAnsi="Bookman Old Style" w:cs="Tahoma"/>
          <w:sz w:val="24"/>
          <w:szCs w:val="24"/>
        </w:rPr>
        <w:t>pe</w:t>
      </w:r>
      <w:r w:rsidR="00795189" w:rsidRPr="00945CD5">
        <w:rPr>
          <w:rFonts w:ascii="Bookman Old Style" w:hAnsi="Bookman Old Style" w:cs="Tahoma"/>
          <w:sz w:val="24"/>
          <w:szCs w:val="24"/>
        </w:rPr>
        <w:t>;</w:t>
      </w:r>
    </w:p>
    <w:p w:rsidR="00AA479C" w:rsidRPr="00945CD5" w:rsidRDefault="00AA479C" w:rsidP="00AB65A0">
      <w:pPr>
        <w:pStyle w:val="ListParagraph"/>
        <w:numPr>
          <w:ilvl w:val="0"/>
          <w:numId w:val="30"/>
        </w:numPr>
        <w:spacing w:after="0" w:line="312" w:lineRule="auto"/>
        <w:ind w:left="1434" w:hanging="357"/>
        <w:contextualSpacing w:val="0"/>
        <w:jc w:val="both"/>
        <w:rPr>
          <w:rFonts w:ascii="Bookman Old Style" w:hAnsi="Bookman Old Style" w:cs="Tahoma"/>
          <w:sz w:val="24"/>
          <w:szCs w:val="24"/>
        </w:rPr>
      </w:pPr>
      <w:r w:rsidRPr="00945CD5">
        <w:rPr>
          <w:rFonts w:ascii="Bookman Old Style" w:hAnsi="Bookman Old Style" w:cs="Tahoma"/>
          <w:sz w:val="24"/>
          <w:szCs w:val="24"/>
        </w:rPr>
        <w:t>Memvalidasi dan memverifikasi protot</w:t>
      </w:r>
      <w:r w:rsidR="00AB65A0">
        <w:rPr>
          <w:rFonts w:ascii="Bookman Old Style" w:hAnsi="Bookman Old Style" w:cs="Tahoma"/>
          <w:sz w:val="24"/>
          <w:szCs w:val="24"/>
        </w:rPr>
        <w:t>i</w:t>
      </w:r>
      <w:r w:rsidRPr="00945CD5">
        <w:rPr>
          <w:rFonts w:ascii="Bookman Old Style" w:hAnsi="Bookman Old Style" w:cs="Tahoma"/>
          <w:sz w:val="24"/>
          <w:szCs w:val="24"/>
        </w:rPr>
        <w:t>pe</w:t>
      </w:r>
      <w:r w:rsidR="00795189" w:rsidRPr="00945CD5">
        <w:rPr>
          <w:rFonts w:ascii="Bookman Old Style" w:hAnsi="Bookman Old Style" w:cs="Tahoma"/>
          <w:sz w:val="24"/>
          <w:szCs w:val="24"/>
        </w:rPr>
        <w:t>;</w:t>
      </w:r>
    </w:p>
    <w:p w:rsidR="00AA479C" w:rsidRPr="00945CD5" w:rsidRDefault="00795189" w:rsidP="00AB65A0">
      <w:pPr>
        <w:pStyle w:val="ListParagraph"/>
        <w:numPr>
          <w:ilvl w:val="0"/>
          <w:numId w:val="30"/>
        </w:numPr>
        <w:spacing w:after="0" w:line="312" w:lineRule="auto"/>
        <w:ind w:left="1434" w:hanging="357"/>
        <w:contextualSpacing w:val="0"/>
        <w:jc w:val="both"/>
        <w:rPr>
          <w:rFonts w:ascii="Bookman Old Style" w:hAnsi="Bookman Old Style" w:cs="Tahoma"/>
          <w:sz w:val="24"/>
          <w:szCs w:val="24"/>
        </w:rPr>
      </w:pPr>
      <w:r w:rsidRPr="00945CD5">
        <w:rPr>
          <w:rFonts w:ascii="Bookman Old Style" w:hAnsi="Bookman Old Style" w:cs="Tahoma"/>
          <w:sz w:val="24"/>
          <w:szCs w:val="24"/>
        </w:rPr>
        <w:t>Membuat produk masal.</w:t>
      </w:r>
    </w:p>
    <w:p w:rsidR="00AA479C" w:rsidRPr="00945CD5" w:rsidRDefault="004B6F5E" w:rsidP="00165ABF">
      <w:pPr>
        <w:pStyle w:val="ListParagraph"/>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B</w:t>
      </w:r>
      <w:r w:rsidR="00AA479C" w:rsidRPr="00945CD5">
        <w:rPr>
          <w:rFonts w:ascii="Bookman Old Style" w:hAnsi="Bookman Old Style" w:cs="Tahoma"/>
          <w:sz w:val="24"/>
          <w:szCs w:val="24"/>
        </w:rPr>
        <w:t>erdasarkan hasil penelitian</w:t>
      </w:r>
      <w:r w:rsidR="00795189" w:rsidRPr="00945CD5">
        <w:rPr>
          <w:rFonts w:ascii="Bookman Old Style" w:hAnsi="Bookman Old Style" w:cs="Tahoma"/>
          <w:sz w:val="24"/>
          <w:szCs w:val="24"/>
        </w:rPr>
        <w:t>,</w:t>
      </w:r>
      <w:r w:rsidR="00601326" w:rsidRPr="00945CD5">
        <w:rPr>
          <w:rFonts w:ascii="Bookman Old Style" w:hAnsi="Bookman Old Style" w:cs="Tahoma"/>
          <w:sz w:val="24"/>
          <w:szCs w:val="24"/>
          <w:lang w:val="id-ID"/>
        </w:rPr>
        <w:t xml:space="preserve"> </w:t>
      </w:r>
      <w:r w:rsidRPr="00945CD5">
        <w:rPr>
          <w:rFonts w:ascii="Bookman Old Style" w:hAnsi="Bookman Old Style" w:cs="Tahoma"/>
          <w:sz w:val="24"/>
          <w:szCs w:val="24"/>
        </w:rPr>
        <w:t xml:space="preserve">Dadang Hidayat (2011) </w:t>
      </w:r>
      <w:r w:rsidR="00AA479C" w:rsidRPr="00945CD5">
        <w:rPr>
          <w:rFonts w:ascii="Bookman Old Style" w:hAnsi="Bookman Old Style" w:cs="Tahoma"/>
          <w:sz w:val="24"/>
          <w:szCs w:val="24"/>
        </w:rPr>
        <w:t xml:space="preserve">mengembangkan langkah-langkah pembelajaran </w:t>
      </w:r>
      <w:r w:rsidR="00AA479C" w:rsidRPr="00945CD5">
        <w:rPr>
          <w:rFonts w:ascii="Bookman Old Style" w:hAnsi="Bookman Old Style" w:cs="Tahoma"/>
          <w:i/>
          <w:sz w:val="24"/>
          <w:szCs w:val="24"/>
        </w:rPr>
        <w:t>Teaching Factory</w:t>
      </w:r>
      <w:r w:rsidR="00AA479C" w:rsidRPr="00945CD5">
        <w:rPr>
          <w:rFonts w:ascii="Bookman Old Style" w:hAnsi="Bookman Old Style" w:cs="Tahoma"/>
          <w:sz w:val="24"/>
          <w:szCs w:val="24"/>
        </w:rPr>
        <w:t xml:space="preserve"> sebagai </w:t>
      </w:r>
      <w:r w:rsidR="003768BB" w:rsidRPr="00945CD5">
        <w:rPr>
          <w:rFonts w:ascii="Bookman Old Style" w:hAnsi="Bookman Old Style" w:cs="Tahoma"/>
          <w:sz w:val="24"/>
          <w:szCs w:val="24"/>
        </w:rPr>
        <w:t>berikut:</w:t>
      </w:r>
    </w:p>
    <w:p w:rsidR="00AA479C" w:rsidRPr="00945CD5" w:rsidRDefault="00AA479C" w:rsidP="00AB65A0">
      <w:pPr>
        <w:pStyle w:val="ListParagraph"/>
        <w:numPr>
          <w:ilvl w:val="0"/>
          <w:numId w:val="30"/>
        </w:numPr>
        <w:spacing w:after="0" w:line="312" w:lineRule="auto"/>
        <w:ind w:left="1434" w:hanging="357"/>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Menerima </w:t>
      </w:r>
      <w:r w:rsidR="00795189" w:rsidRPr="00945CD5">
        <w:rPr>
          <w:rFonts w:ascii="Bookman Old Style" w:hAnsi="Bookman Old Style" w:cs="Tahoma"/>
          <w:sz w:val="24"/>
          <w:szCs w:val="24"/>
        </w:rPr>
        <w:t>order;</w:t>
      </w:r>
    </w:p>
    <w:p w:rsidR="00AA479C" w:rsidRPr="00945CD5" w:rsidRDefault="00AA479C" w:rsidP="00AB65A0">
      <w:pPr>
        <w:pStyle w:val="ListParagraph"/>
        <w:numPr>
          <w:ilvl w:val="0"/>
          <w:numId w:val="30"/>
        </w:numPr>
        <w:spacing w:after="0" w:line="312" w:lineRule="auto"/>
        <w:ind w:left="1434" w:hanging="357"/>
        <w:contextualSpacing w:val="0"/>
        <w:jc w:val="both"/>
        <w:rPr>
          <w:rFonts w:ascii="Bookman Old Style" w:hAnsi="Bookman Old Style" w:cs="Tahoma"/>
          <w:sz w:val="24"/>
          <w:szCs w:val="24"/>
        </w:rPr>
      </w:pPr>
      <w:r w:rsidRPr="00945CD5">
        <w:rPr>
          <w:rFonts w:ascii="Bookman Old Style" w:hAnsi="Bookman Old Style" w:cs="Tahoma"/>
          <w:sz w:val="24"/>
          <w:szCs w:val="24"/>
        </w:rPr>
        <w:t>Menganalisis order</w:t>
      </w:r>
      <w:r w:rsidR="00795189" w:rsidRPr="00945CD5">
        <w:rPr>
          <w:rFonts w:ascii="Bookman Old Style" w:hAnsi="Bookman Old Style" w:cs="Tahoma"/>
          <w:sz w:val="24"/>
          <w:szCs w:val="24"/>
        </w:rPr>
        <w:t>;</w:t>
      </w:r>
    </w:p>
    <w:p w:rsidR="00AA479C" w:rsidRPr="00945CD5" w:rsidRDefault="00AA479C" w:rsidP="00AB65A0">
      <w:pPr>
        <w:pStyle w:val="ListParagraph"/>
        <w:numPr>
          <w:ilvl w:val="0"/>
          <w:numId w:val="30"/>
        </w:numPr>
        <w:spacing w:after="0" w:line="312" w:lineRule="auto"/>
        <w:ind w:left="1434" w:hanging="357"/>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Menyatakan </w:t>
      </w:r>
      <w:r w:rsidR="00795189" w:rsidRPr="00945CD5">
        <w:rPr>
          <w:rFonts w:ascii="Bookman Old Style" w:hAnsi="Bookman Old Style" w:cs="Tahoma"/>
          <w:sz w:val="24"/>
          <w:szCs w:val="24"/>
        </w:rPr>
        <w:t xml:space="preserve">kesiapan </w:t>
      </w:r>
      <w:r w:rsidRPr="00945CD5">
        <w:rPr>
          <w:rFonts w:ascii="Bookman Old Style" w:hAnsi="Bookman Old Style" w:cs="Tahoma"/>
          <w:sz w:val="24"/>
          <w:szCs w:val="24"/>
        </w:rPr>
        <w:t>mengerjakan order</w:t>
      </w:r>
      <w:r w:rsidR="00795189" w:rsidRPr="00945CD5">
        <w:rPr>
          <w:rFonts w:ascii="Bookman Old Style" w:hAnsi="Bookman Old Style" w:cs="Tahoma"/>
          <w:sz w:val="24"/>
          <w:szCs w:val="24"/>
        </w:rPr>
        <w:t>;</w:t>
      </w:r>
    </w:p>
    <w:p w:rsidR="00AA479C" w:rsidRPr="00945CD5" w:rsidRDefault="00AA479C" w:rsidP="00AB65A0">
      <w:pPr>
        <w:pStyle w:val="ListParagraph"/>
        <w:numPr>
          <w:ilvl w:val="0"/>
          <w:numId w:val="30"/>
        </w:numPr>
        <w:spacing w:after="0" w:line="312" w:lineRule="auto"/>
        <w:ind w:left="1434" w:hanging="357"/>
        <w:contextualSpacing w:val="0"/>
        <w:jc w:val="both"/>
        <w:rPr>
          <w:rFonts w:ascii="Bookman Old Style" w:hAnsi="Bookman Old Style" w:cs="Tahoma"/>
          <w:sz w:val="24"/>
          <w:szCs w:val="24"/>
        </w:rPr>
      </w:pPr>
      <w:r w:rsidRPr="00945CD5">
        <w:rPr>
          <w:rFonts w:ascii="Bookman Old Style" w:hAnsi="Bookman Old Style" w:cs="Tahoma"/>
          <w:sz w:val="24"/>
          <w:szCs w:val="24"/>
        </w:rPr>
        <w:t>Mengerjakan order</w:t>
      </w:r>
      <w:r w:rsidR="00795189" w:rsidRPr="00945CD5">
        <w:rPr>
          <w:rFonts w:ascii="Bookman Old Style" w:hAnsi="Bookman Old Style" w:cs="Tahoma"/>
          <w:sz w:val="24"/>
          <w:szCs w:val="24"/>
        </w:rPr>
        <w:t>;</w:t>
      </w:r>
    </w:p>
    <w:p w:rsidR="00AA479C" w:rsidRPr="00945CD5" w:rsidRDefault="00AA479C" w:rsidP="00AB65A0">
      <w:pPr>
        <w:pStyle w:val="ListParagraph"/>
        <w:numPr>
          <w:ilvl w:val="0"/>
          <w:numId w:val="30"/>
        </w:numPr>
        <w:spacing w:after="0" w:line="312" w:lineRule="auto"/>
        <w:ind w:left="1434" w:hanging="357"/>
        <w:contextualSpacing w:val="0"/>
        <w:jc w:val="both"/>
        <w:rPr>
          <w:rFonts w:ascii="Bookman Old Style" w:hAnsi="Bookman Old Style" w:cs="Tahoma"/>
          <w:sz w:val="24"/>
          <w:szCs w:val="24"/>
        </w:rPr>
      </w:pPr>
      <w:r w:rsidRPr="00945CD5">
        <w:rPr>
          <w:rFonts w:ascii="Bookman Old Style" w:hAnsi="Bookman Old Style" w:cs="Tahoma"/>
          <w:sz w:val="24"/>
          <w:szCs w:val="24"/>
        </w:rPr>
        <w:t>Mengevaluasi produk</w:t>
      </w:r>
      <w:r w:rsidR="00795189" w:rsidRPr="00945CD5">
        <w:rPr>
          <w:rFonts w:ascii="Bookman Old Style" w:hAnsi="Bookman Old Style" w:cs="Tahoma"/>
          <w:sz w:val="24"/>
          <w:szCs w:val="24"/>
        </w:rPr>
        <w:t>;</w:t>
      </w:r>
    </w:p>
    <w:p w:rsidR="00784202" w:rsidRPr="00945CD5" w:rsidRDefault="00AA479C" w:rsidP="00AB65A0">
      <w:pPr>
        <w:pStyle w:val="ListParagraph"/>
        <w:numPr>
          <w:ilvl w:val="0"/>
          <w:numId w:val="30"/>
        </w:numPr>
        <w:spacing w:after="0" w:line="312" w:lineRule="auto"/>
        <w:ind w:left="1434" w:hanging="357"/>
        <w:contextualSpacing w:val="0"/>
        <w:jc w:val="both"/>
        <w:rPr>
          <w:rFonts w:ascii="Bookman Old Style" w:hAnsi="Bookman Old Style" w:cs="Tahoma"/>
          <w:sz w:val="24"/>
          <w:szCs w:val="24"/>
        </w:rPr>
      </w:pPr>
      <w:r w:rsidRPr="00945CD5">
        <w:rPr>
          <w:rFonts w:ascii="Bookman Old Style" w:hAnsi="Bookman Old Style" w:cs="Tahoma"/>
          <w:sz w:val="24"/>
          <w:szCs w:val="24"/>
        </w:rPr>
        <w:t>Menyerahkan order</w:t>
      </w:r>
      <w:r w:rsidR="00795189" w:rsidRPr="00945CD5">
        <w:rPr>
          <w:rFonts w:ascii="Bookman Old Style" w:hAnsi="Bookman Old Style" w:cs="Tahoma"/>
          <w:sz w:val="24"/>
          <w:szCs w:val="24"/>
        </w:rPr>
        <w:t>.</w:t>
      </w:r>
    </w:p>
    <w:p w:rsidR="00784202" w:rsidRPr="00AB65A0" w:rsidRDefault="00784202" w:rsidP="00165ABF">
      <w:pPr>
        <w:pStyle w:val="ListParagraph"/>
        <w:widowControl w:val="0"/>
        <w:numPr>
          <w:ilvl w:val="0"/>
          <w:numId w:val="10"/>
        </w:numPr>
        <w:autoSpaceDE w:val="0"/>
        <w:autoSpaceDN w:val="0"/>
        <w:adjustRightInd w:val="0"/>
        <w:spacing w:before="120" w:after="0" w:line="312" w:lineRule="auto"/>
        <w:ind w:left="714" w:hanging="357"/>
        <w:contextualSpacing w:val="0"/>
        <w:jc w:val="both"/>
        <w:rPr>
          <w:rFonts w:ascii="Bookman Old Style" w:hAnsi="Bookman Old Style" w:cs="Tahoma"/>
          <w:sz w:val="24"/>
          <w:szCs w:val="24"/>
        </w:rPr>
      </w:pPr>
      <w:r w:rsidRPr="00AB65A0">
        <w:rPr>
          <w:rFonts w:ascii="Bookman Old Style" w:hAnsi="Bookman Old Style" w:cs="Tahoma"/>
          <w:sz w:val="24"/>
          <w:szCs w:val="24"/>
        </w:rPr>
        <w:t>Analisis Pemilihan Model Pembelajaran</w:t>
      </w:r>
    </w:p>
    <w:p w:rsidR="00A35EFB" w:rsidRPr="00945CD5" w:rsidRDefault="00A35EFB" w:rsidP="00165ABF">
      <w:pPr>
        <w:pStyle w:val="ListParagraph"/>
        <w:widowControl w:val="0"/>
        <w:autoSpaceDE w:val="0"/>
        <w:autoSpaceDN w:val="0"/>
        <w:adjustRightInd w:val="0"/>
        <w:spacing w:before="120" w:after="0" w:line="312" w:lineRule="auto"/>
        <w:ind w:left="714"/>
        <w:contextualSpacing w:val="0"/>
        <w:jc w:val="both"/>
        <w:rPr>
          <w:rFonts w:ascii="Bookman Old Style" w:hAnsi="Bookman Old Style" w:cs="Tahoma"/>
          <w:b/>
          <w:sz w:val="24"/>
          <w:szCs w:val="24"/>
        </w:rPr>
      </w:pPr>
      <w:r w:rsidRPr="00945CD5">
        <w:rPr>
          <w:rFonts w:ascii="Bookman Old Style" w:eastAsia="Times New Roman" w:hAnsi="Bookman Old Style" w:cs="Tahoma"/>
          <w:sz w:val="24"/>
          <w:szCs w:val="24"/>
          <w:lang w:val="en-AU"/>
        </w:rPr>
        <w:t>Memilih atau menentukan model pembelajaran sangat dipengaruhi oleh karakteristik</w:t>
      </w:r>
      <w:r w:rsidRPr="00945CD5">
        <w:rPr>
          <w:rFonts w:ascii="Bookman Old Style" w:eastAsia="Times New Roman" w:hAnsi="Bookman Old Style" w:cs="Tahoma"/>
          <w:sz w:val="24"/>
          <w:szCs w:val="24"/>
          <w:lang w:val="id-ID"/>
        </w:rPr>
        <w:t xml:space="preserve"> Kompetensi Dasar </w:t>
      </w:r>
      <w:r w:rsidRPr="00945CD5">
        <w:rPr>
          <w:rFonts w:ascii="Bookman Old Style" w:eastAsia="Times New Roman" w:hAnsi="Bookman Old Style" w:cs="Tahoma"/>
          <w:sz w:val="24"/>
          <w:szCs w:val="24"/>
          <w:lang w:val="en-AU"/>
        </w:rPr>
        <w:t xml:space="preserve">(KD), tujuan yang </w:t>
      </w:r>
      <w:proofErr w:type="gramStart"/>
      <w:r w:rsidRPr="00AB65A0">
        <w:rPr>
          <w:rFonts w:ascii="Bookman Old Style" w:eastAsia="Times New Roman" w:hAnsi="Bookman Old Style" w:cs="Tahoma"/>
          <w:sz w:val="24"/>
          <w:szCs w:val="24"/>
          <w:lang w:val="en-AU"/>
        </w:rPr>
        <w:t>akan</w:t>
      </w:r>
      <w:proofErr w:type="gramEnd"/>
      <w:r w:rsidRPr="00AB65A0">
        <w:rPr>
          <w:rFonts w:ascii="Bookman Old Style" w:eastAsia="Times New Roman" w:hAnsi="Bookman Old Style" w:cs="Tahoma"/>
          <w:sz w:val="24"/>
          <w:szCs w:val="24"/>
          <w:lang w:val="en-AU"/>
        </w:rPr>
        <w:t xml:space="preserve"> dicapai dalam</w:t>
      </w:r>
      <w:r w:rsidR="00795189" w:rsidRPr="00AB65A0">
        <w:rPr>
          <w:rFonts w:ascii="Bookman Old Style" w:eastAsia="Times New Roman" w:hAnsi="Bookman Old Style" w:cs="Tahoma"/>
          <w:sz w:val="24"/>
          <w:szCs w:val="24"/>
          <w:lang w:val="en-AU"/>
        </w:rPr>
        <w:t xml:space="preserve"> pembelajaran </w:t>
      </w:r>
      <w:r w:rsidR="00D42D80" w:rsidRPr="00AB65A0">
        <w:rPr>
          <w:rFonts w:ascii="Bookman Old Style" w:eastAsia="Times New Roman" w:hAnsi="Bookman Old Style" w:cs="Tahoma"/>
          <w:sz w:val="24"/>
          <w:szCs w:val="24"/>
          <w:lang w:val="en-AU"/>
        </w:rPr>
        <w:t xml:space="preserve">termasuk </w:t>
      </w:r>
      <w:r w:rsidR="004E3044" w:rsidRPr="00AB65A0">
        <w:rPr>
          <w:rFonts w:ascii="Bookman Old Style" w:eastAsia="Times New Roman" w:hAnsi="Bookman Old Style" w:cs="Tahoma"/>
          <w:sz w:val="24"/>
          <w:szCs w:val="24"/>
          <w:lang w:val="en-AU"/>
        </w:rPr>
        <w:t xml:space="preserve">internalisasi </w:t>
      </w:r>
      <w:r w:rsidR="00D42D80" w:rsidRPr="00AB65A0">
        <w:rPr>
          <w:rFonts w:ascii="Bookman Old Style" w:eastAsia="Times New Roman" w:hAnsi="Bookman Old Style" w:cs="Tahoma"/>
          <w:sz w:val="24"/>
          <w:szCs w:val="24"/>
          <w:lang w:val="en-AU"/>
        </w:rPr>
        <w:t>nilai karakte</w:t>
      </w:r>
      <w:r w:rsidR="004E3044" w:rsidRPr="00AB65A0">
        <w:rPr>
          <w:rFonts w:ascii="Bookman Old Style" w:eastAsia="Times New Roman" w:hAnsi="Bookman Old Style" w:cs="Tahoma"/>
          <w:sz w:val="24"/>
          <w:szCs w:val="24"/>
          <w:lang w:val="en-AU"/>
        </w:rPr>
        <w:t>r</w:t>
      </w:r>
      <w:r w:rsidRPr="00945CD5">
        <w:rPr>
          <w:rFonts w:ascii="Bookman Old Style" w:eastAsia="Times New Roman" w:hAnsi="Bookman Old Style" w:cs="Tahoma"/>
          <w:sz w:val="24"/>
          <w:szCs w:val="24"/>
          <w:lang w:val="en-AU"/>
        </w:rPr>
        <w:t>, sifat dari materi yang akan diajarkan, dan tingkat kemampuan peserta didik. Di samping itu, setiap model pembelajaran mempunyai tahap-tahap (sintaks) yang dapat dilakukan peserta didik dengan bimbingan guru</w:t>
      </w:r>
      <w:r w:rsidR="00795189" w:rsidRPr="00945CD5">
        <w:rPr>
          <w:rFonts w:ascii="Bookman Old Style" w:eastAsia="Times New Roman" w:hAnsi="Bookman Old Style" w:cs="Tahoma"/>
          <w:sz w:val="24"/>
          <w:szCs w:val="24"/>
          <w:lang w:val="en-AU"/>
        </w:rPr>
        <w:t>.</w:t>
      </w:r>
    </w:p>
    <w:p w:rsidR="00A35EFB" w:rsidRPr="00945CD5" w:rsidRDefault="00784202" w:rsidP="00165ABF">
      <w:pPr>
        <w:pStyle w:val="ListParagraph"/>
        <w:widowControl w:val="0"/>
        <w:autoSpaceDE w:val="0"/>
        <w:autoSpaceDN w:val="0"/>
        <w:adjustRightInd w:val="0"/>
        <w:spacing w:before="120" w:after="0" w:line="312" w:lineRule="auto"/>
        <w:ind w:left="714"/>
        <w:contextualSpacing w:val="0"/>
        <w:jc w:val="both"/>
        <w:rPr>
          <w:rFonts w:ascii="Bookman Old Style" w:hAnsi="Bookman Old Style" w:cs="Tahoma"/>
          <w:sz w:val="24"/>
          <w:szCs w:val="24"/>
        </w:rPr>
      </w:pPr>
      <w:r w:rsidRPr="00945CD5">
        <w:rPr>
          <w:rFonts w:ascii="Bookman Old Style" w:hAnsi="Bookman Old Style" w:cs="Tahoma"/>
          <w:sz w:val="24"/>
          <w:szCs w:val="24"/>
        </w:rPr>
        <w:t>Pemilihan suatu model belajar sangat ditentukan oleh isi rumusan Kompetensi Dasar</w:t>
      </w:r>
      <w:r w:rsidR="00AB65A0">
        <w:rPr>
          <w:rFonts w:ascii="Bookman Old Style" w:hAnsi="Bookman Old Style" w:cs="Tahoma"/>
          <w:sz w:val="24"/>
          <w:szCs w:val="24"/>
        </w:rPr>
        <w:t xml:space="preserve"> dan </w:t>
      </w:r>
      <w:r w:rsidRPr="00945CD5">
        <w:rPr>
          <w:rFonts w:ascii="Bookman Old Style" w:hAnsi="Bookman Old Style" w:cs="Tahoma"/>
          <w:sz w:val="24"/>
          <w:szCs w:val="24"/>
        </w:rPr>
        <w:t>materi pembelajaran.</w:t>
      </w:r>
      <w:r w:rsidR="00601326" w:rsidRPr="00945CD5">
        <w:rPr>
          <w:rFonts w:ascii="Bookman Old Style" w:hAnsi="Bookman Old Style" w:cs="Tahoma"/>
          <w:sz w:val="24"/>
          <w:szCs w:val="24"/>
          <w:lang w:val="id-ID"/>
        </w:rPr>
        <w:t xml:space="preserve"> </w:t>
      </w:r>
      <w:r w:rsidRPr="00945CD5">
        <w:rPr>
          <w:rFonts w:ascii="Bookman Old Style" w:hAnsi="Bookman Old Style" w:cs="Tahoma"/>
          <w:sz w:val="24"/>
          <w:szCs w:val="24"/>
        </w:rPr>
        <w:t xml:space="preserve">Model pembelajaran tertentu hanya tepat digunakan untuk materi pembelajaran tertentu. Sebaliknya materi pembelajaran tertentu </w:t>
      </w:r>
      <w:proofErr w:type="gramStart"/>
      <w:r w:rsidRPr="00945CD5">
        <w:rPr>
          <w:rFonts w:ascii="Bookman Old Style" w:hAnsi="Bookman Old Style" w:cs="Tahoma"/>
          <w:sz w:val="24"/>
          <w:szCs w:val="24"/>
        </w:rPr>
        <w:t>akan</w:t>
      </w:r>
      <w:proofErr w:type="gramEnd"/>
      <w:r w:rsidRPr="00945CD5">
        <w:rPr>
          <w:rFonts w:ascii="Bookman Old Style" w:hAnsi="Bookman Old Style" w:cs="Tahoma"/>
          <w:sz w:val="24"/>
          <w:szCs w:val="24"/>
        </w:rPr>
        <w:t xml:space="preserve"> dapat </w:t>
      </w:r>
      <w:r w:rsidRPr="00945CD5">
        <w:rPr>
          <w:rFonts w:ascii="Bookman Old Style" w:hAnsi="Bookman Old Style" w:cs="Tahoma"/>
          <w:sz w:val="24"/>
          <w:szCs w:val="24"/>
        </w:rPr>
        <w:lastRenderedPageBreak/>
        <w:t xml:space="preserve">berhasil maksimal jika menggunakan model pembelajaran tertentu pula. </w:t>
      </w:r>
      <w:r w:rsidR="00A35EFB" w:rsidRPr="00945CD5">
        <w:rPr>
          <w:rFonts w:ascii="Bookman Old Style" w:hAnsi="Bookman Old Style" w:cs="Tahoma"/>
          <w:sz w:val="24"/>
          <w:szCs w:val="24"/>
        </w:rPr>
        <w:t>G</w:t>
      </w:r>
      <w:r w:rsidR="00A35EFB" w:rsidRPr="00945CD5">
        <w:rPr>
          <w:rFonts w:ascii="Bookman Old Style" w:hAnsi="Bookman Old Style" w:cs="Tahoma"/>
          <w:sz w:val="24"/>
          <w:szCs w:val="24"/>
          <w:lang w:val="en-ID"/>
        </w:rPr>
        <w:t xml:space="preserve">uru </w:t>
      </w:r>
      <w:proofErr w:type="gramStart"/>
      <w:r w:rsidR="00A35EFB" w:rsidRPr="00945CD5">
        <w:rPr>
          <w:rFonts w:ascii="Bookman Old Style" w:hAnsi="Bookman Old Style" w:cs="Tahoma"/>
          <w:sz w:val="24"/>
          <w:szCs w:val="24"/>
          <w:lang w:val="en-ID"/>
        </w:rPr>
        <w:t>harus</w:t>
      </w:r>
      <w:proofErr w:type="gramEnd"/>
      <w:r w:rsidR="00A35EFB" w:rsidRPr="00945CD5">
        <w:rPr>
          <w:rFonts w:ascii="Bookman Old Style" w:hAnsi="Bookman Old Style" w:cs="Tahoma"/>
          <w:sz w:val="24"/>
          <w:szCs w:val="24"/>
          <w:lang w:val="en-ID"/>
        </w:rPr>
        <w:t xml:space="preserve"> menganalisis rumusan pernyataan setiap KD, apakah cenderung pada pembelajaran penyingkapan </w:t>
      </w:r>
      <w:r w:rsidR="00A35EFB" w:rsidRPr="00945CD5">
        <w:rPr>
          <w:rFonts w:ascii="Bookman Old Style" w:hAnsi="Bookman Old Style" w:cs="Tahoma"/>
          <w:i/>
          <w:sz w:val="24"/>
          <w:szCs w:val="24"/>
          <w:lang w:val="en-ID"/>
        </w:rPr>
        <w:t xml:space="preserve">(Discovery/Inquiry Learning) </w:t>
      </w:r>
      <w:r w:rsidR="00A35EFB" w:rsidRPr="00945CD5">
        <w:rPr>
          <w:rFonts w:ascii="Bookman Old Style" w:hAnsi="Bookman Old Style" w:cs="Tahoma"/>
          <w:sz w:val="24"/>
          <w:szCs w:val="24"/>
          <w:lang w:val="en-ID"/>
        </w:rPr>
        <w:t>atau pada pembelajaran hasil karya (</w:t>
      </w:r>
      <w:r w:rsidR="00A35EFB" w:rsidRPr="00945CD5">
        <w:rPr>
          <w:rFonts w:ascii="Bookman Old Style" w:hAnsi="Bookman Old Style" w:cs="Tahoma"/>
          <w:i/>
          <w:sz w:val="24"/>
          <w:szCs w:val="24"/>
          <w:lang w:val="en-ID"/>
        </w:rPr>
        <w:t>Problem</w:t>
      </w:r>
      <w:r w:rsidR="00AB65A0">
        <w:rPr>
          <w:rFonts w:ascii="Bookman Old Style" w:hAnsi="Bookman Old Style" w:cs="Tahoma"/>
          <w:i/>
          <w:sz w:val="24"/>
          <w:szCs w:val="24"/>
          <w:lang w:val="en-ID"/>
        </w:rPr>
        <w:t>-</w:t>
      </w:r>
      <w:r w:rsidR="00A35EFB" w:rsidRPr="00945CD5">
        <w:rPr>
          <w:rFonts w:ascii="Bookman Old Style" w:hAnsi="Bookman Old Style" w:cs="Tahoma"/>
          <w:i/>
          <w:sz w:val="24"/>
          <w:szCs w:val="24"/>
          <w:lang w:val="en-ID"/>
        </w:rPr>
        <w:t xml:space="preserve">Based Learning </w:t>
      </w:r>
      <w:r w:rsidR="00A35EFB" w:rsidRPr="00AB65A0">
        <w:rPr>
          <w:rFonts w:ascii="Bookman Old Style" w:hAnsi="Bookman Old Style" w:cs="Tahoma"/>
          <w:sz w:val="24"/>
          <w:szCs w:val="24"/>
          <w:lang w:val="en-ID"/>
        </w:rPr>
        <w:t>da</w:t>
      </w:r>
      <w:r w:rsidR="00A35EFB" w:rsidRPr="00945CD5">
        <w:rPr>
          <w:rFonts w:ascii="Bookman Old Style" w:hAnsi="Bookman Old Style" w:cs="Tahoma"/>
          <w:i/>
          <w:sz w:val="24"/>
          <w:szCs w:val="24"/>
          <w:lang w:val="en-ID"/>
        </w:rPr>
        <w:t>n Project</w:t>
      </w:r>
      <w:r w:rsidR="00AB65A0">
        <w:rPr>
          <w:rFonts w:ascii="Bookman Old Style" w:hAnsi="Bookman Old Style" w:cs="Tahoma"/>
          <w:i/>
          <w:sz w:val="24"/>
          <w:szCs w:val="24"/>
          <w:lang w:val="en-ID"/>
        </w:rPr>
        <w:t>-</w:t>
      </w:r>
      <w:r w:rsidR="00A35EFB" w:rsidRPr="00945CD5">
        <w:rPr>
          <w:rFonts w:ascii="Bookman Old Style" w:hAnsi="Bookman Old Style" w:cs="Tahoma"/>
          <w:i/>
          <w:sz w:val="24"/>
          <w:szCs w:val="24"/>
          <w:lang w:val="en-ID"/>
        </w:rPr>
        <w:t>Based Learning</w:t>
      </w:r>
      <w:r w:rsidR="00A35EFB" w:rsidRPr="00945CD5">
        <w:rPr>
          <w:rFonts w:ascii="Bookman Old Style" w:hAnsi="Bookman Old Style" w:cs="Tahoma"/>
          <w:sz w:val="24"/>
          <w:szCs w:val="24"/>
          <w:lang w:val="en-ID"/>
        </w:rPr>
        <w:t>).</w:t>
      </w:r>
    </w:p>
    <w:p w:rsidR="00C67D0E" w:rsidRPr="00945CD5" w:rsidRDefault="00784202" w:rsidP="00165ABF">
      <w:pPr>
        <w:pStyle w:val="ListParagraph"/>
        <w:widowControl w:val="0"/>
        <w:autoSpaceDE w:val="0"/>
        <w:autoSpaceDN w:val="0"/>
        <w:adjustRightInd w:val="0"/>
        <w:spacing w:before="120" w:after="0" w:line="312" w:lineRule="auto"/>
        <w:ind w:left="714"/>
        <w:contextualSpacing w:val="0"/>
        <w:jc w:val="both"/>
        <w:rPr>
          <w:rFonts w:ascii="Bookman Old Style" w:hAnsi="Bookman Old Style" w:cs="Tahoma"/>
          <w:b/>
          <w:color w:val="C00000"/>
          <w:sz w:val="24"/>
          <w:szCs w:val="24"/>
        </w:rPr>
      </w:pPr>
      <w:r w:rsidRPr="00945CD5">
        <w:rPr>
          <w:rFonts w:ascii="Bookman Old Style" w:hAnsi="Bookman Old Style" w:cs="Tahoma"/>
          <w:sz w:val="24"/>
          <w:szCs w:val="24"/>
        </w:rPr>
        <w:t xml:space="preserve">Rumusan KD yang mengarah pada pembentukan penguasaan konsep dan prinsip sangat tepat menggunakan model pembelajaran </w:t>
      </w:r>
      <w:r w:rsidRPr="00945CD5">
        <w:rPr>
          <w:rFonts w:ascii="Bookman Old Style" w:hAnsi="Bookman Old Style" w:cs="Tahoma"/>
          <w:i/>
          <w:sz w:val="24"/>
          <w:szCs w:val="24"/>
        </w:rPr>
        <w:t>Inquiry</w:t>
      </w:r>
      <w:r w:rsidRPr="00945CD5">
        <w:rPr>
          <w:rFonts w:ascii="Bookman Old Style" w:hAnsi="Bookman Old Style" w:cs="Tahoma"/>
          <w:sz w:val="24"/>
          <w:szCs w:val="24"/>
        </w:rPr>
        <w:t xml:space="preserve"> atau model pembelajaran </w:t>
      </w:r>
      <w:r w:rsidR="00AB65A0" w:rsidRPr="00945CD5">
        <w:rPr>
          <w:rFonts w:ascii="Bookman Old Style" w:hAnsi="Bookman Old Style" w:cs="Tahoma"/>
          <w:i/>
          <w:sz w:val="24"/>
          <w:szCs w:val="24"/>
        </w:rPr>
        <w:t>Discovery Learning</w:t>
      </w:r>
      <w:r w:rsidR="00AB65A0" w:rsidRPr="00945CD5">
        <w:rPr>
          <w:rFonts w:ascii="Bookman Old Style" w:hAnsi="Bookman Old Style" w:cs="Tahoma"/>
          <w:sz w:val="24"/>
          <w:szCs w:val="24"/>
        </w:rPr>
        <w:t xml:space="preserve"> </w:t>
      </w:r>
      <w:r w:rsidR="0079786B" w:rsidRPr="00945CD5">
        <w:rPr>
          <w:rFonts w:ascii="Bookman Old Style" w:hAnsi="Bookman Old Style" w:cs="Tahoma"/>
          <w:sz w:val="24"/>
          <w:szCs w:val="24"/>
        </w:rPr>
        <w:t>karena ke</w:t>
      </w:r>
      <w:r w:rsidRPr="00945CD5">
        <w:rPr>
          <w:rFonts w:ascii="Bookman Old Style" w:hAnsi="Bookman Old Style" w:cs="Tahoma"/>
          <w:sz w:val="24"/>
          <w:szCs w:val="24"/>
        </w:rPr>
        <w:t xml:space="preserve">dua model pembelajaran tersebut membentuk kemampuan eksplanasi terhadap konsep phenomena alam dan </w:t>
      </w:r>
      <w:r w:rsidRPr="00AB65A0">
        <w:rPr>
          <w:rFonts w:ascii="Bookman Old Style" w:hAnsi="Bookman Old Style" w:cs="Tahoma"/>
          <w:sz w:val="24"/>
          <w:szCs w:val="24"/>
        </w:rPr>
        <w:t>sosial yang terjadi.</w:t>
      </w:r>
      <w:r w:rsidR="00EE7E9C" w:rsidRPr="00AB65A0">
        <w:rPr>
          <w:rFonts w:ascii="Bookman Old Style" w:hAnsi="Bookman Old Style" w:cs="Tahoma"/>
          <w:sz w:val="24"/>
          <w:szCs w:val="24"/>
        </w:rPr>
        <w:t xml:space="preserve"> </w:t>
      </w:r>
      <w:r w:rsidR="00B303D5" w:rsidRPr="00AB65A0">
        <w:rPr>
          <w:rFonts w:ascii="Bookman Old Style" w:hAnsi="Bookman Old Style" w:cs="Tahoma"/>
          <w:sz w:val="24"/>
          <w:szCs w:val="24"/>
        </w:rPr>
        <w:t xml:space="preserve">Rumusan KD serta </w:t>
      </w:r>
      <w:r w:rsidR="0079786B" w:rsidRPr="00AB65A0">
        <w:rPr>
          <w:rFonts w:ascii="Bookman Old Style" w:hAnsi="Bookman Old Style" w:cs="Tahoma"/>
          <w:sz w:val="24"/>
          <w:szCs w:val="24"/>
        </w:rPr>
        <w:t xml:space="preserve">penerapan </w:t>
      </w:r>
      <w:r w:rsidR="003D5B52" w:rsidRPr="00AB65A0">
        <w:rPr>
          <w:rFonts w:ascii="Bookman Old Style" w:hAnsi="Bookman Old Style" w:cs="Tahoma"/>
          <w:sz w:val="24"/>
          <w:szCs w:val="24"/>
        </w:rPr>
        <w:t xml:space="preserve">kedua </w:t>
      </w:r>
      <w:r w:rsidR="0079786B" w:rsidRPr="00AB65A0">
        <w:rPr>
          <w:rFonts w:ascii="Bookman Old Style" w:hAnsi="Bookman Old Style" w:cs="Tahoma"/>
          <w:sz w:val="24"/>
          <w:szCs w:val="24"/>
        </w:rPr>
        <w:t xml:space="preserve">model pembelajaran tersebut dapat </w:t>
      </w:r>
      <w:r w:rsidR="00B303D5" w:rsidRPr="00AB65A0">
        <w:rPr>
          <w:rFonts w:ascii="Bookman Old Style" w:hAnsi="Bookman Old Style" w:cs="Tahoma"/>
          <w:sz w:val="24"/>
          <w:szCs w:val="24"/>
        </w:rPr>
        <w:t>diberi mua</w:t>
      </w:r>
      <w:r w:rsidR="00AF5F52" w:rsidRPr="00AB65A0">
        <w:rPr>
          <w:rFonts w:ascii="Bookman Old Style" w:hAnsi="Bookman Old Style" w:cs="Tahoma"/>
          <w:sz w:val="24"/>
          <w:szCs w:val="24"/>
        </w:rPr>
        <w:t>tan untuk mengembangkan dan mena</w:t>
      </w:r>
      <w:r w:rsidR="00B303D5" w:rsidRPr="00AB65A0">
        <w:rPr>
          <w:rFonts w:ascii="Bookman Old Style" w:hAnsi="Bookman Old Style" w:cs="Tahoma"/>
          <w:sz w:val="24"/>
          <w:szCs w:val="24"/>
        </w:rPr>
        <w:t xml:space="preserve">namkan </w:t>
      </w:r>
      <w:r w:rsidR="002E1F58" w:rsidRPr="00AB65A0">
        <w:rPr>
          <w:rFonts w:ascii="Bookman Old Style" w:hAnsi="Bookman Old Style" w:cs="Tahoma"/>
          <w:sz w:val="24"/>
          <w:szCs w:val="24"/>
        </w:rPr>
        <w:t>nilai</w:t>
      </w:r>
      <w:r w:rsidR="00B303D5" w:rsidRPr="00AB65A0">
        <w:rPr>
          <w:rFonts w:ascii="Bookman Old Style" w:hAnsi="Bookman Old Style" w:cs="Tahoma"/>
          <w:sz w:val="24"/>
          <w:szCs w:val="24"/>
        </w:rPr>
        <w:t>-nilai</w:t>
      </w:r>
      <w:r w:rsidR="002E1F58" w:rsidRPr="00AB65A0">
        <w:rPr>
          <w:rFonts w:ascii="Bookman Old Style" w:hAnsi="Bookman Old Style" w:cs="Tahoma"/>
          <w:sz w:val="24"/>
          <w:szCs w:val="24"/>
        </w:rPr>
        <w:t xml:space="preserve"> karakter </w:t>
      </w:r>
      <w:r w:rsidR="00434A1A" w:rsidRPr="00AB65A0">
        <w:rPr>
          <w:rFonts w:ascii="Bookman Old Style" w:hAnsi="Bookman Old Style" w:cs="Tahoma"/>
          <w:sz w:val="24"/>
          <w:szCs w:val="24"/>
        </w:rPr>
        <w:t>antara lain</w:t>
      </w:r>
      <w:r w:rsidR="00EE7E9C" w:rsidRPr="00AB65A0">
        <w:rPr>
          <w:rFonts w:ascii="Bookman Old Style" w:hAnsi="Bookman Old Style" w:cs="Tahoma"/>
          <w:sz w:val="24"/>
          <w:szCs w:val="24"/>
        </w:rPr>
        <w:t xml:space="preserve"> </w:t>
      </w:r>
      <w:r w:rsidR="003D5B52" w:rsidRPr="00AB65A0">
        <w:rPr>
          <w:rFonts w:ascii="Bookman Old Style" w:hAnsi="Bookman Old Style" w:cs="Tahoma"/>
          <w:sz w:val="24"/>
          <w:szCs w:val="24"/>
        </w:rPr>
        <w:t>rasa ingin tahu,</w:t>
      </w:r>
      <w:r w:rsidR="00EE7E9C" w:rsidRPr="00AB65A0">
        <w:rPr>
          <w:rFonts w:ascii="Bookman Old Style" w:hAnsi="Bookman Old Style" w:cs="Tahoma"/>
          <w:sz w:val="24"/>
          <w:szCs w:val="24"/>
        </w:rPr>
        <w:t xml:space="preserve"> </w:t>
      </w:r>
      <w:r w:rsidR="00663369" w:rsidRPr="00AB65A0">
        <w:rPr>
          <w:rFonts w:ascii="Bookman Old Style" w:hAnsi="Bookman Old Style" w:cs="Tahoma"/>
          <w:sz w:val="24"/>
          <w:szCs w:val="24"/>
        </w:rPr>
        <w:t>kerja kera</w:t>
      </w:r>
      <w:r w:rsidR="002E1F58" w:rsidRPr="00AB65A0">
        <w:rPr>
          <w:rFonts w:ascii="Bookman Old Style" w:hAnsi="Bookman Old Style" w:cs="Tahoma"/>
          <w:sz w:val="24"/>
          <w:szCs w:val="24"/>
        </w:rPr>
        <w:t>s</w:t>
      </w:r>
      <w:r w:rsidR="003D5B52" w:rsidRPr="00AB65A0">
        <w:rPr>
          <w:rFonts w:ascii="Bookman Old Style" w:hAnsi="Bookman Old Style" w:cs="Tahoma"/>
          <w:sz w:val="24"/>
          <w:szCs w:val="24"/>
        </w:rPr>
        <w:t>,</w:t>
      </w:r>
      <w:r w:rsidR="00EE7E9C" w:rsidRPr="00AB65A0">
        <w:rPr>
          <w:rFonts w:ascii="Bookman Old Style" w:hAnsi="Bookman Old Style" w:cs="Tahoma"/>
          <w:sz w:val="24"/>
          <w:szCs w:val="24"/>
        </w:rPr>
        <w:t xml:space="preserve"> </w:t>
      </w:r>
      <w:r w:rsidR="00663369" w:rsidRPr="00AB65A0">
        <w:rPr>
          <w:rFonts w:ascii="Bookman Old Style" w:hAnsi="Bookman Old Style" w:cs="Tahoma"/>
          <w:sz w:val="24"/>
          <w:szCs w:val="24"/>
        </w:rPr>
        <w:t>gemar membaca</w:t>
      </w:r>
      <w:r w:rsidR="003D5B52" w:rsidRPr="00AB65A0">
        <w:rPr>
          <w:rFonts w:ascii="Bookman Old Style" w:hAnsi="Bookman Old Style" w:cs="Tahoma"/>
          <w:sz w:val="24"/>
          <w:szCs w:val="24"/>
        </w:rPr>
        <w:t>,</w:t>
      </w:r>
      <w:r w:rsidR="00663369" w:rsidRPr="00AB65A0">
        <w:rPr>
          <w:rFonts w:ascii="Bookman Old Style" w:hAnsi="Bookman Old Style" w:cs="Tahoma"/>
          <w:sz w:val="24"/>
          <w:szCs w:val="24"/>
        </w:rPr>
        <w:t xml:space="preserve"> peduli</w:t>
      </w:r>
      <w:r w:rsidR="003D5B52" w:rsidRPr="00AB65A0">
        <w:rPr>
          <w:rFonts w:ascii="Bookman Old Style" w:hAnsi="Bookman Old Style" w:cs="Tahoma"/>
          <w:sz w:val="24"/>
          <w:szCs w:val="24"/>
        </w:rPr>
        <w:t xml:space="preserve"> lingkungan,</w:t>
      </w:r>
      <w:r w:rsidR="0006795F" w:rsidRPr="00AB65A0">
        <w:rPr>
          <w:rFonts w:ascii="Bookman Old Style" w:hAnsi="Bookman Old Style" w:cs="Tahoma"/>
          <w:sz w:val="24"/>
          <w:szCs w:val="24"/>
        </w:rPr>
        <w:t xml:space="preserve"> peduli sosial</w:t>
      </w:r>
      <w:r w:rsidR="003D5B52" w:rsidRPr="00AB65A0">
        <w:rPr>
          <w:rFonts w:ascii="Bookman Old Style" w:hAnsi="Bookman Old Style" w:cs="Tahoma"/>
          <w:sz w:val="24"/>
          <w:szCs w:val="24"/>
        </w:rPr>
        <w:t>,</w:t>
      </w:r>
      <w:r w:rsidR="0006795F" w:rsidRPr="00AB65A0">
        <w:rPr>
          <w:rFonts w:ascii="Bookman Old Style" w:hAnsi="Bookman Old Style" w:cs="Tahoma"/>
          <w:sz w:val="24"/>
          <w:szCs w:val="24"/>
        </w:rPr>
        <w:t xml:space="preserve"> </w:t>
      </w:r>
      <w:r w:rsidR="00663369" w:rsidRPr="00AB65A0">
        <w:rPr>
          <w:rFonts w:ascii="Bookman Old Style" w:hAnsi="Bookman Old Style" w:cs="Tahoma"/>
          <w:sz w:val="24"/>
          <w:szCs w:val="24"/>
        </w:rPr>
        <w:t>mandiri</w:t>
      </w:r>
      <w:r w:rsidR="003D5B52" w:rsidRPr="00AB65A0">
        <w:rPr>
          <w:rFonts w:ascii="Bookman Old Style" w:hAnsi="Bookman Old Style" w:cs="Tahoma"/>
          <w:sz w:val="24"/>
          <w:szCs w:val="24"/>
        </w:rPr>
        <w:t>,</w:t>
      </w:r>
      <w:r w:rsidR="002E1F58" w:rsidRPr="00AB65A0">
        <w:rPr>
          <w:rFonts w:ascii="Bookman Old Style" w:hAnsi="Bookman Old Style" w:cs="Tahoma"/>
          <w:sz w:val="24"/>
          <w:szCs w:val="24"/>
        </w:rPr>
        <w:t xml:space="preserve"> tanggung jawab</w:t>
      </w:r>
      <w:r w:rsidR="003D5B52" w:rsidRPr="00AB65A0">
        <w:rPr>
          <w:rFonts w:ascii="Bookman Old Style" w:hAnsi="Bookman Old Style" w:cs="Tahoma"/>
          <w:sz w:val="24"/>
          <w:szCs w:val="24"/>
        </w:rPr>
        <w:t>,</w:t>
      </w:r>
      <w:r w:rsidR="00043E27" w:rsidRPr="00AB65A0">
        <w:rPr>
          <w:rFonts w:ascii="Bookman Old Style" w:hAnsi="Bookman Old Style" w:cs="Tahoma"/>
          <w:sz w:val="24"/>
          <w:szCs w:val="24"/>
        </w:rPr>
        <w:t xml:space="preserve"> dan cinta tanah air</w:t>
      </w:r>
      <w:r w:rsidR="00663369" w:rsidRPr="00AB65A0">
        <w:rPr>
          <w:rFonts w:ascii="Bookman Old Style" w:hAnsi="Bookman Old Style" w:cs="Tahoma"/>
          <w:sz w:val="24"/>
          <w:szCs w:val="24"/>
        </w:rPr>
        <w:t xml:space="preserve">. </w:t>
      </w:r>
      <w:r w:rsidR="007804EE" w:rsidRPr="00AB65A0">
        <w:rPr>
          <w:rFonts w:ascii="Bookman Old Style" w:hAnsi="Bookman Old Style" w:cs="Tahoma"/>
          <w:sz w:val="24"/>
          <w:szCs w:val="24"/>
        </w:rPr>
        <w:t xml:space="preserve">Sedangkan </w:t>
      </w:r>
      <w:r w:rsidR="00B303D5" w:rsidRPr="00AB65A0">
        <w:rPr>
          <w:rFonts w:ascii="Bookman Old Style" w:hAnsi="Bookman Old Style" w:cs="Tahoma"/>
          <w:sz w:val="24"/>
          <w:szCs w:val="24"/>
        </w:rPr>
        <w:t xml:space="preserve">pada </w:t>
      </w:r>
      <w:r w:rsidR="007804EE" w:rsidRPr="00AB65A0">
        <w:rPr>
          <w:rFonts w:ascii="Bookman Old Style" w:hAnsi="Bookman Old Style" w:cs="Tahoma"/>
          <w:sz w:val="24"/>
          <w:szCs w:val="24"/>
        </w:rPr>
        <w:t xml:space="preserve">rumusan KD yang lebih menekankan pada pembelajaran hasil karya </w:t>
      </w:r>
      <w:r w:rsidR="001914CA" w:rsidRPr="00AB65A0">
        <w:rPr>
          <w:rFonts w:ascii="Bookman Old Style" w:hAnsi="Bookman Old Style" w:cs="Tahoma"/>
          <w:sz w:val="24"/>
          <w:szCs w:val="24"/>
        </w:rPr>
        <w:t xml:space="preserve">dapat </w:t>
      </w:r>
      <w:r w:rsidR="00B303D5" w:rsidRPr="00AB65A0">
        <w:rPr>
          <w:rFonts w:ascii="Bookman Old Style" w:hAnsi="Bookman Old Style" w:cs="Tahoma"/>
          <w:sz w:val="24"/>
          <w:szCs w:val="24"/>
        </w:rPr>
        <w:t xml:space="preserve">dikembangkan dan ditanamkan </w:t>
      </w:r>
      <w:r w:rsidR="001914CA" w:rsidRPr="00AB65A0">
        <w:rPr>
          <w:rFonts w:ascii="Bookman Old Style" w:hAnsi="Bookman Old Style" w:cs="Tahoma"/>
          <w:sz w:val="24"/>
          <w:szCs w:val="24"/>
        </w:rPr>
        <w:t>nilai</w:t>
      </w:r>
      <w:r w:rsidR="00B303D5" w:rsidRPr="00AB65A0">
        <w:rPr>
          <w:rFonts w:ascii="Bookman Old Style" w:hAnsi="Bookman Old Style" w:cs="Tahoma"/>
          <w:sz w:val="24"/>
          <w:szCs w:val="24"/>
        </w:rPr>
        <w:t>-nilai</w:t>
      </w:r>
      <w:r w:rsidR="001914CA" w:rsidRPr="00AB65A0">
        <w:rPr>
          <w:rFonts w:ascii="Bookman Old Style" w:hAnsi="Bookman Old Style" w:cs="Tahoma"/>
          <w:sz w:val="24"/>
          <w:szCs w:val="24"/>
        </w:rPr>
        <w:t xml:space="preserve"> k</w:t>
      </w:r>
      <w:r w:rsidR="00177BFD" w:rsidRPr="00AB65A0">
        <w:rPr>
          <w:rFonts w:ascii="Bookman Old Style" w:hAnsi="Bookman Old Style" w:cs="Tahoma"/>
          <w:sz w:val="24"/>
          <w:szCs w:val="24"/>
        </w:rPr>
        <w:t>a</w:t>
      </w:r>
      <w:r w:rsidR="001914CA" w:rsidRPr="00AB65A0">
        <w:rPr>
          <w:rFonts w:ascii="Bookman Old Style" w:hAnsi="Bookman Old Style" w:cs="Tahoma"/>
          <w:sz w:val="24"/>
          <w:szCs w:val="24"/>
        </w:rPr>
        <w:t>rakter kreatif</w:t>
      </w:r>
      <w:r w:rsidR="00B303D5" w:rsidRPr="00AB65A0">
        <w:rPr>
          <w:rFonts w:ascii="Bookman Old Style" w:hAnsi="Bookman Old Style" w:cs="Tahoma"/>
          <w:sz w:val="24"/>
          <w:szCs w:val="24"/>
        </w:rPr>
        <w:t>, mandiri, disiplin, komunikatif, menghargai prestasi,</w:t>
      </w:r>
      <w:r w:rsidR="001914CA" w:rsidRPr="00AB65A0">
        <w:rPr>
          <w:rFonts w:ascii="Bookman Old Style" w:hAnsi="Bookman Old Style" w:cs="Tahoma"/>
          <w:sz w:val="24"/>
          <w:szCs w:val="24"/>
        </w:rPr>
        <w:t xml:space="preserve"> tanggung</w:t>
      </w:r>
      <w:r w:rsidR="00B303D5" w:rsidRPr="00AB65A0">
        <w:rPr>
          <w:rFonts w:ascii="Bookman Old Style" w:hAnsi="Bookman Old Style" w:cs="Tahoma"/>
          <w:sz w:val="24"/>
          <w:szCs w:val="24"/>
        </w:rPr>
        <w:t xml:space="preserve"> jawab, kerja keras, gemar membaca,</w:t>
      </w:r>
      <w:r w:rsidR="001914CA" w:rsidRPr="00AB65A0">
        <w:rPr>
          <w:rFonts w:ascii="Bookman Old Style" w:hAnsi="Bookman Old Style" w:cs="Tahoma"/>
          <w:sz w:val="24"/>
          <w:szCs w:val="24"/>
        </w:rPr>
        <w:t xml:space="preserve"> rasa ingin tahu</w:t>
      </w:r>
      <w:r w:rsidR="00B303D5" w:rsidRPr="00AB65A0">
        <w:rPr>
          <w:rFonts w:ascii="Bookman Old Style" w:hAnsi="Bookman Old Style" w:cs="Tahoma"/>
          <w:sz w:val="24"/>
          <w:szCs w:val="24"/>
        </w:rPr>
        <w:t>,</w:t>
      </w:r>
      <w:r w:rsidR="0006795F" w:rsidRPr="00AB65A0">
        <w:rPr>
          <w:rFonts w:ascii="Bookman Old Style" w:hAnsi="Bookman Old Style" w:cs="Tahoma"/>
          <w:sz w:val="24"/>
          <w:szCs w:val="24"/>
        </w:rPr>
        <w:t xml:space="preserve"> dan </w:t>
      </w:r>
      <w:r w:rsidR="00600DD0" w:rsidRPr="00AB65A0">
        <w:rPr>
          <w:rFonts w:ascii="Bookman Old Style" w:hAnsi="Bookman Old Style" w:cs="Tahoma"/>
          <w:sz w:val="24"/>
          <w:szCs w:val="24"/>
        </w:rPr>
        <w:t>cinta tanah air</w:t>
      </w:r>
      <w:r w:rsidR="001914CA" w:rsidRPr="00AB65A0">
        <w:rPr>
          <w:rFonts w:ascii="Bookman Old Style" w:hAnsi="Bookman Old Style" w:cs="Tahoma"/>
          <w:sz w:val="24"/>
          <w:szCs w:val="24"/>
        </w:rPr>
        <w:t xml:space="preserve">. </w:t>
      </w:r>
      <w:r w:rsidR="00B303D5" w:rsidRPr="00AB65A0">
        <w:rPr>
          <w:rFonts w:ascii="Bookman Old Style" w:hAnsi="Bookman Old Style" w:cs="Tahoma"/>
          <w:sz w:val="24"/>
          <w:szCs w:val="24"/>
        </w:rPr>
        <w:t xml:space="preserve">Karena </w:t>
      </w:r>
      <w:r w:rsidR="007804EE" w:rsidRPr="00AB65A0">
        <w:rPr>
          <w:rFonts w:ascii="Bookman Old Style" w:hAnsi="Bookman Old Style" w:cs="Tahoma"/>
          <w:sz w:val="24"/>
          <w:szCs w:val="24"/>
        </w:rPr>
        <w:t>itu</w:t>
      </w:r>
      <w:r w:rsidRPr="00AB65A0">
        <w:rPr>
          <w:rFonts w:ascii="Bookman Old Style" w:hAnsi="Bookman Old Style" w:cs="Tahoma"/>
          <w:sz w:val="24"/>
          <w:szCs w:val="24"/>
        </w:rPr>
        <w:t xml:space="preserve"> pada </w:t>
      </w:r>
      <w:r w:rsidRPr="00945CD5">
        <w:rPr>
          <w:rFonts w:ascii="Bookman Old Style" w:hAnsi="Bookman Old Style" w:cs="Tahoma"/>
          <w:sz w:val="24"/>
          <w:szCs w:val="24"/>
        </w:rPr>
        <w:t xml:space="preserve">saat </w:t>
      </w:r>
      <w:proofErr w:type="gramStart"/>
      <w:r w:rsidRPr="00945CD5">
        <w:rPr>
          <w:rFonts w:ascii="Bookman Old Style" w:hAnsi="Bookman Old Style" w:cs="Tahoma"/>
          <w:sz w:val="24"/>
          <w:szCs w:val="24"/>
        </w:rPr>
        <w:t>akan</w:t>
      </w:r>
      <w:proofErr w:type="gramEnd"/>
      <w:r w:rsidRPr="00945CD5">
        <w:rPr>
          <w:rFonts w:ascii="Bookman Old Style" w:hAnsi="Bookman Old Style" w:cs="Tahoma"/>
          <w:sz w:val="24"/>
          <w:szCs w:val="24"/>
        </w:rPr>
        <w:t xml:space="preserve"> memilih model </w:t>
      </w:r>
      <w:r w:rsidR="00B303D5" w:rsidRPr="00945CD5">
        <w:rPr>
          <w:rFonts w:ascii="Bookman Old Style" w:hAnsi="Bookman Old Style" w:cs="Tahoma"/>
          <w:sz w:val="24"/>
          <w:szCs w:val="24"/>
        </w:rPr>
        <w:t>pembelajaran</w:t>
      </w:r>
      <w:r w:rsidR="006D6AFB" w:rsidRPr="00945CD5">
        <w:rPr>
          <w:rFonts w:ascii="Bookman Old Style" w:hAnsi="Bookman Old Style" w:cs="Tahoma"/>
          <w:sz w:val="24"/>
          <w:szCs w:val="24"/>
        </w:rPr>
        <w:t xml:space="preserve"> guru</w:t>
      </w:r>
      <w:r w:rsidR="006D6AFB" w:rsidRPr="00945CD5">
        <w:rPr>
          <w:rFonts w:ascii="Bookman Old Style" w:hAnsi="Bookman Old Style" w:cs="Tahoma"/>
          <w:color w:val="FF0000"/>
          <w:sz w:val="24"/>
          <w:szCs w:val="24"/>
        </w:rPr>
        <w:t xml:space="preserve"> </w:t>
      </w:r>
      <w:r w:rsidRPr="00945CD5">
        <w:rPr>
          <w:rFonts w:ascii="Bookman Old Style" w:hAnsi="Bookman Old Style" w:cs="Tahoma"/>
          <w:sz w:val="24"/>
          <w:szCs w:val="24"/>
        </w:rPr>
        <w:t>perlu memperhatikan hal-hal sebagai berikut</w:t>
      </w:r>
      <w:r w:rsidR="006D6AFB" w:rsidRPr="00945CD5">
        <w:rPr>
          <w:rFonts w:ascii="Bookman Old Style" w:hAnsi="Bookman Old Style" w:cs="Tahoma"/>
          <w:sz w:val="24"/>
          <w:szCs w:val="24"/>
        </w:rPr>
        <w:t>.</w:t>
      </w:r>
      <w:r w:rsidRPr="00945CD5">
        <w:rPr>
          <w:rFonts w:ascii="Bookman Old Style" w:hAnsi="Bookman Old Style" w:cs="Tahoma"/>
          <w:sz w:val="24"/>
          <w:szCs w:val="24"/>
        </w:rPr>
        <w:t xml:space="preserve"> </w:t>
      </w:r>
    </w:p>
    <w:p w:rsidR="00784202" w:rsidRPr="00AB65A0" w:rsidRDefault="00784202" w:rsidP="00165ABF">
      <w:pPr>
        <w:pStyle w:val="ListParagraph"/>
        <w:numPr>
          <w:ilvl w:val="3"/>
          <w:numId w:val="34"/>
        </w:numPr>
        <w:tabs>
          <w:tab w:val="clear" w:pos="2880"/>
        </w:tabs>
        <w:spacing w:before="120" w:after="0" w:line="312" w:lineRule="auto"/>
        <w:ind w:left="1080"/>
        <w:contextualSpacing w:val="0"/>
        <w:jc w:val="both"/>
        <w:rPr>
          <w:rFonts w:ascii="Bookman Old Style" w:hAnsi="Bookman Old Style" w:cs="Tahoma"/>
          <w:sz w:val="24"/>
          <w:szCs w:val="24"/>
          <w:lang w:val="en-ID"/>
        </w:rPr>
      </w:pPr>
      <w:r w:rsidRPr="00AB65A0">
        <w:rPr>
          <w:rFonts w:ascii="Bookman Old Style" w:hAnsi="Bookman Old Style" w:cs="Tahoma"/>
          <w:sz w:val="24"/>
          <w:szCs w:val="24"/>
        </w:rPr>
        <w:t>Menganal</w:t>
      </w:r>
      <w:r w:rsidR="00601326" w:rsidRPr="00AB65A0">
        <w:rPr>
          <w:rFonts w:ascii="Bookman Old Style" w:hAnsi="Bookman Old Style" w:cs="Tahoma"/>
          <w:sz w:val="24"/>
          <w:szCs w:val="24"/>
        </w:rPr>
        <w:t xml:space="preserve">isis rumusan pernyataan setiap </w:t>
      </w:r>
      <w:r w:rsidRPr="00AB65A0">
        <w:rPr>
          <w:rFonts w:ascii="Bookman Old Style" w:hAnsi="Bookman Old Style" w:cs="Tahoma"/>
          <w:sz w:val="24"/>
          <w:szCs w:val="24"/>
        </w:rPr>
        <w:t xml:space="preserve">KD </w:t>
      </w:r>
      <w:r w:rsidR="004505E5" w:rsidRPr="00AB65A0">
        <w:rPr>
          <w:rFonts w:ascii="Bookman Old Style" w:hAnsi="Bookman Old Style" w:cs="Tahoma"/>
          <w:sz w:val="24"/>
          <w:szCs w:val="24"/>
        </w:rPr>
        <w:t>dan</w:t>
      </w:r>
      <w:r w:rsidR="006D6AFB" w:rsidRPr="00AB65A0">
        <w:rPr>
          <w:rFonts w:ascii="Bookman Old Style" w:hAnsi="Bookman Old Style" w:cs="Tahoma"/>
          <w:sz w:val="24"/>
          <w:szCs w:val="24"/>
        </w:rPr>
        <w:t xml:space="preserve"> mempertimbangka</w:t>
      </w:r>
      <w:r w:rsidR="00177BFD" w:rsidRPr="00AB65A0">
        <w:rPr>
          <w:rFonts w:ascii="Bookman Old Style" w:hAnsi="Bookman Old Style" w:cs="Tahoma"/>
          <w:sz w:val="24"/>
          <w:szCs w:val="24"/>
        </w:rPr>
        <w:t>n</w:t>
      </w:r>
      <w:r w:rsidR="004505E5" w:rsidRPr="00AB65A0">
        <w:rPr>
          <w:rFonts w:ascii="Bookman Old Style" w:hAnsi="Bookman Old Style" w:cs="Tahoma"/>
          <w:sz w:val="24"/>
          <w:szCs w:val="24"/>
        </w:rPr>
        <w:t xml:space="preserve"> nilai</w:t>
      </w:r>
      <w:r w:rsidR="006D6AFB" w:rsidRPr="00AB65A0">
        <w:rPr>
          <w:rFonts w:ascii="Bookman Old Style" w:hAnsi="Bookman Old Style" w:cs="Tahoma"/>
          <w:sz w:val="24"/>
          <w:szCs w:val="24"/>
        </w:rPr>
        <w:t>-nilai</w:t>
      </w:r>
      <w:r w:rsidR="004505E5" w:rsidRPr="00AB65A0">
        <w:rPr>
          <w:rFonts w:ascii="Bookman Old Style" w:hAnsi="Bookman Old Style" w:cs="Tahoma"/>
          <w:sz w:val="24"/>
          <w:szCs w:val="24"/>
        </w:rPr>
        <w:t xml:space="preserve"> karakter apa yang d</w:t>
      </w:r>
      <w:r w:rsidR="006D6AFB" w:rsidRPr="00AB65A0">
        <w:rPr>
          <w:rFonts w:ascii="Bookman Old Style" w:hAnsi="Bookman Old Style" w:cs="Tahoma"/>
          <w:sz w:val="24"/>
          <w:szCs w:val="24"/>
        </w:rPr>
        <w:t xml:space="preserve">apat </w:t>
      </w:r>
      <w:r w:rsidR="00AB65A0">
        <w:rPr>
          <w:rFonts w:ascii="Bookman Old Style" w:hAnsi="Bookman Old Style" w:cs="Tahoma"/>
          <w:sz w:val="24"/>
          <w:szCs w:val="24"/>
        </w:rPr>
        <w:t>dikembangkan</w:t>
      </w:r>
      <w:r w:rsidR="006D6AFB" w:rsidRPr="00AB65A0">
        <w:rPr>
          <w:rFonts w:ascii="Bookman Old Style" w:hAnsi="Bookman Old Style" w:cs="Tahoma"/>
          <w:sz w:val="24"/>
          <w:szCs w:val="24"/>
        </w:rPr>
        <w:t>;</w:t>
      </w:r>
    </w:p>
    <w:p w:rsidR="00784202" w:rsidRPr="00945CD5" w:rsidRDefault="006D6AFB" w:rsidP="00165ABF">
      <w:pPr>
        <w:pStyle w:val="ListParagraph"/>
        <w:numPr>
          <w:ilvl w:val="3"/>
          <w:numId w:val="34"/>
        </w:numPr>
        <w:tabs>
          <w:tab w:val="clear" w:pos="2880"/>
        </w:tabs>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Memahami</w:t>
      </w:r>
      <w:r w:rsidRPr="00945CD5">
        <w:rPr>
          <w:rFonts w:ascii="Bookman Old Style" w:hAnsi="Bookman Old Style" w:cs="Tahoma"/>
          <w:color w:val="FF0000"/>
          <w:sz w:val="24"/>
          <w:szCs w:val="24"/>
        </w:rPr>
        <w:t xml:space="preserve"> </w:t>
      </w:r>
      <w:r w:rsidR="00784202" w:rsidRPr="00945CD5">
        <w:rPr>
          <w:rFonts w:ascii="Bookman Old Style" w:hAnsi="Bookman Old Style" w:cs="Tahoma"/>
          <w:sz w:val="24"/>
          <w:szCs w:val="24"/>
        </w:rPr>
        <w:t xml:space="preserve">tujuan dari setiap model </w:t>
      </w:r>
      <w:r w:rsidRPr="00945CD5">
        <w:rPr>
          <w:rFonts w:ascii="Bookman Old Style" w:hAnsi="Bookman Old Style" w:cs="Tahoma"/>
          <w:sz w:val="24"/>
          <w:szCs w:val="24"/>
        </w:rPr>
        <w:t>pembelajaran</w:t>
      </w:r>
      <w:r w:rsidRPr="00945CD5">
        <w:rPr>
          <w:rFonts w:ascii="Bookman Old Style" w:hAnsi="Bookman Old Style" w:cs="Tahoma"/>
          <w:color w:val="FF0000"/>
          <w:sz w:val="24"/>
          <w:szCs w:val="24"/>
        </w:rPr>
        <w:t>;</w:t>
      </w:r>
    </w:p>
    <w:p w:rsidR="00784202" w:rsidRPr="00945CD5" w:rsidRDefault="00784202" w:rsidP="00165ABF">
      <w:pPr>
        <w:pStyle w:val="ListParagraph"/>
        <w:numPr>
          <w:ilvl w:val="3"/>
          <w:numId w:val="34"/>
        </w:numPr>
        <w:tabs>
          <w:tab w:val="clear" w:pos="2880"/>
        </w:tabs>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Menentukan apakah rumusan KD cenderung pada pembentukan konsep/prinsip atau pada pembentukan hasil karya</w:t>
      </w:r>
      <w:r w:rsidR="006D6AFB" w:rsidRPr="00945CD5">
        <w:rPr>
          <w:rFonts w:ascii="Bookman Old Style" w:hAnsi="Bookman Old Style" w:cs="Tahoma"/>
          <w:sz w:val="24"/>
          <w:szCs w:val="24"/>
        </w:rPr>
        <w:t>;</w:t>
      </w:r>
    </w:p>
    <w:p w:rsidR="00784202" w:rsidRPr="00945CD5" w:rsidRDefault="00601326" w:rsidP="00165ABF">
      <w:pPr>
        <w:pStyle w:val="ListParagraph"/>
        <w:numPr>
          <w:ilvl w:val="3"/>
          <w:numId w:val="34"/>
        </w:numPr>
        <w:tabs>
          <w:tab w:val="clear" w:pos="2880"/>
        </w:tabs>
        <w:spacing w:before="120" w:after="0" w:line="312" w:lineRule="auto"/>
        <w:ind w:left="1080"/>
        <w:contextualSpacing w:val="0"/>
        <w:jc w:val="both"/>
        <w:rPr>
          <w:rFonts w:ascii="Bookman Old Style" w:hAnsi="Bookman Old Style" w:cs="Tahoma"/>
          <w:sz w:val="24"/>
          <w:szCs w:val="24"/>
        </w:rPr>
      </w:pPr>
      <w:r w:rsidRPr="00945CD5">
        <w:rPr>
          <w:rFonts w:ascii="Bookman Old Style" w:hAnsi="Bookman Old Style" w:cs="Tahoma"/>
          <w:sz w:val="24"/>
          <w:szCs w:val="24"/>
        </w:rPr>
        <w:t>Kompetensi Dasar</w:t>
      </w:r>
      <w:r w:rsidR="006D6AFB" w:rsidRPr="00945CD5">
        <w:rPr>
          <w:rFonts w:ascii="Bookman Old Style" w:hAnsi="Bookman Old Style" w:cs="Tahoma"/>
          <w:sz w:val="24"/>
          <w:szCs w:val="24"/>
        </w:rPr>
        <w:t xml:space="preserve"> (KD dari </w:t>
      </w:r>
      <w:r w:rsidR="00784202" w:rsidRPr="00945CD5">
        <w:rPr>
          <w:rFonts w:ascii="Bookman Old Style" w:hAnsi="Bookman Old Style" w:cs="Tahoma"/>
          <w:sz w:val="24"/>
          <w:szCs w:val="24"/>
        </w:rPr>
        <w:t>KI</w:t>
      </w:r>
      <w:r w:rsidR="00C67D0E" w:rsidRPr="00945CD5">
        <w:rPr>
          <w:rFonts w:ascii="Bookman Old Style" w:hAnsi="Bookman Old Style" w:cs="Tahoma"/>
          <w:sz w:val="24"/>
          <w:szCs w:val="24"/>
        </w:rPr>
        <w:t>-</w:t>
      </w:r>
      <w:r w:rsidR="00784202" w:rsidRPr="00945CD5">
        <w:rPr>
          <w:rFonts w:ascii="Bookman Old Style" w:hAnsi="Bookman Old Style" w:cs="Tahoma"/>
          <w:sz w:val="24"/>
          <w:szCs w:val="24"/>
        </w:rPr>
        <w:t>3</w:t>
      </w:r>
      <w:r w:rsidR="006D6AFB" w:rsidRPr="00945CD5">
        <w:rPr>
          <w:rFonts w:ascii="Bookman Old Style" w:hAnsi="Bookman Old Style" w:cs="Tahoma"/>
          <w:sz w:val="24"/>
          <w:szCs w:val="24"/>
        </w:rPr>
        <w:t xml:space="preserve"> dan</w:t>
      </w:r>
      <w:r w:rsidR="00784202" w:rsidRPr="00945CD5">
        <w:rPr>
          <w:rFonts w:ascii="Bookman Old Style" w:hAnsi="Bookman Old Style" w:cs="Tahoma"/>
          <w:sz w:val="24"/>
          <w:szCs w:val="24"/>
        </w:rPr>
        <w:t xml:space="preserve"> KD</w:t>
      </w:r>
      <w:r w:rsidR="006D6AFB" w:rsidRPr="00945CD5">
        <w:rPr>
          <w:rFonts w:ascii="Bookman Old Style" w:hAnsi="Bookman Old Style" w:cs="Tahoma"/>
          <w:sz w:val="24"/>
          <w:szCs w:val="24"/>
        </w:rPr>
        <w:t xml:space="preserve"> dari </w:t>
      </w:r>
      <w:r w:rsidR="00784202" w:rsidRPr="00945CD5">
        <w:rPr>
          <w:rFonts w:ascii="Bookman Old Style" w:hAnsi="Bookman Old Style" w:cs="Tahoma"/>
          <w:sz w:val="24"/>
          <w:szCs w:val="24"/>
        </w:rPr>
        <w:t>KI</w:t>
      </w:r>
      <w:r w:rsidR="00C67D0E" w:rsidRPr="00945CD5">
        <w:rPr>
          <w:rFonts w:ascii="Bookman Old Style" w:hAnsi="Bookman Old Style" w:cs="Tahoma"/>
          <w:sz w:val="24"/>
          <w:szCs w:val="24"/>
        </w:rPr>
        <w:t>-</w:t>
      </w:r>
      <w:r w:rsidR="00784202" w:rsidRPr="00945CD5">
        <w:rPr>
          <w:rFonts w:ascii="Bookman Old Style" w:hAnsi="Bookman Old Style" w:cs="Tahoma"/>
          <w:sz w:val="24"/>
          <w:szCs w:val="24"/>
        </w:rPr>
        <w:t xml:space="preserve">4) pada kelompok mata pelajaran Dasar Kejuruan (C1) dan kelompok mata pelajaran Dasar Keahlian (C2) yang cenderung pada penguasaan konsep/prinsip </w:t>
      </w:r>
      <w:r w:rsidR="006D6AFB" w:rsidRPr="00945CD5">
        <w:rPr>
          <w:rFonts w:ascii="Bookman Old Style" w:hAnsi="Bookman Old Style" w:cs="Tahoma"/>
          <w:sz w:val="24"/>
          <w:szCs w:val="24"/>
        </w:rPr>
        <w:t xml:space="preserve">untuk </w:t>
      </w:r>
      <w:r w:rsidR="00784202" w:rsidRPr="00945CD5">
        <w:rPr>
          <w:rFonts w:ascii="Bookman Old Style" w:hAnsi="Bookman Old Style" w:cs="Tahoma"/>
          <w:sz w:val="24"/>
          <w:szCs w:val="24"/>
        </w:rPr>
        <w:t>membentuk kemampuan eksplanasi</w:t>
      </w:r>
      <w:r w:rsidR="00AB65A0">
        <w:rPr>
          <w:rFonts w:ascii="Bookman Old Style" w:hAnsi="Bookman Old Style" w:cs="Tahoma"/>
          <w:sz w:val="24"/>
          <w:szCs w:val="24"/>
        </w:rPr>
        <w:t>,</w:t>
      </w:r>
      <w:r w:rsidR="00784202" w:rsidRPr="00945CD5">
        <w:rPr>
          <w:rFonts w:ascii="Bookman Old Style" w:hAnsi="Bookman Old Style" w:cs="Tahoma"/>
          <w:sz w:val="24"/>
          <w:szCs w:val="24"/>
        </w:rPr>
        <w:t xml:space="preserve"> sangat tepat menggunakan model pembelajaran </w:t>
      </w:r>
      <w:r w:rsidR="006D6AFB" w:rsidRPr="00945CD5">
        <w:rPr>
          <w:rFonts w:ascii="Bookman Old Style" w:hAnsi="Bookman Old Style" w:cs="Tahoma"/>
          <w:i/>
          <w:sz w:val="24"/>
          <w:szCs w:val="24"/>
        </w:rPr>
        <w:t xml:space="preserve">Inquiry </w:t>
      </w:r>
      <w:r w:rsidR="006D6AFB" w:rsidRPr="00945CD5">
        <w:rPr>
          <w:rFonts w:ascii="Bookman Old Style" w:hAnsi="Bookman Old Style" w:cs="Tahoma"/>
          <w:sz w:val="24"/>
          <w:szCs w:val="24"/>
        </w:rPr>
        <w:t xml:space="preserve">atau </w:t>
      </w:r>
      <w:r w:rsidR="00CA57B8" w:rsidRPr="00945CD5">
        <w:rPr>
          <w:rFonts w:ascii="Bookman Old Style" w:hAnsi="Bookman Old Style" w:cs="Tahoma"/>
          <w:i/>
          <w:sz w:val="24"/>
          <w:szCs w:val="24"/>
        </w:rPr>
        <w:t>Di</w:t>
      </w:r>
      <w:r w:rsidR="00784202" w:rsidRPr="00945CD5">
        <w:rPr>
          <w:rFonts w:ascii="Bookman Old Style" w:hAnsi="Bookman Old Style" w:cs="Tahoma"/>
          <w:i/>
          <w:sz w:val="24"/>
          <w:szCs w:val="24"/>
        </w:rPr>
        <w:t>scovery</w:t>
      </w:r>
      <w:r w:rsidR="00784202" w:rsidRPr="00945CD5">
        <w:rPr>
          <w:rFonts w:ascii="Bookman Old Style" w:hAnsi="Bookman Old Style" w:cs="Tahoma"/>
          <w:sz w:val="24"/>
          <w:szCs w:val="24"/>
        </w:rPr>
        <w:t xml:space="preserve"> </w:t>
      </w:r>
      <w:r w:rsidR="006D6AFB" w:rsidRPr="00945CD5">
        <w:rPr>
          <w:rFonts w:ascii="Bookman Old Style" w:hAnsi="Bookman Old Style" w:cs="Tahoma"/>
          <w:i/>
          <w:sz w:val="24"/>
          <w:szCs w:val="24"/>
        </w:rPr>
        <w:t>Learning</w:t>
      </w:r>
      <w:r w:rsidR="006D6AFB" w:rsidRPr="00945CD5">
        <w:rPr>
          <w:rFonts w:ascii="Bookman Old Style" w:hAnsi="Bookman Old Style" w:cs="Tahoma"/>
          <w:sz w:val="24"/>
          <w:szCs w:val="24"/>
        </w:rPr>
        <w:t xml:space="preserve"> </w:t>
      </w:r>
      <w:r w:rsidR="00784202" w:rsidRPr="00945CD5">
        <w:rPr>
          <w:rFonts w:ascii="Bookman Old Style" w:hAnsi="Bookman Old Style" w:cs="Tahoma"/>
          <w:sz w:val="24"/>
          <w:szCs w:val="24"/>
        </w:rPr>
        <w:t xml:space="preserve">sebagai fondasi </w:t>
      </w:r>
      <w:r w:rsidR="006D6AFB" w:rsidRPr="00945CD5">
        <w:rPr>
          <w:rFonts w:ascii="Bookman Old Style" w:hAnsi="Bookman Old Style" w:cs="Tahoma"/>
          <w:sz w:val="24"/>
          <w:szCs w:val="24"/>
        </w:rPr>
        <w:t xml:space="preserve">untuk </w:t>
      </w:r>
      <w:r w:rsidR="00784202" w:rsidRPr="00945CD5">
        <w:rPr>
          <w:rFonts w:ascii="Bookman Old Style" w:hAnsi="Bookman Old Style" w:cs="Tahoma"/>
          <w:sz w:val="24"/>
          <w:szCs w:val="24"/>
        </w:rPr>
        <w:t>mata pelajaran kelompok Kompetensi Keahlian</w:t>
      </w:r>
      <w:r w:rsidR="006D6AFB" w:rsidRPr="00945CD5">
        <w:rPr>
          <w:rFonts w:ascii="Bookman Old Style" w:hAnsi="Bookman Old Style" w:cs="Tahoma"/>
          <w:sz w:val="24"/>
          <w:szCs w:val="24"/>
        </w:rPr>
        <w:t xml:space="preserve"> (C3);</w:t>
      </w:r>
    </w:p>
    <w:p w:rsidR="00001A55" w:rsidRPr="00AB65A0" w:rsidRDefault="006D6AFB" w:rsidP="00AB65A0">
      <w:pPr>
        <w:pStyle w:val="ListParagraph"/>
        <w:numPr>
          <w:ilvl w:val="3"/>
          <w:numId w:val="34"/>
        </w:numPr>
        <w:tabs>
          <w:tab w:val="clear" w:pos="2880"/>
        </w:tabs>
        <w:spacing w:before="120" w:after="0" w:line="312" w:lineRule="auto"/>
        <w:ind w:left="1080"/>
        <w:contextualSpacing w:val="0"/>
        <w:jc w:val="both"/>
        <w:rPr>
          <w:rFonts w:ascii="Bookman Old Style" w:hAnsi="Bookman Old Style" w:cs="Tahoma"/>
          <w:sz w:val="24"/>
          <w:szCs w:val="24"/>
          <w:lang w:val="en-ID"/>
        </w:rPr>
      </w:pPr>
      <w:r w:rsidRPr="00945CD5">
        <w:rPr>
          <w:rFonts w:ascii="Bookman Old Style" w:hAnsi="Bookman Old Style" w:cs="Tahoma"/>
          <w:sz w:val="24"/>
          <w:szCs w:val="24"/>
        </w:rPr>
        <w:lastRenderedPageBreak/>
        <w:t xml:space="preserve">Kompetensi Dasar (KD dari </w:t>
      </w:r>
      <w:r w:rsidR="00784202" w:rsidRPr="00945CD5">
        <w:rPr>
          <w:rFonts w:ascii="Bookman Old Style" w:hAnsi="Bookman Old Style" w:cs="Tahoma"/>
          <w:sz w:val="24"/>
          <w:szCs w:val="24"/>
        </w:rPr>
        <w:t>KI</w:t>
      </w:r>
      <w:r w:rsidR="00C67D0E" w:rsidRPr="00945CD5">
        <w:rPr>
          <w:rFonts w:ascii="Bookman Old Style" w:hAnsi="Bookman Old Style" w:cs="Tahoma"/>
          <w:sz w:val="24"/>
          <w:szCs w:val="24"/>
        </w:rPr>
        <w:t>-</w:t>
      </w:r>
      <w:r w:rsidR="00784202" w:rsidRPr="00945CD5">
        <w:rPr>
          <w:rFonts w:ascii="Bookman Old Style" w:hAnsi="Bookman Old Style" w:cs="Tahoma"/>
          <w:sz w:val="24"/>
          <w:szCs w:val="24"/>
        </w:rPr>
        <w:t>3</w:t>
      </w:r>
      <w:r w:rsidRPr="00945CD5">
        <w:rPr>
          <w:rFonts w:ascii="Bookman Old Style" w:hAnsi="Bookman Old Style" w:cs="Tahoma"/>
          <w:sz w:val="24"/>
          <w:szCs w:val="24"/>
        </w:rPr>
        <w:t xml:space="preserve"> dan</w:t>
      </w:r>
      <w:r w:rsidR="00784202" w:rsidRPr="00945CD5">
        <w:rPr>
          <w:rFonts w:ascii="Bookman Old Style" w:hAnsi="Bookman Old Style" w:cs="Tahoma"/>
          <w:sz w:val="24"/>
          <w:szCs w:val="24"/>
        </w:rPr>
        <w:t xml:space="preserve"> KD</w:t>
      </w:r>
      <w:r w:rsidRPr="00945CD5">
        <w:rPr>
          <w:rFonts w:ascii="Bookman Old Style" w:hAnsi="Bookman Old Style" w:cs="Tahoma"/>
          <w:sz w:val="24"/>
          <w:szCs w:val="24"/>
        </w:rPr>
        <w:t xml:space="preserve"> dari </w:t>
      </w:r>
      <w:r w:rsidR="00784202" w:rsidRPr="00945CD5">
        <w:rPr>
          <w:rFonts w:ascii="Bookman Old Style" w:hAnsi="Bookman Old Style" w:cs="Tahoma"/>
          <w:sz w:val="24"/>
          <w:szCs w:val="24"/>
        </w:rPr>
        <w:t>KI</w:t>
      </w:r>
      <w:r w:rsidR="00C67D0E" w:rsidRPr="00945CD5">
        <w:rPr>
          <w:rFonts w:ascii="Bookman Old Style" w:hAnsi="Bookman Old Style" w:cs="Tahoma"/>
          <w:sz w:val="24"/>
          <w:szCs w:val="24"/>
        </w:rPr>
        <w:t>-</w:t>
      </w:r>
      <w:r w:rsidR="00784202" w:rsidRPr="00945CD5">
        <w:rPr>
          <w:rFonts w:ascii="Bookman Old Style" w:hAnsi="Bookman Old Style" w:cs="Tahoma"/>
          <w:sz w:val="24"/>
          <w:szCs w:val="24"/>
        </w:rPr>
        <w:t xml:space="preserve">4) pada kelompok mata pelajaran </w:t>
      </w:r>
      <w:r w:rsidRPr="00945CD5">
        <w:rPr>
          <w:rFonts w:ascii="Bookman Old Style" w:hAnsi="Bookman Old Style" w:cs="Tahoma"/>
          <w:sz w:val="24"/>
          <w:szCs w:val="24"/>
        </w:rPr>
        <w:t xml:space="preserve">Kompetensi Keahlian </w:t>
      </w:r>
      <w:r w:rsidR="00784202" w:rsidRPr="00945CD5">
        <w:rPr>
          <w:rFonts w:ascii="Bookman Old Style" w:hAnsi="Bookman Old Style" w:cs="Tahoma"/>
          <w:sz w:val="24"/>
          <w:szCs w:val="24"/>
        </w:rPr>
        <w:t xml:space="preserve">(C3) yang cenderung membentuk kemampuan solusi-solusi teknologi dan rekayasa atau hasil karya dapat menggunakan model belajar </w:t>
      </w:r>
      <w:r w:rsidRPr="00945CD5">
        <w:rPr>
          <w:rFonts w:ascii="Bookman Old Style" w:hAnsi="Bookman Old Style" w:cs="Tahoma"/>
          <w:i/>
          <w:sz w:val="24"/>
          <w:szCs w:val="24"/>
        </w:rPr>
        <w:t>Problem-</w:t>
      </w:r>
      <w:r w:rsidR="00784202" w:rsidRPr="00945CD5">
        <w:rPr>
          <w:rFonts w:ascii="Bookman Old Style" w:hAnsi="Bookman Old Style" w:cs="Tahoma"/>
          <w:i/>
          <w:sz w:val="24"/>
          <w:szCs w:val="24"/>
        </w:rPr>
        <w:t xml:space="preserve">based </w:t>
      </w:r>
      <w:r w:rsidRPr="00945CD5">
        <w:rPr>
          <w:rFonts w:ascii="Bookman Old Style" w:hAnsi="Bookman Old Style" w:cs="Tahoma"/>
          <w:i/>
          <w:sz w:val="24"/>
          <w:szCs w:val="24"/>
        </w:rPr>
        <w:t>Learning</w:t>
      </w:r>
      <w:r w:rsidR="00784202" w:rsidRPr="00945CD5">
        <w:rPr>
          <w:rFonts w:ascii="Bookman Old Style" w:hAnsi="Bookman Old Style" w:cs="Tahoma"/>
          <w:sz w:val="24"/>
          <w:szCs w:val="24"/>
        </w:rPr>
        <w:t>,</w:t>
      </w:r>
      <w:r w:rsidR="00601326" w:rsidRPr="00945CD5">
        <w:rPr>
          <w:rFonts w:ascii="Bookman Old Style" w:hAnsi="Bookman Old Style" w:cs="Tahoma"/>
          <w:sz w:val="24"/>
          <w:szCs w:val="24"/>
          <w:lang w:val="id-ID"/>
        </w:rPr>
        <w:t xml:space="preserve"> </w:t>
      </w:r>
      <w:r w:rsidR="00784202" w:rsidRPr="00945CD5">
        <w:rPr>
          <w:rFonts w:ascii="Bookman Old Style" w:hAnsi="Bookman Old Style" w:cs="Tahoma"/>
          <w:i/>
          <w:sz w:val="24"/>
          <w:szCs w:val="24"/>
        </w:rPr>
        <w:t>Producti</w:t>
      </w:r>
      <w:r w:rsidRPr="00945CD5">
        <w:rPr>
          <w:rFonts w:ascii="Bookman Old Style" w:hAnsi="Bookman Old Style" w:cs="Tahoma"/>
          <w:i/>
          <w:sz w:val="24"/>
          <w:szCs w:val="24"/>
        </w:rPr>
        <w:t>on-</w:t>
      </w:r>
      <w:r w:rsidR="00784202" w:rsidRPr="00945CD5">
        <w:rPr>
          <w:rFonts w:ascii="Bookman Old Style" w:hAnsi="Bookman Old Style" w:cs="Tahoma"/>
          <w:i/>
          <w:sz w:val="24"/>
          <w:szCs w:val="24"/>
        </w:rPr>
        <w:t>based Trainning</w:t>
      </w:r>
      <w:r w:rsidR="00784202" w:rsidRPr="00945CD5">
        <w:rPr>
          <w:rFonts w:ascii="Bookman Old Style" w:hAnsi="Bookman Old Style" w:cs="Tahoma"/>
          <w:sz w:val="24"/>
          <w:szCs w:val="24"/>
        </w:rPr>
        <w:t xml:space="preserve">, </w:t>
      </w:r>
      <w:r w:rsidRPr="00945CD5">
        <w:rPr>
          <w:rFonts w:ascii="Bookman Old Style" w:hAnsi="Bookman Old Style" w:cs="Tahoma"/>
          <w:i/>
          <w:sz w:val="24"/>
          <w:szCs w:val="24"/>
        </w:rPr>
        <w:t>Project-b</w:t>
      </w:r>
      <w:r w:rsidR="00784202" w:rsidRPr="00945CD5">
        <w:rPr>
          <w:rFonts w:ascii="Bookman Old Style" w:hAnsi="Bookman Old Style" w:cs="Tahoma"/>
          <w:i/>
          <w:sz w:val="24"/>
          <w:szCs w:val="24"/>
        </w:rPr>
        <w:t>ased Learning</w:t>
      </w:r>
      <w:r w:rsidR="00784202" w:rsidRPr="00945CD5">
        <w:rPr>
          <w:rFonts w:ascii="Bookman Old Style" w:hAnsi="Bookman Old Style" w:cs="Tahoma"/>
          <w:sz w:val="24"/>
          <w:szCs w:val="24"/>
        </w:rPr>
        <w:t xml:space="preserve"> dan </w:t>
      </w:r>
      <w:r w:rsidR="00784202" w:rsidRPr="00945CD5">
        <w:rPr>
          <w:rFonts w:ascii="Bookman Old Style" w:hAnsi="Bookman Old Style" w:cs="Tahoma"/>
          <w:i/>
          <w:sz w:val="24"/>
          <w:szCs w:val="24"/>
        </w:rPr>
        <w:t>Teac</w:t>
      </w:r>
      <w:r w:rsidRPr="00945CD5">
        <w:rPr>
          <w:rFonts w:ascii="Bookman Old Style" w:hAnsi="Bookman Old Style" w:cs="Tahoma"/>
          <w:i/>
          <w:sz w:val="24"/>
          <w:szCs w:val="24"/>
        </w:rPr>
        <w:t>h</w:t>
      </w:r>
      <w:r w:rsidR="00784202" w:rsidRPr="00945CD5">
        <w:rPr>
          <w:rFonts w:ascii="Bookman Old Style" w:hAnsi="Bookman Old Style" w:cs="Tahoma"/>
          <w:i/>
          <w:sz w:val="24"/>
          <w:szCs w:val="24"/>
        </w:rPr>
        <w:t>ing Factory.</w:t>
      </w:r>
    </w:p>
    <w:p w:rsidR="00784202" w:rsidRPr="00945CD5" w:rsidRDefault="00784202" w:rsidP="00AB65A0">
      <w:pPr>
        <w:pStyle w:val="ListParagraph"/>
        <w:widowControl w:val="0"/>
        <w:autoSpaceDE w:val="0"/>
        <w:autoSpaceDN w:val="0"/>
        <w:adjustRightInd w:val="0"/>
        <w:spacing w:before="240" w:after="0" w:line="312" w:lineRule="auto"/>
        <w:ind w:left="714" w:right="-45"/>
        <w:contextualSpacing w:val="0"/>
        <w:jc w:val="both"/>
        <w:rPr>
          <w:rFonts w:ascii="Bookman Old Style" w:hAnsi="Bookman Old Style" w:cs="Tahoma"/>
          <w:sz w:val="24"/>
          <w:szCs w:val="24"/>
        </w:rPr>
      </w:pPr>
      <w:r w:rsidRPr="00945CD5">
        <w:rPr>
          <w:rFonts w:ascii="Bookman Old Style" w:hAnsi="Bookman Old Style" w:cs="Tahoma"/>
          <w:sz w:val="24"/>
          <w:szCs w:val="24"/>
        </w:rPr>
        <w:t>Berdasarkan rambu-rambu pemilihan model di atas dapat digunakan tabel pemilihan model belajar seperti di bawah ini.</w:t>
      </w:r>
    </w:p>
    <w:p w:rsidR="00784202" w:rsidRPr="00945CD5" w:rsidRDefault="00784202" w:rsidP="007E38AF">
      <w:pPr>
        <w:pStyle w:val="ListParagraph"/>
        <w:spacing w:after="0" w:line="240" w:lineRule="auto"/>
        <w:ind w:left="0"/>
        <w:contextualSpacing w:val="0"/>
        <w:jc w:val="both"/>
        <w:rPr>
          <w:rFonts w:ascii="Bookman Old Style" w:hAnsi="Bookman Old Style" w:cs="Tahoma"/>
          <w:sz w:val="24"/>
          <w:szCs w:val="24"/>
        </w:rPr>
      </w:pPr>
    </w:p>
    <w:p w:rsidR="00784202" w:rsidRPr="00945CD5" w:rsidRDefault="00784202" w:rsidP="007E38AF">
      <w:pPr>
        <w:spacing w:after="0" w:line="240" w:lineRule="auto"/>
        <w:ind w:left="709"/>
        <w:jc w:val="center"/>
        <w:rPr>
          <w:rFonts w:ascii="Bookman Old Style" w:hAnsi="Bookman Old Style" w:cs="Tahoma"/>
          <w:sz w:val="24"/>
          <w:szCs w:val="24"/>
        </w:rPr>
      </w:pPr>
      <w:r w:rsidRPr="00945CD5">
        <w:rPr>
          <w:rFonts w:ascii="Bookman Old Style" w:hAnsi="Bookman Old Style" w:cs="Tahoma"/>
          <w:sz w:val="24"/>
          <w:szCs w:val="24"/>
        </w:rPr>
        <w:t>Tabel 1</w:t>
      </w:r>
    </w:p>
    <w:p w:rsidR="00784202" w:rsidRPr="00945CD5" w:rsidRDefault="00784202" w:rsidP="007E38AF">
      <w:pPr>
        <w:spacing w:after="0" w:line="240" w:lineRule="auto"/>
        <w:ind w:left="709"/>
        <w:jc w:val="center"/>
        <w:rPr>
          <w:rFonts w:ascii="Bookman Old Style" w:hAnsi="Bookman Old Style" w:cs="Tahoma"/>
          <w:sz w:val="24"/>
          <w:szCs w:val="24"/>
          <w:lang w:val="en-ID"/>
        </w:rPr>
      </w:pPr>
      <w:r w:rsidRPr="00945CD5">
        <w:rPr>
          <w:rFonts w:ascii="Bookman Old Style" w:hAnsi="Bookman Old Style" w:cs="Tahoma"/>
          <w:sz w:val="24"/>
          <w:szCs w:val="24"/>
          <w:lang w:val="en-ID"/>
        </w:rPr>
        <w:t>PENENTUAN MODEL PEMBELAJARAN</w:t>
      </w:r>
    </w:p>
    <w:p w:rsidR="00784202" w:rsidRPr="00945CD5" w:rsidRDefault="00784202" w:rsidP="007E38AF">
      <w:pPr>
        <w:pStyle w:val="ListParagraph"/>
        <w:spacing w:after="0" w:line="240" w:lineRule="auto"/>
        <w:ind w:left="709"/>
        <w:contextualSpacing w:val="0"/>
        <w:jc w:val="center"/>
        <w:rPr>
          <w:rFonts w:ascii="Bookman Old Style" w:hAnsi="Bookman Old Style" w:cs="Tahoma"/>
          <w:sz w:val="24"/>
          <w:szCs w:val="24"/>
          <w:lang w:val="en-ID"/>
        </w:rPr>
      </w:pPr>
      <w:r w:rsidRPr="00945CD5">
        <w:rPr>
          <w:rFonts w:ascii="Bookman Old Style" w:hAnsi="Bookman Old Style" w:cs="Tahoma"/>
          <w:sz w:val="24"/>
          <w:szCs w:val="24"/>
          <w:lang w:val="en-ID"/>
        </w:rPr>
        <w:t xml:space="preserve">Mata Pelajaran: </w:t>
      </w:r>
      <w:r w:rsidR="009755B4" w:rsidRPr="00945CD5">
        <w:rPr>
          <w:rFonts w:ascii="Bookman Old Style" w:hAnsi="Bookman Old Style" w:cs="Tahoma"/>
          <w:sz w:val="24"/>
          <w:szCs w:val="24"/>
          <w:lang w:val="en-ID"/>
        </w:rPr>
        <w:t>Akutansi Dasar</w:t>
      </w:r>
    </w:p>
    <w:p w:rsidR="00784202" w:rsidRPr="00945CD5" w:rsidRDefault="00784202" w:rsidP="007E38AF">
      <w:pPr>
        <w:pStyle w:val="ListParagraph"/>
        <w:spacing w:after="0" w:line="240" w:lineRule="auto"/>
        <w:ind w:left="0"/>
        <w:contextualSpacing w:val="0"/>
        <w:jc w:val="center"/>
        <w:rPr>
          <w:rFonts w:ascii="Bookman Old Style" w:hAnsi="Bookman Old Style" w:cs="Tahoma"/>
          <w:sz w:val="24"/>
          <w:szCs w:val="24"/>
          <w:lang w:val="en-ID"/>
        </w:rPr>
      </w:pPr>
    </w:p>
    <w:tbl>
      <w:tblPr>
        <w:tblW w:w="4586"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2127"/>
        <w:gridCol w:w="1692"/>
        <w:gridCol w:w="1278"/>
      </w:tblGrid>
      <w:tr w:rsidR="00177BE9" w:rsidRPr="00010E05" w:rsidTr="003768BB">
        <w:trPr>
          <w:tblHeader/>
        </w:trPr>
        <w:tc>
          <w:tcPr>
            <w:tcW w:w="364" w:type="pct"/>
            <w:shd w:val="clear" w:color="auto" w:fill="auto"/>
            <w:vAlign w:val="center"/>
          </w:tcPr>
          <w:p w:rsidR="00177BE9" w:rsidRPr="00010E05" w:rsidRDefault="003768BB" w:rsidP="006F575A">
            <w:pPr>
              <w:pStyle w:val="ListParagraph"/>
              <w:spacing w:after="0" w:line="240" w:lineRule="auto"/>
              <w:ind w:left="34"/>
              <w:jc w:val="center"/>
              <w:rPr>
                <w:rFonts w:ascii="Bookman Old Style" w:hAnsi="Bookman Old Style" w:cs="Tahoma"/>
                <w:lang w:val="en-ID"/>
              </w:rPr>
            </w:pPr>
            <w:r w:rsidRPr="00010E05">
              <w:rPr>
                <w:rFonts w:ascii="Bookman Old Style" w:hAnsi="Bookman Old Style" w:cs="Tahoma"/>
                <w:lang w:val="en-ID"/>
              </w:rPr>
              <w:t>No</w:t>
            </w:r>
          </w:p>
        </w:tc>
        <w:tc>
          <w:tcPr>
            <w:tcW w:w="1365" w:type="pct"/>
            <w:shd w:val="clear" w:color="auto" w:fill="auto"/>
            <w:vAlign w:val="center"/>
          </w:tcPr>
          <w:p w:rsidR="00177BE9" w:rsidRPr="00010E05" w:rsidRDefault="00177BE9" w:rsidP="006F575A">
            <w:pPr>
              <w:pStyle w:val="ListParagraph"/>
              <w:spacing w:after="0" w:line="240" w:lineRule="auto"/>
              <w:ind w:left="34"/>
              <w:jc w:val="center"/>
              <w:rPr>
                <w:rFonts w:ascii="Bookman Old Style" w:hAnsi="Bookman Old Style" w:cs="Tahoma"/>
              </w:rPr>
            </w:pPr>
            <w:r w:rsidRPr="00010E05">
              <w:rPr>
                <w:rFonts w:ascii="Bookman Old Style" w:hAnsi="Bookman Old Style" w:cs="Tahoma"/>
                <w:lang w:val="en-ID"/>
              </w:rPr>
              <w:t>Kompetensi</w:t>
            </w:r>
            <w:r w:rsidRPr="00010E05">
              <w:rPr>
                <w:rFonts w:ascii="Bookman Old Style" w:hAnsi="Bookman Old Style" w:cs="Tahoma"/>
              </w:rPr>
              <w:t xml:space="preserve"> Dasar</w:t>
            </w:r>
          </w:p>
        </w:tc>
        <w:tc>
          <w:tcPr>
            <w:tcW w:w="1365" w:type="pct"/>
            <w:vAlign w:val="center"/>
          </w:tcPr>
          <w:p w:rsidR="00177BE9" w:rsidRPr="00010E05" w:rsidRDefault="00177BE9" w:rsidP="006F575A">
            <w:pPr>
              <w:pStyle w:val="ListParagraph"/>
              <w:spacing w:after="0" w:line="240" w:lineRule="auto"/>
              <w:ind w:left="34"/>
              <w:jc w:val="center"/>
              <w:rPr>
                <w:rFonts w:ascii="Bookman Old Style" w:hAnsi="Bookman Old Style" w:cs="Tahoma"/>
                <w:lang w:val="en-ID"/>
              </w:rPr>
            </w:pPr>
            <w:r w:rsidRPr="00010E05">
              <w:rPr>
                <w:rFonts w:ascii="Bookman Old Style" w:hAnsi="Bookman Old Style" w:cs="Tahoma"/>
                <w:lang w:val="en-ID"/>
              </w:rPr>
              <w:t>Analisis KD</w:t>
            </w:r>
          </w:p>
        </w:tc>
        <w:tc>
          <w:tcPr>
            <w:tcW w:w="1086" w:type="pct"/>
            <w:shd w:val="clear" w:color="auto" w:fill="auto"/>
            <w:vAlign w:val="center"/>
          </w:tcPr>
          <w:p w:rsidR="00177BE9" w:rsidRPr="00010E05" w:rsidRDefault="00177BE9" w:rsidP="006D6AFB">
            <w:pPr>
              <w:pStyle w:val="ListParagraph"/>
              <w:spacing w:after="0" w:line="240" w:lineRule="auto"/>
              <w:ind w:left="-57" w:right="-57"/>
              <w:contextualSpacing w:val="0"/>
              <w:jc w:val="center"/>
              <w:rPr>
                <w:rFonts w:ascii="Bookman Old Style" w:hAnsi="Bookman Old Style" w:cs="Tahoma"/>
                <w:lang w:val="en-ID"/>
              </w:rPr>
            </w:pPr>
            <w:r w:rsidRPr="00010E05">
              <w:rPr>
                <w:rFonts w:ascii="Bookman Old Style" w:hAnsi="Bookman Old Style" w:cs="Tahoma"/>
                <w:lang w:val="en-ID"/>
              </w:rPr>
              <w:t>Model Pembelajaran</w:t>
            </w:r>
          </w:p>
        </w:tc>
        <w:tc>
          <w:tcPr>
            <w:tcW w:w="820" w:type="pct"/>
          </w:tcPr>
          <w:p w:rsidR="00177BE9" w:rsidRPr="00010E05" w:rsidRDefault="00177BE9" w:rsidP="006F575A">
            <w:pPr>
              <w:pStyle w:val="ListParagraph"/>
              <w:spacing w:after="0" w:line="240" w:lineRule="auto"/>
              <w:ind w:left="34"/>
              <w:jc w:val="center"/>
              <w:rPr>
                <w:rFonts w:ascii="Bookman Old Style" w:hAnsi="Bookman Old Style" w:cs="Tahoma"/>
                <w:lang w:val="en-ID"/>
              </w:rPr>
            </w:pPr>
            <w:r w:rsidRPr="00010E05">
              <w:rPr>
                <w:rFonts w:ascii="Bookman Old Style" w:hAnsi="Bookman Old Style" w:cs="Tahoma"/>
                <w:lang w:val="en-ID"/>
              </w:rPr>
              <w:t>Nilai Karakter</w:t>
            </w:r>
            <w:r w:rsidR="00DC50EB" w:rsidRPr="00010E05">
              <w:rPr>
                <w:rFonts w:ascii="Bookman Old Style" w:hAnsi="Bookman Old Style" w:cs="Tahoma"/>
                <w:lang w:val="en-ID"/>
              </w:rPr>
              <w:t xml:space="preserve"> yang dapat dibentuk</w:t>
            </w:r>
          </w:p>
        </w:tc>
      </w:tr>
      <w:tr w:rsidR="00010E05" w:rsidRPr="00010E05" w:rsidTr="00010E05">
        <w:trPr>
          <w:trHeight w:val="1896"/>
        </w:trPr>
        <w:tc>
          <w:tcPr>
            <w:tcW w:w="364" w:type="pct"/>
            <w:vMerge w:val="restart"/>
            <w:shd w:val="clear" w:color="auto" w:fill="auto"/>
          </w:tcPr>
          <w:p w:rsidR="00177BE9" w:rsidRPr="00010E05" w:rsidRDefault="00177BE9" w:rsidP="006D6AFB">
            <w:pPr>
              <w:pStyle w:val="ListParagraph"/>
              <w:spacing w:after="0" w:line="240" w:lineRule="auto"/>
              <w:rPr>
                <w:rFonts w:ascii="Bookman Old Style" w:hAnsi="Bookman Old Style" w:cs="Tahoma"/>
                <w:lang w:val="en-ID"/>
              </w:rPr>
            </w:pPr>
            <w:r w:rsidRPr="00010E05">
              <w:rPr>
                <w:rFonts w:ascii="Bookman Old Style" w:hAnsi="Bookman Old Style" w:cs="Tahoma"/>
                <w:lang w:val="en-ID"/>
              </w:rPr>
              <w:t>.</w:t>
            </w:r>
          </w:p>
        </w:tc>
        <w:tc>
          <w:tcPr>
            <w:tcW w:w="1365" w:type="pct"/>
            <w:shd w:val="clear" w:color="auto" w:fill="auto"/>
          </w:tcPr>
          <w:p w:rsidR="00E44096" w:rsidRPr="00010E05" w:rsidRDefault="002705C6" w:rsidP="006D6AFB">
            <w:pPr>
              <w:pStyle w:val="ListParagraph"/>
              <w:spacing w:after="0" w:line="240" w:lineRule="auto"/>
              <w:ind w:left="0"/>
              <w:rPr>
                <w:rFonts w:ascii="Bookman Old Style" w:hAnsi="Bookman Old Style" w:cs="Tahoma"/>
                <w:lang w:val="en-ID"/>
              </w:rPr>
            </w:pPr>
            <w:r w:rsidRPr="00010E05">
              <w:rPr>
                <w:rFonts w:ascii="Bookman Old Style" w:hAnsi="Bookman Old Style" w:cs="Tahoma"/>
                <w:lang w:val="en-ID"/>
              </w:rPr>
              <w:t xml:space="preserve">KD </w:t>
            </w:r>
            <w:r w:rsidR="00E44096" w:rsidRPr="00010E05">
              <w:rPr>
                <w:rFonts w:ascii="Bookman Old Style" w:hAnsi="Bookman Old Style" w:cs="Tahoma"/>
                <w:lang w:val="en-ID"/>
              </w:rPr>
              <w:t>3.6</w:t>
            </w:r>
          </w:p>
          <w:p w:rsidR="00177BE9" w:rsidRPr="00010E05" w:rsidRDefault="00E44096" w:rsidP="00AB65A0">
            <w:pPr>
              <w:pStyle w:val="ListParagraph"/>
              <w:spacing w:after="0" w:line="240" w:lineRule="auto"/>
              <w:ind w:left="0"/>
              <w:contextualSpacing w:val="0"/>
              <w:rPr>
                <w:rFonts w:ascii="Bookman Old Style" w:hAnsi="Bookman Old Style" w:cs="Tahoma"/>
                <w:lang w:val="en-ID"/>
              </w:rPr>
            </w:pPr>
            <w:r w:rsidRPr="00010E05">
              <w:rPr>
                <w:rFonts w:ascii="Bookman Old Style" w:hAnsi="Bookman Old Style" w:cs="Tahoma"/>
              </w:rPr>
              <w:t>Menerapkan persamaan dasar akuntansi</w:t>
            </w:r>
          </w:p>
        </w:tc>
        <w:tc>
          <w:tcPr>
            <w:tcW w:w="1365" w:type="pct"/>
          </w:tcPr>
          <w:p w:rsidR="00177BE9" w:rsidRPr="00010E05" w:rsidRDefault="002705C6" w:rsidP="00010E05">
            <w:pPr>
              <w:pStyle w:val="ListParagraph"/>
              <w:spacing w:after="0" w:line="240" w:lineRule="auto"/>
              <w:ind w:left="0"/>
              <w:contextualSpacing w:val="0"/>
              <w:rPr>
                <w:rFonts w:ascii="Bookman Old Style" w:hAnsi="Bookman Old Style" w:cs="Tahoma"/>
                <w:lang w:val="en-ID"/>
              </w:rPr>
            </w:pPr>
            <w:r w:rsidRPr="00010E05">
              <w:rPr>
                <w:rFonts w:ascii="Bookman Old Style" w:hAnsi="Bookman Old Style" w:cs="Tahoma"/>
                <w:lang w:val="en-ID"/>
              </w:rPr>
              <w:t xml:space="preserve">KD </w:t>
            </w:r>
            <w:r w:rsidR="00177BFD" w:rsidRPr="00010E05">
              <w:rPr>
                <w:rFonts w:ascii="Bookman Old Style" w:hAnsi="Bookman Old Style" w:cs="Tahoma"/>
                <w:lang w:val="en-ID"/>
              </w:rPr>
              <w:t xml:space="preserve">3.6 </w:t>
            </w:r>
            <w:r w:rsidR="00177BE9" w:rsidRPr="00010E05">
              <w:rPr>
                <w:rFonts w:ascii="Bookman Old Style" w:hAnsi="Bookman Old Style" w:cs="Tahoma"/>
                <w:lang w:val="en-ID"/>
              </w:rPr>
              <w:t xml:space="preserve">menitikberatkan pada </w:t>
            </w:r>
            <w:r w:rsidR="00177BE9" w:rsidRPr="00010E05">
              <w:rPr>
                <w:rFonts w:ascii="Bookman Old Style" w:hAnsi="Bookman Old Style" w:cs="Tahoma"/>
              </w:rPr>
              <w:t>pembentukan pengetahuan</w:t>
            </w:r>
            <w:r w:rsidR="00177BE9" w:rsidRPr="00010E05">
              <w:rPr>
                <w:rFonts w:ascii="Bookman Old Style" w:hAnsi="Bookman Old Style" w:cs="Tahoma"/>
                <w:lang w:val="en-ID"/>
              </w:rPr>
              <w:t xml:space="preserve"> konseptual dan prosedural</w:t>
            </w:r>
          </w:p>
        </w:tc>
        <w:tc>
          <w:tcPr>
            <w:tcW w:w="1086" w:type="pct"/>
            <w:vMerge w:val="restart"/>
            <w:shd w:val="clear" w:color="auto" w:fill="auto"/>
          </w:tcPr>
          <w:p w:rsidR="00177BE9" w:rsidRPr="00010E05" w:rsidRDefault="002705C6" w:rsidP="003768BB">
            <w:pPr>
              <w:pStyle w:val="ListParagraph"/>
              <w:spacing w:after="0" w:line="240" w:lineRule="auto"/>
              <w:ind w:left="0"/>
              <w:contextualSpacing w:val="0"/>
              <w:rPr>
                <w:rFonts w:ascii="Bookman Old Style" w:hAnsi="Bookman Old Style" w:cs="Tahoma"/>
                <w:lang w:val="en-ID"/>
              </w:rPr>
            </w:pPr>
            <w:r w:rsidRPr="00010E05">
              <w:rPr>
                <w:rFonts w:ascii="Bookman Old Style" w:hAnsi="Bookman Old Style" w:cs="Tahoma"/>
                <w:lang w:val="en-ID"/>
              </w:rPr>
              <w:t xml:space="preserve">Model Pembelajaran </w:t>
            </w:r>
            <w:r w:rsidR="00177BE9" w:rsidRPr="00010E05">
              <w:rPr>
                <w:rFonts w:ascii="Bookman Old Style" w:hAnsi="Bookman Old Style" w:cs="Tahoma"/>
                <w:i/>
                <w:lang w:val="en-ID"/>
              </w:rPr>
              <w:t>Discovery Learning</w:t>
            </w:r>
          </w:p>
        </w:tc>
        <w:tc>
          <w:tcPr>
            <w:tcW w:w="820" w:type="pct"/>
            <w:vMerge w:val="restart"/>
          </w:tcPr>
          <w:p w:rsidR="00177BE9" w:rsidRPr="00010E05" w:rsidRDefault="00177BE9" w:rsidP="003768BB">
            <w:pPr>
              <w:pStyle w:val="ListParagraph"/>
              <w:spacing w:after="0" w:line="240" w:lineRule="auto"/>
              <w:ind w:left="0"/>
              <w:contextualSpacing w:val="0"/>
              <w:rPr>
                <w:rFonts w:ascii="Bookman Old Style" w:hAnsi="Bookman Old Style" w:cs="Tahoma"/>
                <w:lang w:val="en-ID"/>
              </w:rPr>
            </w:pPr>
            <w:proofErr w:type="gramStart"/>
            <w:r w:rsidRPr="00010E05">
              <w:rPr>
                <w:rFonts w:ascii="Bookman Old Style" w:hAnsi="Bookman Old Style" w:cs="Tahoma"/>
              </w:rPr>
              <w:t>rasa</w:t>
            </w:r>
            <w:proofErr w:type="gramEnd"/>
            <w:r w:rsidRPr="00010E05">
              <w:rPr>
                <w:rFonts w:ascii="Bookman Old Style" w:hAnsi="Bookman Old Style" w:cs="Tahoma"/>
              </w:rPr>
              <w:t xml:space="preserve"> ingin tahu</w:t>
            </w:r>
            <w:r w:rsidR="002705C6" w:rsidRPr="00010E05">
              <w:rPr>
                <w:rFonts w:ascii="Bookman Old Style" w:hAnsi="Bookman Old Style" w:cs="Tahoma"/>
              </w:rPr>
              <w:t xml:space="preserve">, mandiri, </w:t>
            </w:r>
            <w:r w:rsidRPr="00010E05">
              <w:rPr>
                <w:rFonts w:ascii="Bookman Old Style" w:hAnsi="Bookman Old Style" w:cs="Tahoma"/>
              </w:rPr>
              <w:t>tanggung jawab</w:t>
            </w:r>
            <w:r w:rsidR="002705C6" w:rsidRPr="00010E05">
              <w:rPr>
                <w:rFonts w:ascii="Bookman Old Style" w:hAnsi="Bookman Old Style" w:cs="Tahoma"/>
              </w:rPr>
              <w:t>.</w:t>
            </w:r>
          </w:p>
        </w:tc>
      </w:tr>
      <w:tr w:rsidR="00010E05" w:rsidRPr="00010E05" w:rsidTr="00010E05">
        <w:trPr>
          <w:trHeight w:val="1922"/>
        </w:trPr>
        <w:tc>
          <w:tcPr>
            <w:tcW w:w="364" w:type="pct"/>
            <w:vMerge/>
            <w:shd w:val="clear" w:color="auto" w:fill="auto"/>
          </w:tcPr>
          <w:p w:rsidR="00177BE9" w:rsidRPr="00010E05" w:rsidRDefault="00177BE9" w:rsidP="006D6AFB">
            <w:pPr>
              <w:pStyle w:val="ListParagraph"/>
              <w:spacing w:after="0" w:line="240" w:lineRule="auto"/>
              <w:rPr>
                <w:rFonts w:ascii="Bookman Old Style" w:hAnsi="Bookman Old Style" w:cs="Tahoma"/>
                <w:lang w:val="en-ID"/>
              </w:rPr>
            </w:pPr>
          </w:p>
        </w:tc>
        <w:tc>
          <w:tcPr>
            <w:tcW w:w="1365" w:type="pct"/>
            <w:shd w:val="clear" w:color="auto" w:fill="auto"/>
          </w:tcPr>
          <w:p w:rsidR="00E44096" w:rsidRPr="00010E05" w:rsidRDefault="002705C6" w:rsidP="006D6AFB">
            <w:pPr>
              <w:pStyle w:val="ListParagraph"/>
              <w:spacing w:after="0" w:line="240" w:lineRule="auto"/>
              <w:ind w:left="0"/>
              <w:rPr>
                <w:rFonts w:ascii="Bookman Old Style" w:hAnsi="Bookman Old Style" w:cs="Tahoma"/>
                <w:lang w:val="en-ID"/>
              </w:rPr>
            </w:pPr>
            <w:r w:rsidRPr="00010E05">
              <w:rPr>
                <w:rFonts w:ascii="Bookman Old Style" w:hAnsi="Bookman Old Style" w:cs="Tahoma"/>
                <w:lang w:val="en-ID"/>
              </w:rPr>
              <w:t xml:space="preserve">KD </w:t>
            </w:r>
            <w:r w:rsidR="00E44096" w:rsidRPr="00010E05">
              <w:rPr>
                <w:rFonts w:ascii="Bookman Old Style" w:hAnsi="Bookman Old Style" w:cs="Tahoma"/>
                <w:lang w:val="en-ID"/>
              </w:rPr>
              <w:t>4.6</w:t>
            </w:r>
            <w:r w:rsidR="00177BE9" w:rsidRPr="00010E05">
              <w:rPr>
                <w:rFonts w:ascii="Bookman Old Style" w:hAnsi="Bookman Old Style" w:cs="Tahoma"/>
                <w:lang w:val="en-ID"/>
              </w:rPr>
              <w:tab/>
            </w:r>
          </w:p>
          <w:p w:rsidR="00177BE9" w:rsidRPr="00010E05" w:rsidRDefault="00E44096" w:rsidP="006D6AFB">
            <w:pPr>
              <w:pStyle w:val="ListParagraph"/>
              <w:spacing w:after="0" w:line="240" w:lineRule="auto"/>
              <w:ind w:left="0"/>
              <w:rPr>
                <w:rFonts w:ascii="Bookman Old Style" w:hAnsi="Bookman Old Style" w:cs="Tahoma"/>
                <w:lang w:val="en-ID"/>
              </w:rPr>
            </w:pPr>
            <w:r w:rsidRPr="00010E05">
              <w:rPr>
                <w:rFonts w:ascii="Bookman Old Style" w:hAnsi="Bookman Old Style" w:cs="Tahoma"/>
                <w:lang w:val="id-ID"/>
              </w:rPr>
              <w:t>Membuat</w:t>
            </w:r>
            <w:r w:rsidRPr="00010E05">
              <w:rPr>
                <w:rFonts w:ascii="Bookman Old Style" w:hAnsi="Bookman Old Style" w:cs="Tahoma"/>
              </w:rPr>
              <w:t xml:space="preserve"> persamaan dasar akuntansi</w:t>
            </w:r>
          </w:p>
        </w:tc>
        <w:tc>
          <w:tcPr>
            <w:tcW w:w="1365" w:type="pct"/>
          </w:tcPr>
          <w:p w:rsidR="00177BE9" w:rsidRPr="00010E05" w:rsidRDefault="00177BFD" w:rsidP="00010E05">
            <w:pPr>
              <w:pStyle w:val="ListParagraph"/>
              <w:spacing w:after="0" w:line="240" w:lineRule="auto"/>
              <w:ind w:left="0"/>
              <w:contextualSpacing w:val="0"/>
              <w:rPr>
                <w:rFonts w:ascii="Bookman Old Style" w:hAnsi="Bookman Old Style" w:cs="Tahoma"/>
                <w:lang w:val="en-ID"/>
              </w:rPr>
            </w:pPr>
            <w:r w:rsidRPr="00010E05">
              <w:rPr>
                <w:rFonts w:ascii="Bookman Old Style" w:hAnsi="Bookman Old Style" w:cs="Tahoma"/>
                <w:lang w:val="en-ID"/>
              </w:rPr>
              <w:t>KD 4.6</w:t>
            </w:r>
            <w:r w:rsidR="00177BE9" w:rsidRPr="00010E05">
              <w:rPr>
                <w:rFonts w:ascii="Bookman Old Style" w:hAnsi="Bookman Old Style" w:cs="Tahoma"/>
                <w:lang w:val="en-ID"/>
              </w:rPr>
              <w:t xml:space="preserve"> </w:t>
            </w:r>
            <w:r w:rsidR="00010E05" w:rsidRPr="00010E05">
              <w:rPr>
                <w:rFonts w:ascii="Bookman Old Style" w:hAnsi="Bookman Old Style" w:cs="Tahoma"/>
                <w:lang w:val="en-ID"/>
              </w:rPr>
              <w:t xml:space="preserve">pernyataan </w:t>
            </w:r>
            <w:r w:rsidR="00177BE9" w:rsidRPr="00010E05">
              <w:rPr>
                <w:rFonts w:ascii="Bookman Old Style" w:hAnsi="Bookman Old Style" w:cs="Tahoma"/>
                <w:lang w:val="en-ID"/>
              </w:rPr>
              <w:t xml:space="preserve">pada taksonomi keterampilan </w:t>
            </w:r>
            <w:r w:rsidR="00CC242E" w:rsidRPr="00010E05">
              <w:rPr>
                <w:rFonts w:ascii="Bookman Old Style" w:hAnsi="Bookman Old Style" w:cs="Tahoma"/>
                <w:lang w:val="en-ID"/>
              </w:rPr>
              <w:t>abstrak</w:t>
            </w:r>
            <w:r w:rsidR="00177BE9" w:rsidRPr="00010E05">
              <w:rPr>
                <w:rFonts w:ascii="Bookman Old Style" w:hAnsi="Bookman Old Style" w:cs="Tahoma"/>
                <w:lang w:val="en-ID"/>
              </w:rPr>
              <w:t xml:space="preserve"> pada gradasi </w:t>
            </w:r>
            <w:r w:rsidR="00CC242E" w:rsidRPr="00010E05">
              <w:rPr>
                <w:rFonts w:ascii="Bookman Old Style" w:hAnsi="Bookman Old Style" w:cs="Tahoma"/>
                <w:lang w:val="en-ID"/>
              </w:rPr>
              <w:t>mengolah</w:t>
            </w:r>
            <w:r w:rsidR="00177BE9" w:rsidRPr="00010E05">
              <w:rPr>
                <w:rFonts w:ascii="Bookman Old Style" w:hAnsi="Bookman Old Style" w:cs="Tahoma"/>
                <w:lang w:val="en-ID"/>
              </w:rPr>
              <w:t>.</w:t>
            </w:r>
          </w:p>
        </w:tc>
        <w:tc>
          <w:tcPr>
            <w:tcW w:w="1086" w:type="pct"/>
            <w:vMerge/>
            <w:shd w:val="clear" w:color="auto" w:fill="auto"/>
          </w:tcPr>
          <w:p w:rsidR="00177BE9" w:rsidRPr="00010E05" w:rsidRDefault="00177BE9" w:rsidP="006D6AFB">
            <w:pPr>
              <w:pStyle w:val="ListParagraph"/>
              <w:spacing w:after="0" w:line="240" w:lineRule="auto"/>
              <w:rPr>
                <w:rFonts w:ascii="Bookman Old Style" w:hAnsi="Bookman Old Style" w:cs="Tahoma"/>
                <w:lang w:val="en-ID"/>
              </w:rPr>
            </w:pPr>
          </w:p>
        </w:tc>
        <w:tc>
          <w:tcPr>
            <w:tcW w:w="820" w:type="pct"/>
            <w:vMerge/>
          </w:tcPr>
          <w:p w:rsidR="00177BE9" w:rsidRPr="00010E05" w:rsidRDefault="00177BE9" w:rsidP="006D6AFB">
            <w:pPr>
              <w:pStyle w:val="ListParagraph"/>
              <w:spacing w:after="0" w:line="240" w:lineRule="auto"/>
              <w:rPr>
                <w:rFonts w:ascii="Bookman Old Style" w:hAnsi="Bookman Old Style" w:cs="Tahoma"/>
                <w:lang w:val="en-ID"/>
              </w:rPr>
            </w:pPr>
          </w:p>
        </w:tc>
      </w:tr>
    </w:tbl>
    <w:p w:rsidR="00CA57B8" w:rsidRPr="00945CD5" w:rsidRDefault="00CA57B8" w:rsidP="007E38AF">
      <w:pPr>
        <w:pStyle w:val="ListParagraph"/>
        <w:spacing w:after="0" w:line="240" w:lineRule="auto"/>
        <w:ind w:left="426"/>
        <w:jc w:val="both"/>
        <w:rPr>
          <w:rFonts w:ascii="Bookman Old Style" w:hAnsi="Bookman Old Style" w:cs="Tahoma"/>
          <w:b/>
          <w:sz w:val="24"/>
          <w:szCs w:val="24"/>
        </w:rPr>
      </w:pPr>
    </w:p>
    <w:p w:rsidR="00784202" w:rsidRPr="00010E05" w:rsidRDefault="00784202" w:rsidP="00165ABF">
      <w:pPr>
        <w:pStyle w:val="ListParagraph"/>
        <w:widowControl w:val="0"/>
        <w:numPr>
          <w:ilvl w:val="0"/>
          <w:numId w:val="10"/>
        </w:numPr>
        <w:autoSpaceDE w:val="0"/>
        <w:autoSpaceDN w:val="0"/>
        <w:adjustRightInd w:val="0"/>
        <w:spacing w:before="120" w:after="0" w:line="312" w:lineRule="auto"/>
        <w:ind w:left="714" w:right="-45" w:hanging="357"/>
        <w:contextualSpacing w:val="0"/>
        <w:jc w:val="both"/>
        <w:rPr>
          <w:rFonts w:ascii="Bookman Old Style" w:hAnsi="Bookman Old Style" w:cs="Tahoma"/>
          <w:sz w:val="24"/>
          <w:szCs w:val="24"/>
        </w:rPr>
      </w:pPr>
      <w:r w:rsidRPr="00010E05">
        <w:rPr>
          <w:rFonts w:ascii="Bookman Old Style" w:hAnsi="Bookman Old Style" w:cs="Tahoma"/>
          <w:sz w:val="24"/>
          <w:szCs w:val="24"/>
        </w:rPr>
        <w:t>Penyusunan Kegiatan Pembelajaran (menggunakan matrik perancah)</w:t>
      </w:r>
    </w:p>
    <w:p w:rsidR="00CA57B8" w:rsidRPr="00945CD5" w:rsidRDefault="00784202" w:rsidP="00010E05">
      <w:pPr>
        <w:pStyle w:val="ListParagraph"/>
        <w:widowControl w:val="0"/>
        <w:autoSpaceDE w:val="0"/>
        <w:autoSpaceDN w:val="0"/>
        <w:adjustRightInd w:val="0"/>
        <w:spacing w:before="120" w:after="0" w:line="312" w:lineRule="auto"/>
        <w:ind w:left="714"/>
        <w:contextualSpacing w:val="0"/>
        <w:jc w:val="both"/>
        <w:rPr>
          <w:rFonts w:ascii="Bookman Old Style" w:hAnsi="Bookman Old Style" w:cs="Tahoma"/>
          <w:sz w:val="24"/>
          <w:szCs w:val="24"/>
        </w:rPr>
      </w:pPr>
      <w:r w:rsidRPr="00945CD5">
        <w:rPr>
          <w:rFonts w:ascii="Bookman Old Style" w:hAnsi="Bookman Old Style" w:cs="Tahoma"/>
          <w:sz w:val="24"/>
          <w:szCs w:val="24"/>
        </w:rPr>
        <w:t>Penyusunan kegiatan pembelajaran dengan pendekatan saintifik sangat dipengaruhi oleh kemampuan yang ingin dibentuk dari setiap langkah mengamati, menanya,</w:t>
      </w:r>
      <w:r w:rsidR="0061740A" w:rsidRPr="00945CD5">
        <w:rPr>
          <w:rFonts w:ascii="Bookman Old Style" w:hAnsi="Bookman Old Style" w:cs="Tahoma"/>
          <w:sz w:val="24"/>
          <w:szCs w:val="24"/>
        </w:rPr>
        <w:t xml:space="preserve"> mencoba, menganalisis dan meng</w:t>
      </w:r>
      <w:r w:rsidRPr="00945CD5">
        <w:rPr>
          <w:rFonts w:ascii="Bookman Old Style" w:hAnsi="Bookman Old Style" w:cs="Tahoma"/>
          <w:sz w:val="24"/>
          <w:szCs w:val="24"/>
        </w:rPr>
        <w:t>omunikasikan.</w:t>
      </w:r>
      <w:r w:rsidR="009020BC" w:rsidRPr="00945CD5">
        <w:rPr>
          <w:rFonts w:ascii="Bookman Old Style" w:hAnsi="Bookman Old Style" w:cs="Tahoma"/>
          <w:sz w:val="24"/>
          <w:szCs w:val="24"/>
        </w:rPr>
        <w:t xml:space="preserve"> </w:t>
      </w:r>
      <w:r w:rsidRPr="00945CD5">
        <w:rPr>
          <w:rFonts w:ascii="Bookman Old Style" w:hAnsi="Bookman Old Style" w:cs="Tahoma"/>
          <w:sz w:val="24"/>
          <w:szCs w:val="24"/>
        </w:rPr>
        <w:t xml:space="preserve">Langkah-langkah tersebut harus diselaraskan dengan langkah-langkah belajar (sintaksis) dari setiap </w:t>
      </w:r>
      <w:r w:rsidRPr="00010E05">
        <w:rPr>
          <w:rFonts w:ascii="Bookman Old Style" w:hAnsi="Bookman Old Style" w:cs="Tahoma"/>
          <w:sz w:val="24"/>
          <w:szCs w:val="24"/>
        </w:rPr>
        <w:t xml:space="preserve">model </w:t>
      </w:r>
      <w:r w:rsidR="0061740A" w:rsidRPr="00010E05">
        <w:rPr>
          <w:rFonts w:ascii="Bookman Old Style" w:hAnsi="Bookman Old Style" w:cs="Tahoma"/>
          <w:sz w:val="24"/>
          <w:szCs w:val="24"/>
        </w:rPr>
        <w:t xml:space="preserve">pembelajaran serta muatan </w:t>
      </w:r>
      <w:r w:rsidR="00A55804" w:rsidRPr="00010E05">
        <w:rPr>
          <w:rFonts w:ascii="Bookman Old Style" w:hAnsi="Bookman Old Style" w:cs="Tahoma"/>
          <w:sz w:val="24"/>
          <w:szCs w:val="24"/>
        </w:rPr>
        <w:t>nilai-nilai karakter</w:t>
      </w:r>
      <w:r w:rsidR="0061740A" w:rsidRPr="00010E05">
        <w:rPr>
          <w:rFonts w:ascii="Bookman Old Style" w:hAnsi="Bookman Old Style" w:cs="Tahoma"/>
          <w:sz w:val="24"/>
          <w:szCs w:val="24"/>
        </w:rPr>
        <w:t xml:space="preserve"> yang dapat dikembangkan</w:t>
      </w:r>
      <w:r w:rsidR="00A55804" w:rsidRPr="00010E05">
        <w:rPr>
          <w:rFonts w:ascii="Bookman Old Style" w:hAnsi="Bookman Old Style" w:cs="Tahoma"/>
          <w:sz w:val="24"/>
          <w:szCs w:val="24"/>
        </w:rPr>
        <w:t xml:space="preserve">, </w:t>
      </w:r>
      <w:r w:rsidRPr="00010E05">
        <w:rPr>
          <w:rFonts w:ascii="Bookman Old Style" w:hAnsi="Bookman Old Style" w:cs="Tahoma"/>
          <w:sz w:val="24"/>
          <w:szCs w:val="24"/>
        </w:rPr>
        <w:t xml:space="preserve">sehingga </w:t>
      </w:r>
      <w:r w:rsidRPr="00945CD5">
        <w:rPr>
          <w:rFonts w:ascii="Bookman Old Style" w:hAnsi="Bookman Old Style" w:cs="Tahoma"/>
          <w:sz w:val="24"/>
          <w:szCs w:val="24"/>
        </w:rPr>
        <w:t xml:space="preserve">antara pembentukan kemampuan saintifik </w:t>
      </w:r>
      <w:r w:rsidR="0061740A" w:rsidRPr="00945CD5">
        <w:rPr>
          <w:rFonts w:ascii="Bookman Old Style" w:hAnsi="Bookman Old Style" w:cs="Tahoma"/>
          <w:sz w:val="24"/>
          <w:szCs w:val="24"/>
        </w:rPr>
        <w:t>dan</w:t>
      </w:r>
      <w:r w:rsidR="0061740A" w:rsidRPr="00945CD5">
        <w:rPr>
          <w:rFonts w:ascii="Bookman Old Style" w:hAnsi="Bookman Old Style" w:cs="Tahoma"/>
          <w:color w:val="FF0000"/>
          <w:sz w:val="24"/>
          <w:szCs w:val="24"/>
        </w:rPr>
        <w:t xml:space="preserve"> </w:t>
      </w:r>
      <w:r w:rsidRPr="00945CD5">
        <w:rPr>
          <w:rFonts w:ascii="Bookman Old Style" w:hAnsi="Bookman Old Style" w:cs="Tahoma"/>
          <w:sz w:val="24"/>
          <w:szCs w:val="24"/>
        </w:rPr>
        <w:t xml:space="preserve">langkah-langkah belajar terjadi keselarasan </w:t>
      </w:r>
      <w:r w:rsidR="0061740A" w:rsidRPr="00945CD5">
        <w:rPr>
          <w:rFonts w:ascii="Bookman Old Style" w:hAnsi="Bookman Old Style" w:cs="Tahoma"/>
          <w:color w:val="000000" w:themeColor="text1"/>
          <w:sz w:val="24"/>
          <w:szCs w:val="24"/>
        </w:rPr>
        <w:t>serta</w:t>
      </w:r>
      <w:r w:rsidR="0061740A" w:rsidRPr="00945CD5">
        <w:rPr>
          <w:rFonts w:ascii="Bookman Old Style" w:hAnsi="Bookman Old Style" w:cs="Tahoma"/>
          <w:color w:val="FF0000"/>
          <w:sz w:val="24"/>
          <w:szCs w:val="24"/>
        </w:rPr>
        <w:t xml:space="preserve"> </w:t>
      </w:r>
      <w:r w:rsidRPr="00945CD5">
        <w:rPr>
          <w:rFonts w:ascii="Bookman Old Style" w:hAnsi="Bookman Old Style" w:cs="Tahoma"/>
          <w:sz w:val="24"/>
          <w:szCs w:val="24"/>
        </w:rPr>
        <w:lastRenderedPageBreak/>
        <w:t xml:space="preserve">keterpaduan dalam bentuk pengalaman belajar atau aktivitas belajar yang </w:t>
      </w:r>
      <w:r w:rsidRPr="00010E05">
        <w:rPr>
          <w:rFonts w:ascii="Bookman Old Style" w:hAnsi="Bookman Old Style" w:cs="Tahoma"/>
          <w:sz w:val="24"/>
          <w:szCs w:val="24"/>
        </w:rPr>
        <w:t>berpusat pada peserta didik</w:t>
      </w:r>
      <w:r w:rsidR="00A55804" w:rsidRPr="00010E05">
        <w:rPr>
          <w:rFonts w:ascii="Bookman Old Style" w:hAnsi="Bookman Old Style" w:cs="Tahoma"/>
          <w:sz w:val="24"/>
          <w:szCs w:val="24"/>
        </w:rPr>
        <w:t xml:space="preserve"> sekaligus </w:t>
      </w:r>
      <w:r w:rsidR="0061740A" w:rsidRPr="00010E05">
        <w:rPr>
          <w:rFonts w:ascii="Bookman Old Style" w:hAnsi="Bookman Old Style" w:cs="Tahoma"/>
          <w:sz w:val="24"/>
          <w:szCs w:val="24"/>
        </w:rPr>
        <w:t xml:space="preserve">membentuk </w:t>
      </w:r>
      <w:r w:rsidR="00A55804" w:rsidRPr="00010E05">
        <w:rPr>
          <w:rFonts w:ascii="Bookman Old Style" w:hAnsi="Bookman Old Style" w:cs="Tahoma"/>
          <w:sz w:val="24"/>
          <w:szCs w:val="24"/>
        </w:rPr>
        <w:t>nilai</w:t>
      </w:r>
      <w:r w:rsidR="0061740A" w:rsidRPr="00010E05">
        <w:rPr>
          <w:rFonts w:ascii="Bookman Old Style" w:hAnsi="Bookman Old Style" w:cs="Tahoma"/>
          <w:sz w:val="24"/>
          <w:szCs w:val="24"/>
        </w:rPr>
        <w:t>-nilai</w:t>
      </w:r>
      <w:r w:rsidR="00A55804" w:rsidRPr="00010E05">
        <w:rPr>
          <w:rFonts w:ascii="Bookman Old Style" w:hAnsi="Bookman Old Style" w:cs="Tahoma"/>
          <w:sz w:val="24"/>
          <w:szCs w:val="24"/>
        </w:rPr>
        <w:t xml:space="preserve"> karakter pada peserta didik</w:t>
      </w:r>
      <w:r w:rsidRPr="00010E05">
        <w:rPr>
          <w:rFonts w:ascii="Bookman Old Style" w:hAnsi="Bookman Old Style" w:cs="Tahoma"/>
          <w:sz w:val="24"/>
          <w:szCs w:val="24"/>
        </w:rPr>
        <w:t xml:space="preserve">. </w:t>
      </w:r>
      <w:r w:rsidRPr="00945CD5">
        <w:rPr>
          <w:rFonts w:ascii="Bookman Old Style" w:hAnsi="Bookman Old Style" w:cs="Tahoma"/>
          <w:sz w:val="24"/>
          <w:szCs w:val="24"/>
        </w:rPr>
        <w:t xml:space="preserve">Hal lain yang perlu </w:t>
      </w:r>
      <w:r w:rsidRPr="00945CD5">
        <w:rPr>
          <w:rFonts w:ascii="Bookman Old Style" w:hAnsi="Bookman Old Style" w:cs="Tahoma"/>
          <w:color w:val="000000" w:themeColor="text1"/>
          <w:sz w:val="24"/>
          <w:szCs w:val="24"/>
        </w:rPr>
        <w:t xml:space="preserve">diperhatikan dalam </w:t>
      </w:r>
      <w:r w:rsidR="00836B86" w:rsidRPr="00945CD5">
        <w:rPr>
          <w:rFonts w:ascii="Bookman Old Style" w:hAnsi="Bookman Old Style" w:cs="Tahoma"/>
          <w:color w:val="000000" w:themeColor="text1"/>
          <w:sz w:val="24"/>
          <w:szCs w:val="24"/>
        </w:rPr>
        <w:t xml:space="preserve">menyusun </w:t>
      </w:r>
      <w:r w:rsidRPr="00945CD5">
        <w:rPr>
          <w:rFonts w:ascii="Bookman Old Style" w:hAnsi="Bookman Old Style" w:cs="Tahoma"/>
          <w:color w:val="000000" w:themeColor="text1"/>
          <w:sz w:val="24"/>
          <w:szCs w:val="24"/>
        </w:rPr>
        <w:t xml:space="preserve">kegiatan pembelajaran </w:t>
      </w:r>
      <w:r w:rsidR="00836B86" w:rsidRPr="00945CD5">
        <w:rPr>
          <w:rFonts w:ascii="Bookman Old Style" w:hAnsi="Bookman Old Style" w:cs="Tahoma"/>
          <w:color w:val="000000" w:themeColor="text1"/>
          <w:sz w:val="24"/>
          <w:szCs w:val="24"/>
        </w:rPr>
        <w:t xml:space="preserve">adalah mengusahakan </w:t>
      </w:r>
      <w:r w:rsidRPr="00945CD5">
        <w:rPr>
          <w:rFonts w:ascii="Bookman Old Style" w:hAnsi="Bookman Old Style" w:cs="Tahoma"/>
          <w:color w:val="000000" w:themeColor="text1"/>
          <w:sz w:val="24"/>
          <w:szCs w:val="24"/>
        </w:rPr>
        <w:t xml:space="preserve">kegiatan </w:t>
      </w:r>
      <w:r w:rsidR="00836B86" w:rsidRPr="00945CD5">
        <w:rPr>
          <w:rFonts w:ascii="Bookman Old Style" w:hAnsi="Bookman Old Style" w:cs="Tahoma"/>
          <w:color w:val="000000" w:themeColor="text1"/>
          <w:sz w:val="24"/>
          <w:szCs w:val="24"/>
        </w:rPr>
        <w:t xml:space="preserve">yang dapat memberikan </w:t>
      </w:r>
      <w:r w:rsidRPr="00945CD5">
        <w:rPr>
          <w:rFonts w:ascii="Bookman Old Style" w:hAnsi="Bookman Old Style" w:cs="Tahoma"/>
          <w:color w:val="000000" w:themeColor="text1"/>
          <w:sz w:val="24"/>
          <w:szCs w:val="24"/>
        </w:rPr>
        <w:t xml:space="preserve">pengalaman balajar </w:t>
      </w:r>
      <w:r w:rsidR="00836B86" w:rsidRPr="00945CD5">
        <w:rPr>
          <w:rFonts w:ascii="Bookman Old Style" w:hAnsi="Bookman Old Style" w:cs="Tahoma"/>
          <w:color w:val="000000" w:themeColor="text1"/>
          <w:sz w:val="24"/>
          <w:szCs w:val="24"/>
        </w:rPr>
        <w:t xml:space="preserve">bagi </w:t>
      </w:r>
      <w:r w:rsidRPr="00945CD5">
        <w:rPr>
          <w:rFonts w:ascii="Bookman Old Style" w:hAnsi="Bookman Old Style" w:cs="Tahoma"/>
          <w:color w:val="000000" w:themeColor="text1"/>
          <w:sz w:val="24"/>
          <w:szCs w:val="24"/>
        </w:rPr>
        <w:t xml:space="preserve">peserta didik </w:t>
      </w:r>
      <w:r w:rsidR="00564991" w:rsidRPr="00945CD5">
        <w:rPr>
          <w:rFonts w:ascii="Bookman Old Style" w:hAnsi="Bookman Old Style" w:cs="Tahoma"/>
          <w:color w:val="000000" w:themeColor="text1"/>
          <w:sz w:val="24"/>
          <w:szCs w:val="24"/>
        </w:rPr>
        <w:t xml:space="preserve">dalam </w:t>
      </w:r>
      <w:r w:rsidRPr="00945CD5">
        <w:rPr>
          <w:rFonts w:ascii="Bookman Old Style" w:hAnsi="Bookman Old Style" w:cs="Tahoma"/>
          <w:color w:val="000000" w:themeColor="text1"/>
          <w:sz w:val="24"/>
          <w:szCs w:val="24"/>
        </w:rPr>
        <w:t>mencapai indikator pembelajaran</w:t>
      </w:r>
      <w:r w:rsidR="00165ABF" w:rsidRPr="00945CD5">
        <w:rPr>
          <w:rFonts w:ascii="Bookman Old Style" w:hAnsi="Bookman Old Style" w:cs="Tahoma"/>
          <w:sz w:val="24"/>
          <w:szCs w:val="24"/>
        </w:rPr>
        <w:t>.</w:t>
      </w:r>
    </w:p>
    <w:p w:rsidR="001725C6" w:rsidRPr="00945CD5" w:rsidRDefault="00784202" w:rsidP="00165ABF">
      <w:pPr>
        <w:pStyle w:val="ListParagraph"/>
        <w:widowControl w:val="0"/>
        <w:autoSpaceDE w:val="0"/>
        <w:autoSpaceDN w:val="0"/>
        <w:adjustRightInd w:val="0"/>
        <w:spacing w:before="120" w:after="0" w:line="312" w:lineRule="auto"/>
        <w:ind w:left="714" w:right="-45"/>
        <w:contextualSpacing w:val="0"/>
        <w:jc w:val="both"/>
        <w:rPr>
          <w:rFonts w:ascii="Bookman Old Style" w:hAnsi="Bookman Old Style" w:cs="Tahoma"/>
          <w:sz w:val="24"/>
          <w:szCs w:val="24"/>
        </w:rPr>
      </w:pPr>
      <w:r w:rsidRPr="00945CD5">
        <w:rPr>
          <w:rFonts w:ascii="Bookman Old Style" w:hAnsi="Bookman Old Style" w:cs="Tahoma"/>
          <w:sz w:val="24"/>
          <w:szCs w:val="24"/>
        </w:rPr>
        <w:t xml:space="preserve">Untuk memudahkan </w:t>
      </w:r>
      <w:r w:rsidR="00564991" w:rsidRPr="00945CD5">
        <w:rPr>
          <w:rFonts w:ascii="Bookman Old Style" w:hAnsi="Bookman Old Style" w:cs="Tahoma"/>
          <w:color w:val="000000" w:themeColor="text1"/>
          <w:sz w:val="24"/>
          <w:szCs w:val="24"/>
        </w:rPr>
        <w:t xml:space="preserve">dalam memadukan </w:t>
      </w:r>
      <w:r w:rsidRPr="00945CD5">
        <w:rPr>
          <w:rFonts w:ascii="Bookman Old Style" w:hAnsi="Bookman Old Style" w:cs="Tahoma"/>
          <w:color w:val="000000" w:themeColor="text1"/>
          <w:sz w:val="24"/>
          <w:szCs w:val="24"/>
        </w:rPr>
        <w:t xml:space="preserve">pendekatan saintifik </w:t>
      </w:r>
      <w:r w:rsidR="00564991" w:rsidRPr="00945CD5">
        <w:rPr>
          <w:rFonts w:ascii="Bookman Old Style" w:hAnsi="Bookman Old Style" w:cs="Tahoma"/>
          <w:color w:val="000000" w:themeColor="text1"/>
          <w:sz w:val="24"/>
          <w:szCs w:val="24"/>
        </w:rPr>
        <w:t xml:space="preserve">dan </w:t>
      </w:r>
      <w:r w:rsidRPr="00945CD5">
        <w:rPr>
          <w:rFonts w:ascii="Bookman Old Style" w:hAnsi="Bookman Old Style" w:cs="Tahoma"/>
          <w:color w:val="000000" w:themeColor="text1"/>
          <w:sz w:val="24"/>
          <w:szCs w:val="24"/>
        </w:rPr>
        <w:t xml:space="preserve">model </w:t>
      </w:r>
      <w:r w:rsidR="00564991" w:rsidRPr="00945CD5">
        <w:rPr>
          <w:rFonts w:ascii="Bookman Old Style" w:hAnsi="Bookman Old Style" w:cs="Tahoma"/>
          <w:color w:val="000000" w:themeColor="text1"/>
          <w:sz w:val="24"/>
          <w:szCs w:val="24"/>
        </w:rPr>
        <w:t xml:space="preserve">pembelajaran </w:t>
      </w:r>
      <w:r w:rsidR="00165ABF" w:rsidRPr="00945CD5">
        <w:rPr>
          <w:rFonts w:ascii="Bookman Old Style" w:hAnsi="Bookman Old Style" w:cs="Tahoma"/>
          <w:color w:val="000000" w:themeColor="text1"/>
          <w:sz w:val="24"/>
          <w:szCs w:val="24"/>
        </w:rPr>
        <w:t xml:space="preserve">serta Kompetensi Dasar; </w:t>
      </w:r>
      <w:r w:rsidRPr="00945CD5">
        <w:rPr>
          <w:rFonts w:ascii="Bookman Old Style" w:hAnsi="Bookman Old Style" w:cs="Tahoma"/>
          <w:color w:val="000000" w:themeColor="text1"/>
          <w:sz w:val="24"/>
          <w:szCs w:val="24"/>
        </w:rPr>
        <w:t xml:space="preserve">dalam hal ini indikator yang </w:t>
      </w:r>
      <w:r w:rsidR="00564991" w:rsidRPr="00945CD5">
        <w:rPr>
          <w:rFonts w:ascii="Bookman Old Style" w:hAnsi="Bookman Old Style" w:cs="Tahoma"/>
          <w:color w:val="000000" w:themeColor="text1"/>
          <w:sz w:val="24"/>
          <w:szCs w:val="24"/>
        </w:rPr>
        <w:t xml:space="preserve">harus </w:t>
      </w:r>
      <w:r w:rsidR="00E12AF7" w:rsidRPr="00945CD5">
        <w:rPr>
          <w:rFonts w:ascii="Bookman Old Style" w:hAnsi="Bookman Old Style" w:cs="Tahoma"/>
          <w:sz w:val="24"/>
          <w:szCs w:val="24"/>
        </w:rPr>
        <w:t>dicapai sebagai</w:t>
      </w:r>
      <w:r w:rsidR="00165ABF" w:rsidRPr="00945CD5">
        <w:rPr>
          <w:rFonts w:ascii="Bookman Old Style" w:hAnsi="Bookman Old Style" w:cs="Tahoma"/>
          <w:sz w:val="24"/>
          <w:szCs w:val="24"/>
        </w:rPr>
        <w:t xml:space="preserve"> tahapan</w:t>
      </w:r>
      <w:r w:rsidRPr="00945CD5">
        <w:rPr>
          <w:rFonts w:ascii="Bookman Old Style" w:hAnsi="Bookman Old Style" w:cs="Tahoma"/>
          <w:sz w:val="24"/>
          <w:szCs w:val="24"/>
        </w:rPr>
        <w:t xml:space="preserve"> belajar</w:t>
      </w:r>
      <w:r w:rsidR="00564991" w:rsidRPr="00945CD5">
        <w:rPr>
          <w:rFonts w:ascii="Bookman Old Style" w:hAnsi="Bookman Old Style" w:cs="Tahoma"/>
          <w:sz w:val="24"/>
          <w:szCs w:val="24"/>
        </w:rPr>
        <w:t>,</w:t>
      </w:r>
      <w:r w:rsidRPr="00945CD5">
        <w:rPr>
          <w:rFonts w:ascii="Bookman Old Style" w:hAnsi="Bookman Old Style" w:cs="Tahoma"/>
          <w:sz w:val="24"/>
          <w:szCs w:val="24"/>
        </w:rPr>
        <w:t xml:space="preserve"> dapat digunakan matrik perancah seperti format </w:t>
      </w:r>
      <w:r w:rsidR="00165ABF" w:rsidRPr="00945CD5">
        <w:rPr>
          <w:rFonts w:ascii="Bookman Old Style" w:hAnsi="Bookman Old Style" w:cs="Tahoma"/>
          <w:sz w:val="24"/>
          <w:szCs w:val="24"/>
        </w:rPr>
        <w:t>berikut.</w:t>
      </w:r>
    </w:p>
    <w:p w:rsidR="006F575A" w:rsidRPr="00945CD5" w:rsidRDefault="006F575A" w:rsidP="00165ABF">
      <w:pPr>
        <w:pStyle w:val="ListParagraph"/>
        <w:numPr>
          <w:ilvl w:val="0"/>
          <w:numId w:val="3"/>
        </w:numPr>
        <w:autoSpaceDE w:val="0"/>
        <w:spacing w:before="240" w:after="0" w:line="312" w:lineRule="auto"/>
        <w:ind w:left="357" w:hanging="357"/>
        <w:contextualSpacing w:val="0"/>
        <w:jc w:val="both"/>
        <w:rPr>
          <w:rFonts w:ascii="Bookman Old Style" w:hAnsi="Bookman Old Style" w:cs="Tahoma"/>
          <w:b/>
          <w:sz w:val="24"/>
          <w:szCs w:val="24"/>
          <w:lang w:val="en-ID"/>
        </w:rPr>
      </w:pPr>
      <w:r w:rsidRPr="00945CD5">
        <w:rPr>
          <w:rFonts w:ascii="Bookman Old Style" w:hAnsi="Bookman Old Style" w:cs="Tahoma"/>
          <w:b/>
          <w:sz w:val="24"/>
          <w:szCs w:val="24"/>
          <w:lang w:val="en-ID"/>
        </w:rPr>
        <w:t>Contoh</w:t>
      </w:r>
    </w:p>
    <w:p w:rsidR="006F575A" w:rsidRPr="00945CD5" w:rsidRDefault="006F575A" w:rsidP="00165ABF">
      <w:pPr>
        <w:pStyle w:val="ListParagraph"/>
        <w:widowControl w:val="0"/>
        <w:autoSpaceDE w:val="0"/>
        <w:autoSpaceDN w:val="0"/>
        <w:adjustRightInd w:val="0"/>
        <w:spacing w:before="120" w:after="0" w:line="312" w:lineRule="auto"/>
        <w:ind w:left="357" w:right="-45"/>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 xml:space="preserve">Langkah sinkronisasi </w:t>
      </w:r>
      <w:r w:rsidR="00564991" w:rsidRPr="00945CD5">
        <w:rPr>
          <w:rFonts w:ascii="Bookman Old Style" w:hAnsi="Bookman Old Style" w:cs="Tahoma"/>
          <w:color w:val="000000" w:themeColor="text1"/>
          <w:sz w:val="24"/>
          <w:szCs w:val="24"/>
          <w:lang w:val="en-ID"/>
        </w:rPr>
        <w:t xml:space="preserve">atau memadukan </w:t>
      </w:r>
      <w:r w:rsidRPr="00945CD5">
        <w:rPr>
          <w:rFonts w:ascii="Bookman Old Style" w:hAnsi="Bookman Old Style" w:cs="Tahoma"/>
          <w:sz w:val="24"/>
          <w:szCs w:val="24"/>
          <w:lang w:val="en-ID"/>
        </w:rPr>
        <w:t>proses berpikir ilmiah (saintifik) dengan model pembelajaran yang dipilih atas dasar hasil analisis, dapat menggunakan matrik perancah sebagai pertolongan sebelum dituliskan menjadi kegiatan inti pada RPP. Pemaduan atau sinkronisasi antara langkah-langkah proses berpikir ilmiah (saintifik) dan sintak</w:t>
      </w:r>
      <w:r w:rsidRPr="00945CD5">
        <w:rPr>
          <w:rFonts w:ascii="Bookman Old Style" w:hAnsi="Bookman Old Style" w:cs="Tahoma"/>
          <w:sz w:val="24"/>
          <w:szCs w:val="24"/>
          <w:lang w:val="id-ID"/>
        </w:rPr>
        <w:t>s</w:t>
      </w:r>
      <w:r w:rsidRPr="00945CD5">
        <w:rPr>
          <w:rFonts w:ascii="Bookman Old Style" w:hAnsi="Bookman Old Style" w:cs="Tahoma"/>
          <w:sz w:val="24"/>
          <w:szCs w:val="24"/>
          <w:lang w:val="en-ID"/>
        </w:rPr>
        <w:t xml:space="preserve"> (tahapan/langkah kerja) model pembelajaran dilakukan sebagai berikut</w:t>
      </w:r>
      <w:r w:rsidRPr="00945CD5">
        <w:rPr>
          <w:rFonts w:ascii="Bookman Old Style" w:hAnsi="Bookman Old Style" w:cs="Tahoma"/>
          <w:sz w:val="24"/>
          <w:szCs w:val="24"/>
          <w:lang w:val="id-ID"/>
        </w:rPr>
        <w:t>.</w:t>
      </w:r>
    </w:p>
    <w:p w:rsidR="006F575A" w:rsidRPr="00945CD5" w:rsidRDefault="006F575A" w:rsidP="00165ABF">
      <w:pPr>
        <w:pStyle w:val="ListParagraph"/>
        <w:numPr>
          <w:ilvl w:val="0"/>
          <w:numId w:val="71"/>
        </w:numPr>
        <w:spacing w:before="120" w:after="0" w:line="312" w:lineRule="auto"/>
        <w:ind w:left="714" w:hanging="357"/>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 xml:space="preserve">Pilih pasangan KD dari mata pelajaran yang diampu sesuai hasil analisis keterkaitan KI-KD </w:t>
      </w:r>
      <w:r w:rsidR="00010E05">
        <w:rPr>
          <w:rFonts w:ascii="Bookman Old Style" w:hAnsi="Bookman Old Style" w:cs="Tahoma"/>
          <w:sz w:val="24"/>
          <w:szCs w:val="24"/>
          <w:lang w:val="en-ID"/>
        </w:rPr>
        <w:t xml:space="preserve">pada </w:t>
      </w:r>
      <w:r w:rsidRPr="00945CD5">
        <w:rPr>
          <w:rFonts w:ascii="Bookman Old Style" w:hAnsi="Bookman Old Style" w:cs="Tahoma"/>
          <w:sz w:val="24"/>
          <w:szCs w:val="24"/>
          <w:lang w:val="en-ID"/>
        </w:rPr>
        <w:t xml:space="preserve">silabus dan buku teks </w:t>
      </w:r>
      <w:r w:rsidR="002C7F93" w:rsidRPr="00945CD5">
        <w:rPr>
          <w:rFonts w:ascii="Bookman Old Style" w:hAnsi="Bookman Old Style" w:cs="Tahoma"/>
          <w:sz w:val="24"/>
          <w:szCs w:val="24"/>
          <w:lang w:val="en-ID"/>
        </w:rPr>
        <w:t>peserta didik</w:t>
      </w:r>
      <w:r w:rsidRPr="00945CD5">
        <w:rPr>
          <w:rFonts w:ascii="Bookman Old Style" w:hAnsi="Bookman Old Style" w:cs="Tahoma"/>
          <w:sz w:val="24"/>
          <w:szCs w:val="24"/>
          <w:lang w:val="en-ID"/>
        </w:rPr>
        <w:t xml:space="preserve"> terkait.</w:t>
      </w:r>
    </w:p>
    <w:p w:rsidR="006F575A" w:rsidRPr="00945CD5" w:rsidRDefault="006F575A" w:rsidP="00165ABF">
      <w:pPr>
        <w:pStyle w:val="ListParagraph"/>
        <w:numPr>
          <w:ilvl w:val="0"/>
          <w:numId w:val="71"/>
        </w:numPr>
        <w:spacing w:before="120" w:after="0" w:line="312" w:lineRule="auto"/>
        <w:ind w:left="714" w:hanging="357"/>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 xml:space="preserve">Rumuskan IPK </w:t>
      </w:r>
      <w:r w:rsidR="00010E05">
        <w:rPr>
          <w:rFonts w:ascii="Bookman Old Style" w:hAnsi="Bookman Old Style" w:cs="Tahoma"/>
          <w:sz w:val="24"/>
          <w:szCs w:val="24"/>
          <w:lang w:val="en-ID"/>
        </w:rPr>
        <w:t xml:space="preserve">untuk </w:t>
      </w:r>
      <w:r w:rsidRPr="00945CD5">
        <w:rPr>
          <w:rFonts w:ascii="Bookman Old Style" w:hAnsi="Bookman Old Style" w:cs="Tahoma"/>
          <w:sz w:val="24"/>
          <w:szCs w:val="24"/>
          <w:lang w:val="en-ID"/>
        </w:rPr>
        <w:t xml:space="preserve">KD </w:t>
      </w:r>
      <w:r w:rsidR="00564991" w:rsidRPr="00945CD5">
        <w:rPr>
          <w:rFonts w:ascii="Bookman Old Style" w:hAnsi="Bookman Old Style" w:cs="Tahoma"/>
          <w:sz w:val="24"/>
          <w:szCs w:val="24"/>
          <w:lang w:val="en-ID"/>
        </w:rPr>
        <w:t xml:space="preserve">dari </w:t>
      </w:r>
      <w:r w:rsidRPr="00945CD5">
        <w:rPr>
          <w:rFonts w:ascii="Bookman Old Style" w:hAnsi="Bookman Old Style" w:cs="Tahoma"/>
          <w:sz w:val="24"/>
          <w:szCs w:val="24"/>
          <w:lang w:val="en-ID"/>
        </w:rPr>
        <w:t xml:space="preserve">KI-3 dan KD </w:t>
      </w:r>
      <w:r w:rsidR="00564991" w:rsidRPr="00945CD5">
        <w:rPr>
          <w:rFonts w:ascii="Bookman Old Style" w:hAnsi="Bookman Old Style" w:cs="Tahoma"/>
          <w:sz w:val="24"/>
          <w:szCs w:val="24"/>
          <w:lang w:val="en-ID"/>
        </w:rPr>
        <w:t xml:space="preserve">dari </w:t>
      </w:r>
      <w:r w:rsidRPr="00945CD5">
        <w:rPr>
          <w:rFonts w:ascii="Bookman Old Style" w:hAnsi="Bookman Old Style" w:cs="Tahoma"/>
          <w:sz w:val="24"/>
          <w:szCs w:val="24"/>
          <w:lang w:val="en-ID"/>
        </w:rPr>
        <w:t>KI-4 sesuai dengan dimensi proses atau level pengetahuan dan dimensi kategori pengetahuan serta keterampilan yang terkandung di masing-masing KD. Setiap KD minimal memiliki 2 (dua) indikator.</w:t>
      </w:r>
    </w:p>
    <w:p w:rsidR="006F575A" w:rsidRPr="00945CD5" w:rsidRDefault="006F575A" w:rsidP="00165ABF">
      <w:pPr>
        <w:pStyle w:val="ListParagraph"/>
        <w:numPr>
          <w:ilvl w:val="0"/>
          <w:numId w:val="71"/>
        </w:numPr>
        <w:spacing w:before="120" w:after="0" w:line="312" w:lineRule="auto"/>
        <w:ind w:left="714" w:hanging="357"/>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Petakan pemilihan model pembelajaran sesuai KD dengan mempertimbangkan rambu-rambu pemilihan model pembelajaran.</w:t>
      </w:r>
    </w:p>
    <w:p w:rsidR="006F575A" w:rsidRPr="00945CD5" w:rsidRDefault="006F575A" w:rsidP="00165ABF">
      <w:pPr>
        <w:pStyle w:val="ListParagraph"/>
        <w:numPr>
          <w:ilvl w:val="0"/>
          <w:numId w:val="71"/>
        </w:numPr>
        <w:spacing w:before="120" w:after="0" w:line="312" w:lineRule="auto"/>
        <w:ind w:left="714" w:hanging="357"/>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Pilih model pembelajaran sesuai KD dengan mempertimbangkan rambu-rambu pemilihan model pembelajaran.</w:t>
      </w:r>
    </w:p>
    <w:p w:rsidR="006F575A" w:rsidRPr="00945CD5" w:rsidRDefault="006F575A" w:rsidP="00165ABF">
      <w:pPr>
        <w:pStyle w:val="ListParagraph"/>
        <w:numPr>
          <w:ilvl w:val="0"/>
          <w:numId w:val="71"/>
        </w:numPr>
        <w:spacing w:before="120" w:after="0" w:line="312" w:lineRule="auto"/>
        <w:ind w:left="714" w:hanging="357"/>
        <w:contextualSpacing w:val="0"/>
        <w:jc w:val="both"/>
        <w:rPr>
          <w:rFonts w:ascii="Bookman Old Style" w:hAnsi="Bookman Old Style" w:cs="Tahoma"/>
          <w:sz w:val="24"/>
          <w:szCs w:val="24"/>
          <w:lang w:val="en-ID"/>
        </w:rPr>
      </w:pPr>
      <w:r w:rsidRPr="00945CD5">
        <w:rPr>
          <w:rFonts w:ascii="Bookman Old Style" w:hAnsi="Bookman Old Style" w:cs="Tahoma"/>
          <w:sz w:val="24"/>
          <w:szCs w:val="24"/>
          <w:lang w:val="en-ID"/>
        </w:rPr>
        <w:t>Tentukan kegiatan peserta didik dan kegiatan guru sesuai dengan langkah-langkah (sintak</w:t>
      </w:r>
      <w:r w:rsidRPr="00945CD5">
        <w:rPr>
          <w:rFonts w:ascii="Bookman Old Style" w:hAnsi="Bookman Old Style" w:cs="Tahoma"/>
          <w:sz w:val="24"/>
          <w:szCs w:val="24"/>
          <w:lang w:val="id-ID"/>
        </w:rPr>
        <w:t>s</w:t>
      </w:r>
      <w:r w:rsidRPr="00945CD5">
        <w:rPr>
          <w:rFonts w:ascii="Bookman Old Style" w:hAnsi="Bookman Old Style" w:cs="Tahoma"/>
          <w:sz w:val="24"/>
          <w:szCs w:val="24"/>
          <w:lang w:val="en-ID"/>
        </w:rPr>
        <w:t>) model pembelajaran yang dipilih, kemudian sinkronkan dengan proses berpikir ilmiah (saintifik) sampai mencapai IPK</w:t>
      </w:r>
      <w:r w:rsidRPr="00945CD5">
        <w:rPr>
          <w:rFonts w:ascii="Bookman Old Style" w:hAnsi="Bookman Old Style" w:cs="Tahoma"/>
          <w:sz w:val="24"/>
          <w:szCs w:val="24"/>
          <w:lang w:val="id-ID"/>
        </w:rPr>
        <w:t>.</w:t>
      </w:r>
    </w:p>
    <w:p w:rsidR="00192307" w:rsidRPr="00010E05" w:rsidRDefault="00192307" w:rsidP="007E38AF">
      <w:pPr>
        <w:spacing w:after="0" w:line="240" w:lineRule="auto"/>
        <w:rPr>
          <w:rFonts w:ascii="Tahoma" w:hAnsi="Tahoma" w:cs="Tahoma"/>
          <w:sz w:val="16"/>
          <w:szCs w:val="16"/>
          <w:lang w:val="en-ID"/>
        </w:rPr>
      </w:pPr>
    </w:p>
    <w:p w:rsidR="00784202" w:rsidRPr="00010E05" w:rsidRDefault="00784202" w:rsidP="007E38AF">
      <w:pPr>
        <w:spacing w:after="0" w:line="240" w:lineRule="auto"/>
        <w:rPr>
          <w:rFonts w:ascii="Tahoma" w:hAnsi="Tahoma" w:cs="Tahoma"/>
          <w:sz w:val="16"/>
          <w:szCs w:val="16"/>
          <w:lang w:val="en-ID"/>
        </w:rPr>
        <w:sectPr w:rsidR="00784202" w:rsidRPr="00010E05" w:rsidSect="00B75CB8">
          <w:pgSz w:w="11907" w:h="16840" w:code="9"/>
          <w:pgMar w:top="1418" w:right="1418" w:bottom="1418" w:left="1985" w:header="1021" w:footer="1021" w:gutter="0"/>
          <w:pgNumType w:start="1"/>
          <w:cols w:space="720"/>
          <w:docGrid w:linePitch="360"/>
        </w:sectPr>
      </w:pPr>
    </w:p>
    <w:p w:rsidR="006E3FA3" w:rsidRPr="000D744E" w:rsidRDefault="00FB5D66" w:rsidP="00E146BF">
      <w:pPr>
        <w:pStyle w:val="ListParagraph"/>
        <w:spacing w:after="0" w:line="240" w:lineRule="auto"/>
        <w:ind w:left="2160" w:right="1955"/>
        <w:jc w:val="center"/>
        <w:rPr>
          <w:rFonts w:ascii="Bookman Old Style" w:hAnsi="Bookman Old Style" w:cs="Tahoma"/>
          <w:sz w:val="24"/>
          <w:szCs w:val="24"/>
          <w:lang w:val="en-ID"/>
        </w:rPr>
      </w:pPr>
      <w:r w:rsidRPr="000D744E">
        <w:rPr>
          <w:rFonts w:ascii="Bookman Old Style" w:hAnsi="Bookman Old Style" w:cs="Tahoma"/>
          <w:sz w:val="24"/>
          <w:szCs w:val="24"/>
          <w:lang w:val="en-ID"/>
        </w:rPr>
        <w:lastRenderedPageBreak/>
        <w:t xml:space="preserve">Tabel </w:t>
      </w:r>
      <w:r w:rsidRPr="000D744E">
        <w:rPr>
          <w:rFonts w:ascii="Bookman Old Style" w:hAnsi="Bookman Old Style" w:cs="Tahoma"/>
          <w:sz w:val="24"/>
          <w:szCs w:val="24"/>
        </w:rPr>
        <w:t>2</w:t>
      </w:r>
      <w:r w:rsidRPr="000D744E">
        <w:rPr>
          <w:rFonts w:ascii="Bookman Old Style" w:hAnsi="Bookman Old Style" w:cs="Tahoma"/>
          <w:sz w:val="24"/>
          <w:szCs w:val="24"/>
          <w:lang w:val="en-ID"/>
        </w:rPr>
        <w:t>.</w:t>
      </w:r>
    </w:p>
    <w:p w:rsidR="00FB5D66" w:rsidRPr="000D744E" w:rsidRDefault="00FB5D66" w:rsidP="00E146BF">
      <w:pPr>
        <w:pStyle w:val="ListParagraph"/>
        <w:spacing w:after="0" w:line="240" w:lineRule="auto"/>
        <w:ind w:left="2160" w:right="1955"/>
        <w:jc w:val="center"/>
        <w:rPr>
          <w:rFonts w:ascii="Bookman Old Style" w:hAnsi="Bookman Old Style" w:cs="Tahoma"/>
          <w:b/>
          <w:bCs/>
          <w:sz w:val="24"/>
          <w:szCs w:val="24"/>
          <w:lang w:val="en-ID"/>
        </w:rPr>
      </w:pPr>
      <w:r w:rsidRPr="000D744E">
        <w:rPr>
          <w:rFonts w:ascii="Bookman Old Style" w:hAnsi="Bookman Old Style" w:cs="Tahoma"/>
          <w:b/>
          <w:sz w:val="24"/>
          <w:szCs w:val="24"/>
          <w:lang w:val="en-ID"/>
        </w:rPr>
        <w:t>Matrik</w:t>
      </w:r>
      <w:r w:rsidRPr="000D744E">
        <w:rPr>
          <w:rFonts w:ascii="Bookman Old Style" w:hAnsi="Bookman Old Style" w:cs="Tahoma"/>
          <w:b/>
          <w:sz w:val="24"/>
          <w:szCs w:val="24"/>
        </w:rPr>
        <w:t>s</w:t>
      </w:r>
      <w:r w:rsidRPr="000D744E">
        <w:rPr>
          <w:rFonts w:ascii="Bookman Old Style" w:hAnsi="Bookman Old Style" w:cs="Tahoma"/>
          <w:b/>
          <w:sz w:val="24"/>
          <w:szCs w:val="24"/>
          <w:lang w:val="en-ID"/>
        </w:rPr>
        <w:t xml:space="preserve"> Perancah Pemaduan Sintak Model Pembelajaran </w:t>
      </w:r>
      <w:r w:rsidRPr="000D744E">
        <w:rPr>
          <w:rFonts w:ascii="Bookman Old Style" w:hAnsi="Bookman Old Style" w:cs="Tahoma"/>
          <w:b/>
          <w:i/>
          <w:iCs/>
          <w:sz w:val="24"/>
          <w:szCs w:val="24"/>
          <w:lang w:val="en-ID"/>
        </w:rPr>
        <w:t>Discovery Learning</w:t>
      </w:r>
      <w:r w:rsidR="00DB3948" w:rsidRPr="000D744E">
        <w:rPr>
          <w:rFonts w:ascii="Bookman Old Style" w:hAnsi="Bookman Old Style" w:cs="Tahoma"/>
          <w:b/>
          <w:i/>
          <w:iCs/>
          <w:sz w:val="24"/>
          <w:szCs w:val="24"/>
          <w:lang w:val="en-ID"/>
        </w:rPr>
        <w:t xml:space="preserve"> </w:t>
      </w:r>
      <w:r w:rsidRPr="000D744E">
        <w:rPr>
          <w:rFonts w:ascii="Bookman Old Style" w:hAnsi="Bookman Old Style" w:cs="Tahoma"/>
          <w:b/>
          <w:sz w:val="24"/>
          <w:szCs w:val="24"/>
        </w:rPr>
        <w:t>dan Proses</w:t>
      </w:r>
      <w:r w:rsidRPr="000D744E">
        <w:rPr>
          <w:rFonts w:ascii="Bookman Old Style" w:hAnsi="Bookman Old Style" w:cs="Tahoma"/>
          <w:b/>
          <w:sz w:val="24"/>
          <w:szCs w:val="24"/>
          <w:lang w:val="en-ID"/>
        </w:rPr>
        <w:t xml:space="preserve"> Berpikir Ilmiah (Saintifik)</w:t>
      </w:r>
      <w:r w:rsidR="00E146BF" w:rsidRPr="000D744E">
        <w:rPr>
          <w:rFonts w:ascii="Bookman Old Style" w:hAnsi="Bookman Old Style" w:cs="Tahoma"/>
          <w:b/>
          <w:sz w:val="24"/>
          <w:szCs w:val="24"/>
          <w:lang w:val="en-ID"/>
        </w:rPr>
        <w:t xml:space="preserve"> </w:t>
      </w:r>
      <w:r w:rsidRPr="000D744E">
        <w:rPr>
          <w:rFonts w:ascii="Bookman Old Style" w:hAnsi="Bookman Old Style" w:cs="Tahoma"/>
          <w:b/>
          <w:sz w:val="24"/>
          <w:szCs w:val="24"/>
          <w:lang w:val="en-ID"/>
        </w:rPr>
        <w:t>pada Mapel</w:t>
      </w:r>
      <w:r w:rsidR="00DB3948" w:rsidRPr="000D744E">
        <w:rPr>
          <w:rFonts w:ascii="Bookman Old Style" w:hAnsi="Bookman Old Style" w:cs="Tahoma"/>
          <w:b/>
          <w:sz w:val="24"/>
          <w:szCs w:val="24"/>
          <w:lang w:val="en-ID"/>
        </w:rPr>
        <w:t xml:space="preserve"> </w:t>
      </w:r>
      <w:r w:rsidR="001B1FE6" w:rsidRPr="000D744E">
        <w:rPr>
          <w:rFonts w:ascii="Bookman Old Style" w:hAnsi="Bookman Old Style" w:cs="Tahoma"/>
          <w:b/>
          <w:sz w:val="24"/>
          <w:szCs w:val="24"/>
          <w:lang w:val="en-ID"/>
        </w:rPr>
        <w:t>Akuntansi Dasar</w:t>
      </w:r>
    </w:p>
    <w:p w:rsidR="005606AC" w:rsidRPr="003B1002" w:rsidRDefault="005606AC" w:rsidP="005606AC">
      <w:pPr>
        <w:pStyle w:val="ListParagraph"/>
        <w:spacing w:before="120" w:after="0" w:line="240" w:lineRule="auto"/>
        <w:ind w:left="340" w:hanging="340"/>
        <w:contextualSpacing w:val="0"/>
        <w:jc w:val="both"/>
        <w:rPr>
          <w:rFonts w:ascii="Bookman Old Style" w:hAnsi="Bookman Old Style" w:cs="Tahoma"/>
          <w:bCs/>
          <w:iCs/>
          <w:lang w:val="en-ID"/>
        </w:rPr>
      </w:pPr>
      <w:r w:rsidRPr="003B1002">
        <w:rPr>
          <w:rFonts w:ascii="Bookman Old Style" w:hAnsi="Bookman Old Style" w:cs="Tahoma"/>
          <w:bCs/>
          <w:iCs/>
        </w:rPr>
        <w:t>3.</w:t>
      </w:r>
      <w:r>
        <w:rPr>
          <w:rFonts w:ascii="Bookman Old Style" w:hAnsi="Bookman Old Style" w:cs="Tahoma"/>
          <w:bCs/>
          <w:iCs/>
        </w:rPr>
        <w:tab/>
      </w:r>
      <w:r w:rsidRPr="009117FF">
        <w:rPr>
          <w:rFonts w:ascii="Bookman Old Style" w:hAnsi="Bookman Old Style" w:cs="Tahoma"/>
        </w:rPr>
        <w:t>Memahami, m</w:t>
      </w:r>
      <w:r w:rsidRPr="009117FF">
        <w:rPr>
          <w:rFonts w:ascii="Bookman Old Style" w:hAnsi="Bookman Old Style" w:cs="Tahoma"/>
          <w:lang w:val="id-ID"/>
        </w:rPr>
        <w:t>enerapkan</w:t>
      </w:r>
      <w:r w:rsidRPr="009117FF">
        <w:rPr>
          <w:rFonts w:ascii="Bookman Old Style" w:hAnsi="Bookman Old Style" w:cs="Tahoma"/>
        </w:rPr>
        <w:t>, menganalisis, dan mengevaluasi</w:t>
      </w:r>
      <w:r w:rsidRPr="009117FF">
        <w:rPr>
          <w:rFonts w:ascii="Bookman Old Style" w:hAnsi="Bookman Old Style" w:cs="Tahoma"/>
          <w:lang w:val="id-ID"/>
        </w:rPr>
        <w:t xml:space="preserve"> tentang pengetahuan faktual, konseptual, operasional dasar, dan metakognitif sesuai dengan bidang dan lingkup kerja pada tingkat teknis, spesifik, detil, dan kompleks, berkenaan dengan ilmu pengetahuan, teknologi, seni, budaya, dan humaniora dalam konteks pengembangan potensi diri sebagai bagian dari keluarga, sekolah, dunia kerja, warga masyarakat nasion</w:t>
      </w:r>
      <w:r>
        <w:rPr>
          <w:rFonts w:ascii="Bookman Old Style" w:hAnsi="Bookman Old Style" w:cs="Tahoma"/>
          <w:lang w:val="id-ID"/>
        </w:rPr>
        <w:t>al, regional, dan internasional</w:t>
      </w:r>
      <w:r>
        <w:rPr>
          <w:rFonts w:ascii="Bookman Old Style" w:hAnsi="Bookman Old Style" w:cs="Tahoma"/>
          <w:bCs/>
          <w:iCs/>
          <w:lang w:val="en-ID"/>
        </w:rPr>
        <w:t>.</w:t>
      </w:r>
    </w:p>
    <w:p w:rsidR="005606AC" w:rsidRPr="009117FF" w:rsidRDefault="005606AC" w:rsidP="005606AC">
      <w:pPr>
        <w:pStyle w:val="ListParagraph"/>
        <w:spacing w:before="120" w:after="0" w:line="240" w:lineRule="auto"/>
        <w:ind w:left="340" w:hanging="340"/>
        <w:contextualSpacing w:val="0"/>
        <w:jc w:val="both"/>
        <w:rPr>
          <w:rFonts w:ascii="Bookman Old Style" w:hAnsi="Bookman Old Style" w:cs="Tahoma"/>
          <w:bCs/>
        </w:rPr>
      </w:pPr>
      <w:r>
        <w:rPr>
          <w:rFonts w:ascii="Bookman Old Style" w:hAnsi="Bookman Old Style" w:cs="Tahoma"/>
          <w:bCs/>
          <w:iCs/>
        </w:rPr>
        <w:t>4.</w:t>
      </w:r>
      <w:r>
        <w:rPr>
          <w:rFonts w:ascii="Bookman Old Style" w:hAnsi="Bookman Old Style" w:cs="Tahoma"/>
          <w:bCs/>
          <w:iCs/>
        </w:rPr>
        <w:tab/>
      </w:r>
      <w:r w:rsidRPr="009117FF">
        <w:rPr>
          <w:rFonts w:ascii="Bookman Old Style" w:hAnsi="Bookman Old Style" w:cs="Tahoma"/>
          <w:bCs/>
        </w:rPr>
        <w:t xml:space="preserve">Melaksanakan tugas spesifik, dengan menggunakan alat, informasi, dan prosedur kerja yang lazim dilakukan </w:t>
      </w:r>
      <w:r w:rsidRPr="009117FF">
        <w:rPr>
          <w:rFonts w:ascii="Bookman Old Style" w:hAnsi="Bookman Old Style" w:cs="Tahoma"/>
          <w:bCs/>
          <w:lang w:val="id-ID"/>
        </w:rPr>
        <w:t xml:space="preserve">serta menyelesaikan </w:t>
      </w:r>
      <w:r w:rsidRPr="009117FF">
        <w:rPr>
          <w:rFonts w:ascii="Bookman Old Style" w:hAnsi="Bookman Old Style" w:cs="Tahoma"/>
          <w:bCs/>
        </w:rPr>
        <w:t xml:space="preserve">masalah </w:t>
      </w:r>
      <w:r w:rsidRPr="009117FF">
        <w:rPr>
          <w:rFonts w:ascii="Bookman Old Style" w:hAnsi="Bookman Old Style" w:cs="Tahoma"/>
          <w:bCs/>
          <w:lang w:val="id-ID"/>
        </w:rPr>
        <w:t xml:space="preserve">sederhana </w:t>
      </w:r>
      <w:r w:rsidRPr="009117FF">
        <w:rPr>
          <w:rFonts w:ascii="Bookman Old Style" w:hAnsi="Bookman Old Style" w:cs="Tahoma"/>
          <w:bCs/>
        </w:rPr>
        <w:t xml:space="preserve">sesuai dengan bidang </w:t>
      </w:r>
      <w:r w:rsidRPr="009117FF">
        <w:rPr>
          <w:rFonts w:ascii="Bookman Old Style" w:hAnsi="Bookman Old Style" w:cs="Tahoma"/>
          <w:bCs/>
          <w:lang w:val="id-ID"/>
        </w:rPr>
        <w:t>kerja</w:t>
      </w:r>
      <w:r w:rsidRPr="009117FF">
        <w:rPr>
          <w:rFonts w:ascii="Bookman Old Style" w:hAnsi="Bookman Old Style" w:cs="Tahoma"/>
          <w:bCs/>
        </w:rPr>
        <w:t>.</w:t>
      </w:r>
    </w:p>
    <w:p w:rsidR="005606AC" w:rsidRPr="009117FF" w:rsidRDefault="005606AC" w:rsidP="005606AC">
      <w:pPr>
        <w:widowControl w:val="0"/>
        <w:spacing w:before="120" w:after="120" w:line="240" w:lineRule="auto"/>
        <w:ind w:left="340"/>
        <w:jc w:val="both"/>
        <w:rPr>
          <w:rFonts w:ascii="Bookman Old Style" w:hAnsi="Bookman Old Style" w:cs="Tahoma"/>
          <w:bCs/>
          <w:lang w:val="id-ID"/>
        </w:rPr>
      </w:pPr>
      <w:r w:rsidRPr="009117FF">
        <w:rPr>
          <w:rFonts w:ascii="Bookman Old Style" w:hAnsi="Bookman Old Style" w:cs="Tahoma"/>
          <w:bCs/>
        </w:rPr>
        <w:t>Menampilkan kinerja di bawah bimbingan dengan mutu dan kuantitas yang terukur sesuai dengan standar kompetensi kerja</w:t>
      </w:r>
      <w:r w:rsidRPr="009117FF">
        <w:rPr>
          <w:rFonts w:ascii="Bookman Old Style" w:hAnsi="Bookman Old Style" w:cs="Tahoma"/>
          <w:bCs/>
          <w:lang w:val="id-ID"/>
        </w:rPr>
        <w:t>.</w:t>
      </w:r>
    </w:p>
    <w:p w:rsidR="005606AC" w:rsidRPr="009117FF" w:rsidRDefault="005606AC" w:rsidP="005606AC">
      <w:pPr>
        <w:widowControl w:val="0"/>
        <w:autoSpaceDE w:val="0"/>
        <w:autoSpaceDN w:val="0"/>
        <w:adjustRightInd w:val="0"/>
        <w:spacing w:before="120" w:after="120" w:line="240" w:lineRule="auto"/>
        <w:ind w:left="340"/>
        <w:jc w:val="both"/>
        <w:rPr>
          <w:rFonts w:ascii="Bookman Old Style" w:hAnsi="Bookman Old Style" w:cs="Tahoma"/>
        </w:rPr>
      </w:pPr>
      <w:r w:rsidRPr="009117FF">
        <w:rPr>
          <w:rFonts w:ascii="Bookman Old Style" w:hAnsi="Bookman Old Style" w:cs="Tahoma"/>
        </w:rPr>
        <w:t xml:space="preserve">Menunjukkan </w:t>
      </w:r>
      <w:r w:rsidRPr="009117FF">
        <w:rPr>
          <w:rFonts w:ascii="Bookman Old Style" w:hAnsi="Bookman Old Style" w:cs="Tahoma"/>
          <w:lang w:val="id-ID"/>
        </w:rPr>
        <w:t xml:space="preserve">keterampilan </w:t>
      </w:r>
      <w:r w:rsidRPr="009117FF">
        <w:rPr>
          <w:rFonts w:ascii="Bookman Old Style" w:hAnsi="Bookman Old Style" w:cs="Tahoma"/>
        </w:rPr>
        <w:t xml:space="preserve">menalar, mengolah, dan menyaji secara efektif, </w:t>
      </w:r>
      <w:r w:rsidRPr="009117FF">
        <w:rPr>
          <w:rFonts w:ascii="Bookman Old Style" w:hAnsi="Bookman Old Style" w:cs="Tahoma"/>
          <w:lang w:val="id-ID"/>
        </w:rPr>
        <w:t>kreatif</w:t>
      </w:r>
      <w:r w:rsidRPr="009117FF">
        <w:rPr>
          <w:rFonts w:ascii="Bookman Old Style" w:hAnsi="Bookman Old Style" w:cs="Tahoma"/>
        </w:rPr>
        <w:t xml:space="preserve">, </w:t>
      </w:r>
      <w:r w:rsidRPr="009117FF">
        <w:rPr>
          <w:rFonts w:ascii="Bookman Old Style" w:hAnsi="Bookman Old Style" w:cs="Tahoma"/>
          <w:lang w:val="id-ID"/>
        </w:rPr>
        <w:t xml:space="preserve">produktif, kritis, mandiri, kolaboratif, </w:t>
      </w:r>
      <w:r w:rsidRPr="009117FF">
        <w:rPr>
          <w:rFonts w:ascii="Bookman Old Style" w:hAnsi="Bookman Old Style" w:cs="Tahoma"/>
        </w:rPr>
        <w:t xml:space="preserve">komunikatif, dan solutif dalam ranah </w:t>
      </w:r>
      <w:r w:rsidRPr="009117FF">
        <w:rPr>
          <w:rFonts w:ascii="Bookman Old Style" w:hAnsi="Bookman Old Style" w:cs="Tahoma"/>
          <w:b/>
        </w:rPr>
        <w:t>abstrak</w:t>
      </w:r>
      <w:r w:rsidRPr="009117FF">
        <w:rPr>
          <w:rFonts w:ascii="Bookman Old Style" w:hAnsi="Bookman Old Style" w:cs="Tahoma"/>
        </w:rPr>
        <w:t xml:space="preserve"> terkait dengan pengembangan dari yang dipelajarinya di sekolah, serta mampu melaksanakan tugas spesifik di bawah pengawasan langsung.</w:t>
      </w:r>
    </w:p>
    <w:p w:rsidR="00FB5D66" w:rsidRPr="009E78A7" w:rsidRDefault="005606AC" w:rsidP="005606AC">
      <w:pPr>
        <w:widowControl w:val="0"/>
        <w:autoSpaceDE w:val="0"/>
        <w:autoSpaceDN w:val="0"/>
        <w:adjustRightInd w:val="0"/>
        <w:spacing w:before="120" w:after="120" w:line="240" w:lineRule="auto"/>
        <w:ind w:left="340"/>
        <w:jc w:val="both"/>
        <w:rPr>
          <w:rFonts w:ascii="Bookman Old Style" w:hAnsi="Bookman Old Style" w:cs="Tahoma"/>
          <w:bCs/>
          <w:iCs/>
          <w:lang w:val="en-ID"/>
        </w:rPr>
      </w:pPr>
      <w:r w:rsidRPr="009E78A7">
        <w:rPr>
          <w:rFonts w:ascii="Bookman Old Style" w:hAnsi="Bookman Old Style" w:cs="Tahoma"/>
        </w:rPr>
        <w:t xml:space="preserve">Menunjukkan keterampilan mempresepsi, kesiapan, meniru, membiasakan gerak mahir, menjadikan gerak alami, dalam ranah </w:t>
      </w:r>
      <w:r w:rsidRPr="009E78A7">
        <w:rPr>
          <w:rFonts w:ascii="Bookman Old Style" w:hAnsi="Bookman Old Style" w:cs="Tahoma"/>
          <w:b/>
        </w:rPr>
        <w:t xml:space="preserve">konkret </w:t>
      </w:r>
      <w:r w:rsidRPr="009E78A7">
        <w:rPr>
          <w:rFonts w:ascii="Bookman Old Style" w:hAnsi="Bookman Old Style" w:cs="Tahoma"/>
        </w:rPr>
        <w:t>terkait dengan pengembangan dari yang dipelajarinya di sekolah, serta mampu melaksanakan tugas spesifik di bawah pengawasan langsung.</w:t>
      </w:r>
    </w:p>
    <w:tbl>
      <w:tblPr>
        <w:tblW w:w="5007" w:type="pct"/>
        <w:tblInd w:w="-21" w:type="dxa"/>
        <w:tblLayout w:type="fixed"/>
        <w:tblCellMar>
          <w:left w:w="0" w:type="dxa"/>
          <w:right w:w="0" w:type="dxa"/>
        </w:tblCellMar>
        <w:tblLook w:val="0000" w:firstRow="0" w:lastRow="0" w:firstColumn="0" w:lastColumn="0" w:noHBand="0" w:noVBand="0"/>
      </w:tblPr>
      <w:tblGrid>
        <w:gridCol w:w="1416"/>
        <w:gridCol w:w="1296"/>
        <w:gridCol w:w="1518"/>
        <w:gridCol w:w="1570"/>
        <w:gridCol w:w="1698"/>
        <w:gridCol w:w="1701"/>
        <w:gridCol w:w="1701"/>
        <w:gridCol w:w="1701"/>
        <w:gridCol w:w="1696"/>
      </w:tblGrid>
      <w:tr w:rsidR="003B1002" w:rsidRPr="003B1002" w:rsidTr="00DB664F">
        <w:trPr>
          <w:trHeight w:val="506"/>
          <w:tblHeader/>
        </w:trPr>
        <w:tc>
          <w:tcPr>
            <w:tcW w:w="495" w:type="pct"/>
            <w:vMerge w:val="restart"/>
            <w:tcBorders>
              <w:top w:val="single" w:sz="4" w:space="0" w:color="auto"/>
              <w:left w:val="single" w:sz="6" w:space="0" w:color="auto"/>
              <w:bottom w:val="single" w:sz="4" w:space="0" w:color="auto"/>
              <w:right w:val="single" w:sz="6" w:space="0" w:color="auto"/>
            </w:tcBorders>
            <w:shd w:val="clear" w:color="auto" w:fill="auto"/>
            <w:vAlign w:val="center"/>
          </w:tcPr>
          <w:p w:rsidR="000D744E" w:rsidRPr="003B1002" w:rsidRDefault="000D744E" w:rsidP="000D744E">
            <w:pPr>
              <w:widowControl w:val="0"/>
              <w:kinsoku w:val="0"/>
              <w:adjustRightInd w:val="0"/>
              <w:spacing w:after="0" w:line="240" w:lineRule="auto"/>
              <w:ind w:left="-57" w:right="-57"/>
              <w:jc w:val="center"/>
              <w:rPr>
                <w:rFonts w:ascii="Bookman Old Style" w:eastAsia="Times New Roman" w:hAnsi="Bookman Old Style" w:cs="Tahoma"/>
                <w:bCs/>
              </w:rPr>
            </w:pPr>
            <w:r w:rsidRPr="003B1002">
              <w:rPr>
                <w:rFonts w:ascii="Bookman Old Style" w:eastAsia="Times New Roman" w:hAnsi="Bookman Old Style" w:cs="Tahoma"/>
                <w:bCs/>
              </w:rPr>
              <w:t>Kompetensi</w:t>
            </w:r>
          </w:p>
          <w:p w:rsidR="000D744E" w:rsidRPr="003B1002" w:rsidRDefault="000D744E" w:rsidP="000D744E">
            <w:pPr>
              <w:widowControl w:val="0"/>
              <w:kinsoku w:val="0"/>
              <w:adjustRightInd w:val="0"/>
              <w:spacing w:after="0" w:line="240" w:lineRule="auto"/>
              <w:ind w:left="-57" w:right="-57"/>
              <w:jc w:val="center"/>
              <w:rPr>
                <w:rFonts w:ascii="Bookman Old Style" w:eastAsia="Times New Roman" w:hAnsi="Bookman Old Style" w:cs="Tahoma"/>
                <w:bCs/>
              </w:rPr>
            </w:pPr>
            <w:r w:rsidRPr="003B1002">
              <w:rPr>
                <w:rFonts w:ascii="Bookman Old Style" w:eastAsia="Times New Roman" w:hAnsi="Bookman Old Style" w:cs="Tahoma"/>
                <w:bCs/>
              </w:rPr>
              <w:t>Dasar</w:t>
            </w:r>
          </w:p>
        </w:tc>
        <w:tc>
          <w:tcPr>
            <w:tcW w:w="453" w:type="pct"/>
            <w:vMerge w:val="restart"/>
            <w:tcBorders>
              <w:top w:val="single" w:sz="4" w:space="0" w:color="auto"/>
              <w:left w:val="single" w:sz="6" w:space="0" w:color="auto"/>
              <w:bottom w:val="single" w:sz="4" w:space="0" w:color="auto"/>
              <w:right w:val="single" w:sz="4" w:space="0" w:color="auto"/>
            </w:tcBorders>
            <w:shd w:val="clear" w:color="auto" w:fill="auto"/>
            <w:vAlign w:val="center"/>
          </w:tcPr>
          <w:p w:rsidR="000D744E" w:rsidRPr="003B1002" w:rsidRDefault="000D744E" w:rsidP="000D744E">
            <w:pPr>
              <w:widowControl w:val="0"/>
              <w:kinsoku w:val="0"/>
              <w:spacing w:after="0" w:line="240" w:lineRule="auto"/>
              <w:ind w:left="-57" w:right="-57"/>
              <w:jc w:val="center"/>
              <w:rPr>
                <w:rFonts w:ascii="Bookman Old Style" w:eastAsia="Times New Roman" w:hAnsi="Bookman Old Style" w:cs="Tahoma"/>
                <w:bCs/>
              </w:rPr>
            </w:pPr>
            <w:r w:rsidRPr="003B1002">
              <w:rPr>
                <w:rFonts w:ascii="Bookman Old Style" w:eastAsia="Times New Roman" w:hAnsi="Bookman Old Style" w:cs="Tahoma"/>
              </w:rPr>
              <w:t>IPK</w:t>
            </w:r>
          </w:p>
        </w:tc>
        <w:tc>
          <w:tcPr>
            <w:tcW w:w="531" w:type="pct"/>
            <w:vMerge w:val="restart"/>
            <w:tcBorders>
              <w:top w:val="single" w:sz="5" w:space="0" w:color="auto"/>
              <w:left w:val="single" w:sz="4" w:space="0" w:color="auto"/>
              <w:right w:val="single" w:sz="4" w:space="0" w:color="auto"/>
            </w:tcBorders>
            <w:shd w:val="clear" w:color="auto" w:fill="auto"/>
            <w:vAlign w:val="center"/>
          </w:tcPr>
          <w:p w:rsidR="000D744E" w:rsidRPr="003B1002" w:rsidRDefault="000D744E" w:rsidP="00195EF0">
            <w:pPr>
              <w:spacing w:after="0" w:line="240" w:lineRule="auto"/>
              <w:ind w:left="-57" w:right="-57"/>
              <w:jc w:val="center"/>
              <w:rPr>
                <w:rFonts w:ascii="Bookman Old Style" w:eastAsia="Times New Roman" w:hAnsi="Bookman Old Style" w:cs="Tahoma"/>
              </w:rPr>
            </w:pPr>
            <w:r w:rsidRPr="003B1002">
              <w:rPr>
                <w:rFonts w:ascii="Bookman Old Style" w:hAnsi="Bookman Old Style" w:cs="Tahoma"/>
              </w:rPr>
              <w:t>Tujuan (terintegrasi nilai-nilai karakter)</w:t>
            </w:r>
          </w:p>
        </w:tc>
        <w:tc>
          <w:tcPr>
            <w:tcW w:w="549" w:type="pct"/>
            <w:vMerge w:val="restart"/>
            <w:tcBorders>
              <w:top w:val="single" w:sz="5" w:space="0" w:color="auto"/>
              <w:left w:val="single" w:sz="4" w:space="0" w:color="auto"/>
              <w:bottom w:val="nil"/>
              <w:right w:val="single" w:sz="5" w:space="0" w:color="auto"/>
            </w:tcBorders>
            <w:shd w:val="clear" w:color="auto" w:fill="auto"/>
            <w:vAlign w:val="center"/>
          </w:tcPr>
          <w:p w:rsidR="000D744E" w:rsidRPr="003B1002" w:rsidRDefault="000D744E" w:rsidP="000D744E">
            <w:pPr>
              <w:widowControl w:val="0"/>
              <w:kinsoku w:val="0"/>
              <w:spacing w:after="0" w:line="240" w:lineRule="auto"/>
              <w:ind w:left="-57" w:right="-57"/>
              <w:jc w:val="center"/>
              <w:rPr>
                <w:rFonts w:ascii="Bookman Old Style" w:eastAsia="Times New Roman" w:hAnsi="Bookman Old Style" w:cs="Tahoma"/>
                <w:bCs/>
              </w:rPr>
            </w:pPr>
            <w:r w:rsidRPr="003B1002">
              <w:rPr>
                <w:rFonts w:ascii="Bookman Old Style" w:eastAsia="Times New Roman" w:hAnsi="Bookman Old Style" w:cs="Tahoma"/>
              </w:rPr>
              <w:t>Sintaksis model Discovery Learning</w:t>
            </w:r>
          </w:p>
        </w:tc>
        <w:tc>
          <w:tcPr>
            <w:tcW w:w="2972" w:type="pct"/>
            <w:gridSpan w:val="5"/>
            <w:tcBorders>
              <w:top w:val="single" w:sz="5" w:space="0" w:color="auto"/>
              <w:left w:val="single" w:sz="5" w:space="0" w:color="auto"/>
              <w:bottom w:val="single" w:sz="5" w:space="0" w:color="auto"/>
              <w:right w:val="single" w:sz="5" w:space="0" w:color="auto"/>
            </w:tcBorders>
            <w:shd w:val="clear" w:color="auto" w:fill="auto"/>
            <w:vAlign w:val="center"/>
          </w:tcPr>
          <w:p w:rsidR="000D744E" w:rsidRPr="003B1002" w:rsidRDefault="000D744E" w:rsidP="000D744E">
            <w:pPr>
              <w:widowControl w:val="0"/>
              <w:kinsoku w:val="0"/>
              <w:spacing w:after="0" w:line="240" w:lineRule="auto"/>
              <w:ind w:left="-57" w:right="-57"/>
              <w:jc w:val="center"/>
              <w:rPr>
                <w:rFonts w:ascii="Bookman Old Style" w:eastAsia="Times New Roman" w:hAnsi="Bookman Old Style" w:cs="Tahoma"/>
                <w:bCs/>
              </w:rPr>
            </w:pPr>
            <w:r w:rsidRPr="003B1002">
              <w:rPr>
                <w:rFonts w:ascii="Bookman Old Style" w:eastAsia="Times New Roman" w:hAnsi="Bookman Old Style" w:cs="Tahoma"/>
              </w:rPr>
              <w:t>Proses Berfikir Ilmiah (Saintifik)</w:t>
            </w:r>
          </w:p>
        </w:tc>
      </w:tr>
      <w:tr w:rsidR="003B1002" w:rsidRPr="003B1002" w:rsidTr="005606AC">
        <w:trPr>
          <w:tblHeader/>
        </w:trPr>
        <w:tc>
          <w:tcPr>
            <w:tcW w:w="495" w:type="pct"/>
            <w:vMerge/>
            <w:tcBorders>
              <w:top w:val="single" w:sz="6" w:space="0" w:color="auto"/>
              <w:left w:val="single" w:sz="6" w:space="0" w:color="auto"/>
              <w:bottom w:val="single" w:sz="4" w:space="0" w:color="auto"/>
              <w:right w:val="single" w:sz="6" w:space="0" w:color="auto"/>
            </w:tcBorders>
            <w:shd w:val="clear" w:color="auto" w:fill="auto"/>
            <w:vAlign w:val="center"/>
          </w:tcPr>
          <w:p w:rsidR="000D744E" w:rsidRPr="003B1002" w:rsidRDefault="000D744E" w:rsidP="000D744E">
            <w:pPr>
              <w:spacing w:after="0" w:line="240" w:lineRule="auto"/>
              <w:ind w:left="-57" w:right="-57"/>
              <w:jc w:val="center"/>
              <w:rPr>
                <w:rFonts w:ascii="Bookman Old Style" w:hAnsi="Bookman Old Style" w:cs="Tahoma"/>
              </w:rPr>
            </w:pPr>
          </w:p>
        </w:tc>
        <w:tc>
          <w:tcPr>
            <w:tcW w:w="453" w:type="pct"/>
            <w:vMerge/>
            <w:tcBorders>
              <w:top w:val="single" w:sz="6" w:space="0" w:color="auto"/>
              <w:left w:val="single" w:sz="6" w:space="0" w:color="auto"/>
              <w:bottom w:val="single" w:sz="4" w:space="0" w:color="auto"/>
              <w:right w:val="single" w:sz="4" w:space="0" w:color="auto"/>
            </w:tcBorders>
            <w:shd w:val="clear" w:color="auto" w:fill="auto"/>
            <w:vAlign w:val="center"/>
          </w:tcPr>
          <w:p w:rsidR="000D744E" w:rsidRPr="003B1002" w:rsidRDefault="000D744E" w:rsidP="000D744E">
            <w:pPr>
              <w:spacing w:after="0" w:line="240" w:lineRule="auto"/>
              <w:ind w:left="-57" w:right="-57"/>
              <w:jc w:val="center"/>
              <w:rPr>
                <w:rFonts w:ascii="Bookman Old Style" w:hAnsi="Bookman Old Style" w:cs="Tahoma"/>
              </w:rPr>
            </w:pPr>
          </w:p>
        </w:tc>
        <w:tc>
          <w:tcPr>
            <w:tcW w:w="531" w:type="pct"/>
            <w:vMerge/>
            <w:tcBorders>
              <w:left w:val="single" w:sz="4" w:space="0" w:color="auto"/>
              <w:bottom w:val="single" w:sz="5" w:space="0" w:color="auto"/>
              <w:right w:val="single" w:sz="4" w:space="0" w:color="auto"/>
            </w:tcBorders>
            <w:shd w:val="clear" w:color="auto" w:fill="auto"/>
            <w:vAlign w:val="center"/>
          </w:tcPr>
          <w:p w:rsidR="000D744E" w:rsidRPr="003B1002" w:rsidRDefault="000D744E" w:rsidP="000D744E">
            <w:pPr>
              <w:spacing w:after="0" w:line="240" w:lineRule="auto"/>
              <w:ind w:left="-57" w:right="-57"/>
              <w:jc w:val="center"/>
              <w:rPr>
                <w:rFonts w:ascii="Bookman Old Style" w:hAnsi="Bookman Old Style" w:cs="Tahoma"/>
              </w:rPr>
            </w:pPr>
          </w:p>
        </w:tc>
        <w:tc>
          <w:tcPr>
            <w:tcW w:w="549" w:type="pct"/>
            <w:vMerge/>
            <w:tcBorders>
              <w:top w:val="nil"/>
              <w:left w:val="single" w:sz="4" w:space="0" w:color="auto"/>
              <w:bottom w:val="single" w:sz="5" w:space="0" w:color="auto"/>
              <w:right w:val="single" w:sz="5" w:space="0" w:color="auto"/>
            </w:tcBorders>
            <w:shd w:val="clear" w:color="auto" w:fill="auto"/>
            <w:vAlign w:val="center"/>
          </w:tcPr>
          <w:p w:rsidR="000D744E" w:rsidRPr="003B1002" w:rsidRDefault="000D744E" w:rsidP="000D744E">
            <w:pPr>
              <w:spacing w:after="0" w:line="240" w:lineRule="auto"/>
              <w:ind w:left="-57" w:right="-57"/>
              <w:jc w:val="center"/>
              <w:rPr>
                <w:rFonts w:ascii="Bookman Old Style" w:hAnsi="Bookman Old Style" w:cs="Tahoma"/>
              </w:rPr>
            </w:pPr>
          </w:p>
        </w:tc>
        <w:tc>
          <w:tcPr>
            <w:tcW w:w="594" w:type="pct"/>
            <w:tcBorders>
              <w:top w:val="single" w:sz="5" w:space="0" w:color="auto"/>
              <w:left w:val="single" w:sz="5" w:space="0" w:color="auto"/>
              <w:bottom w:val="single" w:sz="5" w:space="0" w:color="auto"/>
              <w:right w:val="single" w:sz="5" w:space="0" w:color="auto"/>
            </w:tcBorders>
            <w:shd w:val="clear" w:color="auto" w:fill="auto"/>
            <w:vAlign w:val="center"/>
          </w:tcPr>
          <w:p w:rsidR="000D744E" w:rsidRPr="003B1002" w:rsidRDefault="000D744E" w:rsidP="000D744E">
            <w:pPr>
              <w:widowControl w:val="0"/>
              <w:kinsoku w:val="0"/>
              <w:adjustRightInd w:val="0"/>
              <w:spacing w:after="0" w:line="240" w:lineRule="auto"/>
              <w:ind w:left="-57" w:right="-57"/>
              <w:jc w:val="center"/>
              <w:rPr>
                <w:rFonts w:ascii="Bookman Old Style" w:eastAsia="Times New Roman" w:hAnsi="Bookman Old Style" w:cs="Tahoma"/>
                <w:bCs/>
              </w:rPr>
            </w:pPr>
            <w:r w:rsidRPr="003B1002">
              <w:rPr>
                <w:rFonts w:ascii="Bookman Old Style" w:eastAsia="Times New Roman" w:hAnsi="Bookman Old Style" w:cs="Tahoma"/>
                <w:bCs/>
              </w:rPr>
              <w:t>Mengamati</w:t>
            </w:r>
          </w:p>
        </w:tc>
        <w:tc>
          <w:tcPr>
            <w:tcW w:w="595" w:type="pct"/>
            <w:tcBorders>
              <w:top w:val="single" w:sz="5" w:space="0" w:color="auto"/>
              <w:left w:val="single" w:sz="5" w:space="0" w:color="auto"/>
              <w:bottom w:val="single" w:sz="5" w:space="0" w:color="auto"/>
              <w:right w:val="single" w:sz="5" w:space="0" w:color="auto"/>
            </w:tcBorders>
            <w:shd w:val="clear" w:color="auto" w:fill="auto"/>
            <w:vAlign w:val="center"/>
          </w:tcPr>
          <w:p w:rsidR="000D744E" w:rsidRPr="003B1002" w:rsidRDefault="000D744E" w:rsidP="000D744E">
            <w:pPr>
              <w:widowControl w:val="0"/>
              <w:kinsoku w:val="0"/>
              <w:spacing w:after="0" w:line="240" w:lineRule="auto"/>
              <w:ind w:left="-57" w:right="-57"/>
              <w:jc w:val="center"/>
              <w:rPr>
                <w:rFonts w:ascii="Bookman Old Style" w:eastAsia="Times New Roman" w:hAnsi="Bookman Old Style" w:cs="Tahoma"/>
                <w:bCs/>
              </w:rPr>
            </w:pPr>
            <w:r w:rsidRPr="003B1002">
              <w:rPr>
                <w:rFonts w:ascii="Bookman Old Style" w:eastAsia="Times New Roman" w:hAnsi="Bookman Old Style" w:cs="Tahoma"/>
              </w:rPr>
              <w:t>Menanya</w:t>
            </w:r>
          </w:p>
        </w:tc>
        <w:tc>
          <w:tcPr>
            <w:tcW w:w="595" w:type="pct"/>
            <w:tcBorders>
              <w:top w:val="single" w:sz="5" w:space="0" w:color="auto"/>
              <w:left w:val="single" w:sz="5" w:space="0" w:color="auto"/>
              <w:bottom w:val="single" w:sz="5" w:space="0" w:color="auto"/>
              <w:right w:val="single" w:sz="5" w:space="0" w:color="auto"/>
            </w:tcBorders>
            <w:shd w:val="clear" w:color="auto" w:fill="auto"/>
            <w:vAlign w:val="center"/>
          </w:tcPr>
          <w:p w:rsidR="000D744E" w:rsidRPr="003B1002" w:rsidRDefault="000D744E" w:rsidP="000D744E">
            <w:pPr>
              <w:widowControl w:val="0"/>
              <w:kinsoku w:val="0"/>
              <w:spacing w:after="0" w:line="240" w:lineRule="auto"/>
              <w:ind w:left="-57" w:right="-57"/>
              <w:jc w:val="center"/>
              <w:rPr>
                <w:rFonts w:ascii="Bookman Old Style" w:eastAsia="Times New Roman" w:hAnsi="Bookman Old Style" w:cs="Tahoma"/>
                <w:bCs/>
              </w:rPr>
            </w:pPr>
            <w:r w:rsidRPr="003B1002">
              <w:rPr>
                <w:rFonts w:ascii="Bookman Old Style" w:eastAsia="Times New Roman" w:hAnsi="Bookman Old Style" w:cs="Tahoma"/>
              </w:rPr>
              <w:t>Mengumpulkan Informasi</w:t>
            </w:r>
          </w:p>
        </w:tc>
        <w:tc>
          <w:tcPr>
            <w:tcW w:w="595" w:type="pct"/>
            <w:tcBorders>
              <w:top w:val="single" w:sz="5" w:space="0" w:color="auto"/>
              <w:left w:val="single" w:sz="5" w:space="0" w:color="auto"/>
              <w:bottom w:val="single" w:sz="5" w:space="0" w:color="auto"/>
              <w:right w:val="single" w:sz="5" w:space="0" w:color="auto"/>
            </w:tcBorders>
            <w:shd w:val="clear" w:color="auto" w:fill="auto"/>
            <w:vAlign w:val="center"/>
          </w:tcPr>
          <w:p w:rsidR="000D744E" w:rsidRPr="003B1002" w:rsidRDefault="000D744E" w:rsidP="000D744E">
            <w:pPr>
              <w:widowControl w:val="0"/>
              <w:kinsoku w:val="0"/>
              <w:spacing w:after="0" w:line="240" w:lineRule="auto"/>
              <w:ind w:left="-57" w:right="-57"/>
              <w:jc w:val="center"/>
              <w:rPr>
                <w:rFonts w:ascii="Bookman Old Style" w:eastAsia="Times New Roman" w:hAnsi="Bookman Old Style" w:cs="Tahoma"/>
                <w:bCs/>
              </w:rPr>
            </w:pPr>
            <w:r w:rsidRPr="003B1002">
              <w:rPr>
                <w:rFonts w:ascii="Bookman Old Style" w:eastAsia="Times New Roman" w:hAnsi="Bookman Old Style" w:cs="Tahoma"/>
              </w:rPr>
              <w:t>Menalar</w:t>
            </w:r>
          </w:p>
        </w:tc>
        <w:tc>
          <w:tcPr>
            <w:tcW w:w="593" w:type="pct"/>
            <w:tcBorders>
              <w:top w:val="single" w:sz="5" w:space="0" w:color="auto"/>
              <w:left w:val="single" w:sz="5" w:space="0" w:color="auto"/>
              <w:bottom w:val="single" w:sz="5" w:space="0" w:color="auto"/>
              <w:right w:val="single" w:sz="5" w:space="0" w:color="auto"/>
            </w:tcBorders>
            <w:shd w:val="clear" w:color="auto" w:fill="auto"/>
            <w:vAlign w:val="center"/>
          </w:tcPr>
          <w:p w:rsidR="000D744E" w:rsidRPr="003B1002" w:rsidRDefault="000D744E" w:rsidP="000D744E">
            <w:pPr>
              <w:widowControl w:val="0"/>
              <w:kinsoku w:val="0"/>
              <w:spacing w:after="0" w:line="240" w:lineRule="auto"/>
              <w:ind w:left="-57" w:right="-57"/>
              <w:jc w:val="center"/>
              <w:rPr>
                <w:rFonts w:ascii="Bookman Old Style" w:eastAsia="Times New Roman" w:hAnsi="Bookman Old Style" w:cs="Tahoma"/>
                <w:bCs/>
              </w:rPr>
            </w:pPr>
            <w:r w:rsidRPr="003B1002">
              <w:rPr>
                <w:rFonts w:ascii="Bookman Old Style" w:eastAsia="Times New Roman" w:hAnsi="Bookman Old Style" w:cs="Tahoma"/>
              </w:rPr>
              <w:t>Mengomuni-kasikan</w:t>
            </w:r>
          </w:p>
        </w:tc>
      </w:tr>
      <w:tr w:rsidR="003B1002" w:rsidRPr="003B1002" w:rsidTr="005606AC">
        <w:tc>
          <w:tcPr>
            <w:tcW w:w="495" w:type="pct"/>
            <w:tcBorders>
              <w:top w:val="single" w:sz="4" w:space="0" w:color="auto"/>
              <w:left w:val="single" w:sz="4" w:space="0" w:color="auto"/>
              <w:bottom w:val="single" w:sz="4" w:space="0" w:color="auto"/>
              <w:right w:val="single" w:sz="4" w:space="0" w:color="auto"/>
            </w:tcBorders>
          </w:tcPr>
          <w:p w:rsidR="00CA1FE4" w:rsidRPr="003B1002" w:rsidRDefault="00CA1FE4" w:rsidP="003B1002">
            <w:pPr>
              <w:pStyle w:val="ListParagraph"/>
              <w:widowControl w:val="0"/>
              <w:numPr>
                <w:ilvl w:val="1"/>
                <w:numId w:val="9"/>
              </w:numPr>
              <w:kinsoku w:val="0"/>
              <w:adjustRightInd w:val="0"/>
              <w:spacing w:after="0" w:line="240" w:lineRule="auto"/>
              <w:ind w:left="397" w:right="-57" w:hanging="340"/>
              <w:contextualSpacing w:val="0"/>
              <w:rPr>
                <w:rFonts w:ascii="Bookman Old Style" w:hAnsi="Bookman Old Style" w:cs="Tahoma"/>
                <w:sz w:val="20"/>
                <w:szCs w:val="20"/>
              </w:rPr>
            </w:pPr>
            <w:r w:rsidRPr="003B1002">
              <w:rPr>
                <w:rFonts w:ascii="Bookman Old Style" w:hAnsi="Bookman Old Style" w:cs="Tahoma"/>
                <w:sz w:val="20"/>
                <w:szCs w:val="20"/>
              </w:rPr>
              <w:t>Menerap</w:t>
            </w:r>
            <w:r w:rsidR="00195EF0" w:rsidRPr="003B1002">
              <w:rPr>
                <w:rFonts w:ascii="Bookman Old Style" w:hAnsi="Bookman Old Style" w:cs="Tahoma"/>
                <w:sz w:val="20"/>
                <w:szCs w:val="20"/>
              </w:rPr>
              <w:t>-</w:t>
            </w:r>
            <w:r w:rsidRPr="003B1002">
              <w:rPr>
                <w:rFonts w:ascii="Bookman Old Style" w:hAnsi="Bookman Old Style" w:cs="Tahoma"/>
                <w:sz w:val="20"/>
                <w:szCs w:val="20"/>
              </w:rPr>
              <w:t>kan persamaan dasar akuntansi</w:t>
            </w:r>
          </w:p>
          <w:p w:rsidR="003B1002" w:rsidRDefault="003B1002" w:rsidP="003B1002">
            <w:pPr>
              <w:widowControl w:val="0"/>
              <w:kinsoku w:val="0"/>
              <w:adjustRightInd w:val="0"/>
              <w:spacing w:after="0" w:line="240" w:lineRule="auto"/>
              <w:ind w:right="-57"/>
              <w:rPr>
                <w:rFonts w:ascii="Bookman Old Style" w:eastAsia="Times New Roman" w:hAnsi="Bookman Old Style" w:cs="Tahoma"/>
                <w:sz w:val="20"/>
                <w:szCs w:val="20"/>
              </w:rPr>
            </w:pPr>
          </w:p>
          <w:p w:rsidR="003B1002" w:rsidRDefault="003B1002" w:rsidP="003B1002">
            <w:pPr>
              <w:widowControl w:val="0"/>
              <w:kinsoku w:val="0"/>
              <w:adjustRightInd w:val="0"/>
              <w:spacing w:after="0" w:line="240" w:lineRule="auto"/>
              <w:ind w:right="-57"/>
              <w:rPr>
                <w:rFonts w:ascii="Bookman Old Style" w:eastAsia="Times New Roman" w:hAnsi="Bookman Old Style" w:cs="Tahoma"/>
                <w:sz w:val="20"/>
                <w:szCs w:val="20"/>
              </w:rPr>
            </w:pPr>
          </w:p>
          <w:p w:rsidR="003B1002" w:rsidRDefault="003B1002" w:rsidP="003B1002">
            <w:pPr>
              <w:widowControl w:val="0"/>
              <w:kinsoku w:val="0"/>
              <w:adjustRightInd w:val="0"/>
              <w:spacing w:after="0" w:line="240" w:lineRule="auto"/>
              <w:ind w:right="-57"/>
              <w:rPr>
                <w:rFonts w:ascii="Bookman Old Style" w:eastAsia="Times New Roman" w:hAnsi="Bookman Old Style" w:cs="Tahoma"/>
                <w:sz w:val="20"/>
                <w:szCs w:val="20"/>
              </w:rPr>
            </w:pPr>
          </w:p>
          <w:p w:rsidR="003B1002" w:rsidRDefault="003B1002" w:rsidP="003B1002">
            <w:pPr>
              <w:widowControl w:val="0"/>
              <w:kinsoku w:val="0"/>
              <w:adjustRightInd w:val="0"/>
              <w:spacing w:after="0" w:line="240" w:lineRule="auto"/>
              <w:ind w:right="-57"/>
              <w:rPr>
                <w:rFonts w:ascii="Bookman Old Style" w:eastAsia="Times New Roman" w:hAnsi="Bookman Old Style" w:cs="Tahoma"/>
                <w:sz w:val="20"/>
                <w:szCs w:val="20"/>
              </w:rPr>
            </w:pPr>
          </w:p>
          <w:p w:rsidR="003B1002" w:rsidRDefault="003B1002" w:rsidP="003B1002">
            <w:pPr>
              <w:widowControl w:val="0"/>
              <w:kinsoku w:val="0"/>
              <w:adjustRightInd w:val="0"/>
              <w:spacing w:after="0" w:line="240" w:lineRule="auto"/>
              <w:ind w:right="-57"/>
              <w:rPr>
                <w:rFonts w:ascii="Bookman Old Style" w:eastAsia="Times New Roman" w:hAnsi="Bookman Old Style" w:cs="Tahoma"/>
                <w:sz w:val="20"/>
                <w:szCs w:val="20"/>
              </w:rPr>
            </w:pPr>
          </w:p>
          <w:p w:rsidR="003B1002" w:rsidRDefault="003B1002" w:rsidP="003B1002">
            <w:pPr>
              <w:widowControl w:val="0"/>
              <w:kinsoku w:val="0"/>
              <w:adjustRightInd w:val="0"/>
              <w:spacing w:after="0" w:line="240" w:lineRule="auto"/>
              <w:ind w:right="-57"/>
              <w:rPr>
                <w:rFonts w:ascii="Bookman Old Style" w:eastAsia="Times New Roman" w:hAnsi="Bookman Old Style" w:cs="Tahoma"/>
                <w:sz w:val="20"/>
                <w:szCs w:val="20"/>
              </w:rPr>
            </w:pPr>
          </w:p>
          <w:p w:rsidR="003B1002" w:rsidRDefault="003B1002" w:rsidP="003B1002">
            <w:pPr>
              <w:widowControl w:val="0"/>
              <w:kinsoku w:val="0"/>
              <w:adjustRightInd w:val="0"/>
              <w:spacing w:after="0" w:line="240" w:lineRule="auto"/>
              <w:ind w:right="-57"/>
              <w:rPr>
                <w:rFonts w:ascii="Bookman Old Style" w:eastAsia="Times New Roman" w:hAnsi="Bookman Old Style" w:cs="Tahoma"/>
                <w:sz w:val="20"/>
                <w:szCs w:val="20"/>
              </w:rPr>
            </w:pPr>
          </w:p>
          <w:p w:rsidR="003B1002" w:rsidRDefault="003B1002" w:rsidP="003B1002">
            <w:pPr>
              <w:widowControl w:val="0"/>
              <w:kinsoku w:val="0"/>
              <w:adjustRightInd w:val="0"/>
              <w:spacing w:after="0" w:line="240" w:lineRule="auto"/>
              <w:ind w:right="-57"/>
              <w:rPr>
                <w:rFonts w:ascii="Bookman Old Style" w:eastAsia="Times New Roman" w:hAnsi="Bookman Old Style" w:cs="Tahoma"/>
                <w:sz w:val="20"/>
                <w:szCs w:val="20"/>
              </w:rPr>
            </w:pPr>
          </w:p>
          <w:p w:rsidR="003B1002" w:rsidRDefault="003B1002" w:rsidP="003B1002">
            <w:pPr>
              <w:widowControl w:val="0"/>
              <w:kinsoku w:val="0"/>
              <w:adjustRightInd w:val="0"/>
              <w:spacing w:after="0" w:line="240" w:lineRule="auto"/>
              <w:ind w:right="-57"/>
              <w:rPr>
                <w:rFonts w:ascii="Bookman Old Style" w:eastAsia="Times New Roman" w:hAnsi="Bookman Old Style" w:cs="Tahoma"/>
                <w:sz w:val="20"/>
                <w:szCs w:val="20"/>
              </w:rPr>
            </w:pPr>
          </w:p>
          <w:p w:rsidR="005606AC" w:rsidRDefault="005606AC" w:rsidP="003B1002">
            <w:pPr>
              <w:widowControl w:val="0"/>
              <w:kinsoku w:val="0"/>
              <w:adjustRightInd w:val="0"/>
              <w:spacing w:after="0" w:line="240" w:lineRule="auto"/>
              <w:ind w:right="-57"/>
              <w:rPr>
                <w:rFonts w:ascii="Bookman Old Style" w:eastAsia="Times New Roman" w:hAnsi="Bookman Old Style" w:cs="Tahoma"/>
                <w:sz w:val="20"/>
                <w:szCs w:val="20"/>
              </w:rPr>
            </w:pPr>
          </w:p>
          <w:p w:rsidR="005606AC" w:rsidRDefault="005606AC" w:rsidP="003B1002">
            <w:pPr>
              <w:widowControl w:val="0"/>
              <w:kinsoku w:val="0"/>
              <w:adjustRightInd w:val="0"/>
              <w:spacing w:after="0" w:line="240" w:lineRule="auto"/>
              <w:ind w:right="-57"/>
              <w:rPr>
                <w:rFonts w:ascii="Bookman Old Style" w:eastAsia="Times New Roman" w:hAnsi="Bookman Old Style" w:cs="Tahoma"/>
                <w:sz w:val="20"/>
                <w:szCs w:val="20"/>
              </w:rPr>
            </w:pPr>
          </w:p>
          <w:p w:rsidR="005606AC" w:rsidRPr="003B1002" w:rsidRDefault="005606AC" w:rsidP="003B1002">
            <w:pPr>
              <w:widowControl w:val="0"/>
              <w:kinsoku w:val="0"/>
              <w:adjustRightInd w:val="0"/>
              <w:spacing w:after="0" w:line="240" w:lineRule="auto"/>
              <w:ind w:right="-57"/>
              <w:rPr>
                <w:rFonts w:ascii="Bookman Old Style" w:eastAsia="Times New Roman" w:hAnsi="Bookman Old Style" w:cs="Tahoma"/>
                <w:sz w:val="20"/>
                <w:szCs w:val="20"/>
              </w:rPr>
            </w:pPr>
          </w:p>
        </w:tc>
        <w:tc>
          <w:tcPr>
            <w:tcW w:w="453" w:type="pct"/>
            <w:tcBorders>
              <w:top w:val="single" w:sz="4" w:space="0" w:color="auto"/>
              <w:left w:val="single" w:sz="4" w:space="0" w:color="auto"/>
              <w:bottom w:val="single" w:sz="4" w:space="0" w:color="auto"/>
              <w:right w:val="single" w:sz="4" w:space="0" w:color="auto"/>
            </w:tcBorders>
          </w:tcPr>
          <w:p w:rsidR="00CA1FE4" w:rsidRPr="003B1002" w:rsidRDefault="00CA1FE4" w:rsidP="00195EF0">
            <w:pPr>
              <w:pStyle w:val="ListParagraph"/>
              <w:numPr>
                <w:ilvl w:val="1"/>
                <w:numId w:val="77"/>
              </w:numPr>
              <w:spacing w:after="0" w:line="240" w:lineRule="auto"/>
              <w:ind w:left="227" w:right="-57" w:hanging="227"/>
              <w:contextualSpacing w:val="0"/>
              <w:rPr>
                <w:rFonts w:ascii="Bookman Old Style" w:hAnsi="Bookman Old Style" w:cs="Tahoma"/>
                <w:bCs/>
                <w:iCs/>
                <w:sz w:val="20"/>
                <w:szCs w:val="20"/>
                <w:lang w:val="id-ID"/>
              </w:rPr>
            </w:pPr>
            <w:r w:rsidRPr="003B1002">
              <w:rPr>
                <w:rFonts w:ascii="Bookman Old Style" w:hAnsi="Bookman Old Style" w:cs="Tahoma"/>
                <w:bCs/>
                <w:iCs/>
                <w:sz w:val="20"/>
                <w:szCs w:val="20"/>
                <w:lang w:val="id-ID"/>
              </w:rPr>
              <w:lastRenderedPageBreak/>
              <w:t>Menjelaskan unsur</w:t>
            </w:r>
            <w:r w:rsidRPr="003B1002">
              <w:rPr>
                <w:rFonts w:ascii="Bookman Old Style" w:hAnsi="Bookman Old Style" w:cs="Tahoma"/>
                <w:bCs/>
                <w:iCs/>
                <w:sz w:val="20"/>
                <w:szCs w:val="20"/>
                <w:lang w:val="en-SG"/>
              </w:rPr>
              <w:t xml:space="preserve">-unsur </w:t>
            </w:r>
            <w:r w:rsidRPr="003B1002">
              <w:rPr>
                <w:rFonts w:ascii="Bookman Old Style" w:hAnsi="Bookman Old Style" w:cs="Tahoma"/>
                <w:bCs/>
                <w:iCs/>
                <w:sz w:val="20"/>
                <w:szCs w:val="20"/>
                <w:lang w:val="id-ID"/>
              </w:rPr>
              <w:t>persamaan dasar akuntansi</w:t>
            </w:r>
          </w:p>
        </w:tc>
        <w:tc>
          <w:tcPr>
            <w:tcW w:w="531" w:type="pct"/>
            <w:tcBorders>
              <w:top w:val="single" w:sz="4" w:space="0" w:color="auto"/>
              <w:left w:val="single" w:sz="4" w:space="0" w:color="auto"/>
              <w:bottom w:val="single" w:sz="4" w:space="0" w:color="auto"/>
              <w:right w:val="single" w:sz="4" w:space="0" w:color="auto"/>
            </w:tcBorders>
          </w:tcPr>
          <w:p w:rsidR="00CA1FE4" w:rsidRPr="003B1002" w:rsidRDefault="00CA1FE4" w:rsidP="00195EF0">
            <w:pPr>
              <w:spacing w:after="0" w:line="240" w:lineRule="auto"/>
              <w:ind w:left="57" w:right="-57"/>
              <w:rPr>
                <w:rFonts w:ascii="Bookman Old Style" w:hAnsi="Bookman Old Style" w:cs="Tahoma"/>
                <w:bCs/>
                <w:iCs/>
                <w:sz w:val="20"/>
                <w:szCs w:val="20"/>
                <w:lang w:val="id-ID"/>
              </w:rPr>
            </w:pPr>
            <w:r w:rsidRPr="003B1002">
              <w:rPr>
                <w:rFonts w:ascii="Bookman Old Style" w:hAnsi="Bookman Old Style" w:cs="Tahoma"/>
                <w:bCs/>
                <w:iCs/>
                <w:sz w:val="20"/>
                <w:szCs w:val="20"/>
                <w:lang w:val="en-SG"/>
              </w:rPr>
              <w:t>Melalui pengalaian inforamsi dan diskusi peserta didik</w:t>
            </w:r>
            <w:r w:rsidRPr="003B1002">
              <w:rPr>
                <w:rFonts w:ascii="Bookman Old Style" w:hAnsi="Bookman Old Style" w:cs="Tahoma"/>
                <w:bCs/>
                <w:iCs/>
                <w:sz w:val="20"/>
                <w:szCs w:val="20"/>
                <w:lang w:val="id-ID"/>
              </w:rPr>
              <w:t xml:space="preserve"> mampu:</w:t>
            </w:r>
          </w:p>
          <w:p w:rsidR="00CA1FE4" w:rsidRPr="003B1002" w:rsidRDefault="00CA1FE4" w:rsidP="00195EF0">
            <w:pPr>
              <w:pStyle w:val="ListParagraph"/>
              <w:numPr>
                <w:ilvl w:val="0"/>
                <w:numId w:val="78"/>
              </w:numPr>
              <w:spacing w:before="120" w:after="0" w:line="240" w:lineRule="auto"/>
              <w:ind w:left="341" w:right="-57" w:hanging="284"/>
              <w:contextualSpacing w:val="0"/>
              <w:rPr>
                <w:rFonts w:ascii="Bookman Old Style" w:hAnsi="Bookman Old Style" w:cs="Tahoma"/>
                <w:bCs/>
                <w:iCs/>
                <w:sz w:val="20"/>
                <w:szCs w:val="20"/>
                <w:lang w:val="id-ID"/>
              </w:rPr>
            </w:pPr>
            <w:r w:rsidRPr="003B1002">
              <w:rPr>
                <w:rFonts w:ascii="Bookman Old Style" w:hAnsi="Bookman Old Style" w:cs="Tahoma"/>
                <w:bCs/>
                <w:iCs/>
                <w:sz w:val="20"/>
                <w:szCs w:val="20"/>
                <w:lang w:val="id-ID"/>
              </w:rPr>
              <w:t xml:space="preserve">Menjelaskan </w:t>
            </w:r>
            <w:r w:rsidRPr="003B1002">
              <w:rPr>
                <w:rFonts w:ascii="Bookman Old Style" w:hAnsi="Bookman Old Style" w:cs="Tahoma"/>
                <w:bCs/>
                <w:iCs/>
                <w:sz w:val="20"/>
                <w:szCs w:val="20"/>
                <w:lang w:val="en-SG"/>
              </w:rPr>
              <w:t xml:space="preserve">unsur- unsur dalam </w:t>
            </w:r>
            <w:r w:rsidRPr="003B1002">
              <w:rPr>
                <w:rFonts w:ascii="Bookman Old Style" w:hAnsi="Bookman Old Style" w:cs="Tahoma"/>
                <w:bCs/>
                <w:iCs/>
                <w:sz w:val="20"/>
                <w:szCs w:val="20"/>
                <w:lang w:val="id-ID"/>
              </w:rPr>
              <w:t>persamaan dasar akuntansi</w:t>
            </w:r>
            <w:r w:rsidRPr="003B1002">
              <w:rPr>
                <w:rFonts w:ascii="Bookman Old Style" w:hAnsi="Bookman Old Style" w:cs="Tahoma"/>
                <w:bCs/>
                <w:iCs/>
                <w:sz w:val="20"/>
                <w:szCs w:val="20"/>
                <w:lang w:val="en-SG"/>
              </w:rPr>
              <w:t xml:space="preserve"> meliputi harta, </w:t>
            </w:r>
            <w:r w:rsidRPr="003B1002">
              <w:rPr>
                <w:rFonts w:ascii="Bookman Old Style" w:hAnsi="Bookman Old Style" w:cs="Tahoma"/>
                <w:bCs/>
                <w:iCs/>
                <w:sz w:val="20"/>
                <w:szCs w:val="20"/>
                <w:lang w:val="en-SG"/>
              </w:rPr>
              <w:lastRenderedPageBreak/>
              <w:t>kesajiban, modal, pendapatan dan biaya sesuai buku siswa dengan penuh rasa ingin tahu</w:t>
            </w:r>
          </w:p>
        </w:tc>
        <w:tc>
          <w:tcPr>
            <w:tcW w:w="549" w:type="pct"/>
            <w:tcBorders>
              <w:top w:val="single" w:sz="4" w:space="0" w:color="auto"/>
              <w:left w:val="single" w:sz="4" w:space="0" w:color="auto"/>
              <w:bottom w:val="single" w:sz="4" w:space="0" w:color="auto"/>
              <w:right w:val="single" w:sz="4" w:space="0" w:color="auto"/>
            </w:tcBorders>
          </w:tcPr>
          <w:p w:rsidR="00CA1FE4" w:rsidRPr="003B1002" w:rsidRDefault="00CA1FE4" w:rsidP="00195EF0">
            <w:pPr>
              <w:widowControl w:val="0"/>
              <w:numPr>
                <w:ilvl w:val="0"/>
                <w:numId w:val="7"/>
              </w:numPr>
              <w:kinsoku w:val="0"/>
              <w:spacing w:after="0" w:line="240" w:lineRule="auto"/>
              <w:ind w:left="284" w:hanging="227"/>
              <w:rPr>
                <w:rFonts w:ascii="Bookman Old Style" w:eastAsia="Times New Roman" w:hAnsi="Bookman Old Style" w:cs="Tahoma"/>
                <w:sz w:val="20"/>
                <w:szCs w:val="20"/>
              </w:rPr>
            </w:pPr>
            <w:r w:rsidRPr="003B1002">
              <w:rPr>
                <w:rFonts w:ascii="Bookman Old Style" w:eastAsia="Times New Roman" w:hAnsi="Bookman Old Style" w:cs="Tahoma"/>
                <w:sz w:val="20"/>
                <w:szCs w:val="20"/>
              </w:rPr>
              <w:lastRenderedPageBreak/>
              <w:t>Pemberian stimulus terhadap Peserta Didik.</w:t>
            </w:r>
          </w:p>
        </w:tc>
        <w:tc>
          <w:tcPr>
            <w:tcW w:w="594" w:type="pct"/>
            <w:tcBorders>
              <w:top w:val="single" w:sz="4" w:space="0" w:color="auto"/>
              <w:left w:val="single" w:sz="4" w:space="0" w:color="auto"/>
              <w:bottom w:val="single" w:sz="4" w:space="0" w:color="auto"/>
              <w:right w:val="single" w:sz="5" w:space="0" w:color="auto"/>
            </w:tcBorders>
          </w:tcPr>
          <w:p w:rsidR="00CA1FE4" w:rsidRPr="003B1002" w:rsidRDefault="00CA1FE4" w:rsidP="00195EF0">
            <w:pPr>
              <w:widowControl w:val="0"/>
              <w:numPr>
                <w:ilvl w:val="0"/>
                <w:numId w:val="75"/>
              </w:numPr>
              <w:kinsoku w:val="0"/>
              <w:spacing w:after="0" w:line="240" w:lineRule="auto"/>
              <w:ind w:left="170" w:right="-57" w:hanging="170"/>
              <w:rPr>
                <w:rFonts w:ascii="Bookman Old Style" w:eastAsia="Times New Roman" w:hAnsi="Bookman Old Style" w:cs="Tahoma"/>
                <w:sz w:val="20"/>
                <w:szCs w:val="20"/>
              </w:rPr>
            </w:pPr>
            <w:r w:rsidRPr="003B1002">
              <w:rPr>
                <w:rFonts w:ascii="Bookman Old Style" w:eastAsia="Times New Roman" w:hAnsi="Bookman Old Style" w:cs="Tahoma"/>
                <w:sz w:val="20"/>
                <w:szCs w:val="20"/>
              </w:rPr>
              <w:t>Guru menayangkan slide yang berisi gambar tentang harta, kewajibaan, modal, pendapatan dan biaya</w:t>
            </w:r>
          </w:p>
          <w:p w:rsidR="00CA1FE4" w:rsidRPr="003B1002" w:rsidRDefault="00CA1FE4" w:rsidP="00195EF0">
            <w:pPr>
              <w:widowControl w:val="0"/>
              <w:numPr>
                <w:ilvl w:val="0"/>
                <w:numId w:val="75"/>
              </w:numPr>
              <w:kinsoku w:val="0"/>
              <w:spacing w:before="120" w:after="0" w:line="240" w:lineRule="auto"/>
              <w:ind w:left="170" w:right="-57" w:hanging="170"/>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Peserta Didik dipersilahkan oleh guru untuk </w:t>
            </w:r>
            <w:r w:rsidRPr="003B1002">
              <w:rPr>
                <w:rFonts w:ascii="Bookman Old Style" w:eastAsia="Times New Roman" w:hAnsi="Bookman Old Style" w:cs="Tahoma"/>
                <w:sz w:val="20"/>
                <w:szCs w:val="20"/>
              </w:rPr>
              <w:lastRenderedPageBreak/>
              <w:t>mengamati slide di atas.</w:t>
            </w:r>
          </w:p>
          <w:p w:rsidR="00CA1FE4" w:rsidRPr="003B1002" w:rsidRDefault="00CA1FE4" w:rsidP="00195EF0">
            <w:pPr>
              <w:widowControl w:val="0"/>
              <w:numPr>
                <w:ilvl w:val="0"/>
                <w:numId w:val="75"/>
              </w:numPr>
              <w:kinsoku w:val="0"/>
              <w:spacing w:before="120" w:after="0" w:line="240" w:lineRule="auto"/>
              <w:ind w:left="170" w:right="-57" w:hanging="170"/>
              <w:rPr>
                <w:rFonts w:ascii="Bookman Old Style" w:eastAsia="Times New Roman" w:hAnsi="Bookman Old Style" w:cs="Tahoma"/>
                <w:sz w:val="20"/>
                <w:szCs w:val="20"/>
              </w:rPr>
            </w:pPr>
            <w:r w:rsidRPr="003B1002">
              <w:rPr>
                <w:rFonts w:ascii="Bookman Old Style" w:eastAsia="Times New Roman" w:hAnsi="Bookman Old Style" w:cs="Tahoma"/>
                <w:sz w:val="20"/>
                <w:szCs w:val="20"/>
              </w:rPr>
              <w:t>Guru menugaskan peserta didik untuk membaca buku sumber untuk mengidentifikasi keterkaitan hubungan antara harta, kewajibaan, modal, pendapatan dan biaya pada system akutansi</w:t>
            </w:r>
          </w:p>
          <w:p w:rsidR="00CA1FE4" w:rsidRPr="003B1002" w:rsidRDefault="00CA1FE4" w:rsidP="00195EF0">
            <w:pPr>
              <w:widowControl w:val="0"/>
              <w:numPr>
                <w:ilvl w:val="0"/>
                <w:numId w:val="75"/>
              </w:numPr>
              <w:kinsoku w:val="0"/>
              <w:spacing w:before="120" w:after="0" w:line="240" w:lineRule="auto"/>
              <w:ind w:left="170" w:right="-57" w:hanging="170"/>
              <w:rPr>
                <w:rFonts w:ascii="Bookman Old Style" w:eastAsia="Times New Roman" w:hAnsi="Bookman Old Style" w:cs="Tahoma"/>
                <w:sz w:val="20"/>
                <w:szCs w:val="20"/>
              </w:rPr>
            </w:pPr>
            <w:r w:rsidRPr="003B1002">
              <w:rPr>
                <w:rFonts w:ascii="Bookman Old Style" w:eastAsia="Times New Roman" w:hAnsi="Bookman Old Style" w:cs="Tahoma"/>
                <w:sz w:val="20"/>
                <w:szCs w:val="20"/>
              </w:rPr>
              <w:t>Pesertadidik membaca buku sumber berkaitan hubungan antara harta, kewajibaan, modal, pendapatan dan biaya (Menumbuhkan rasa ingin tahu)</w:t>
            </w:r>
          </w:p>
          <w:p w:rsidR="00CA1FE4" w:rsidRPr="003B1002" w:rsidRDefault="00CA1FE4" w:rsidP="00195EF0">
            <w:pPr>
              <w:widowControl w:val="0"/>
              <w:numPr>
                <w:ilvl w:val="0"/>
                <w:numId w:val="75"/>
              </w:numPr>
              <w:kinsoku w:val="0"/>
              <w:spacing w:before="120" w:after="0" w:line="240" w:lineRule="auto"/>
              <w:ind w:left="170" w:right="-57" w:hanging="170"/>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Peserta didik berdiskusi tentang </w:t>
            </w:r>
            <w:r w:rsidRPr="003B1002">
              <w:rPr>
                <w:rFonts w:ascii="Bookman Old Style" w:eastAsia="Times New Roman" w:hAnsi="Bookman Old Style" w:cs="Tahoma"/>
                <w:sz w:val="20"/>
                <w:szCs w:val="20"/>
              </w:rPr>
              <w:lastRenderedPageBreak/>
              <w:t>hubungan harta, kewajibaan, modal, pendapatan dan biaya. (Menumbuhkan rasa ingin tahu)</w:t>
            </w:r>
          </w:p>
          <w:p w:rsidR="00CA1FE4" w:rsidRPr="003B1002" w:rsidRDefault="00CA1FE4" w:rsidP="00195EF0">
            <w:pPr>
              <w:widowControl w:val="0"/>
              <w:numPr>
                <w:ilvl w:val="0"/>
                <w:numId w:val="75"/>
              </w:numPr>
              <w:kinsoku w:val="0"/>
              <w:spacing w:before="120" w:after="0" w:line="240" w:lineRule="auto"/>
              <w:ind w:left="170" w:right="-57" w:hanging="170"/>
              <w:rPr>
                <w:rFonts w:ascii="Bookman Old Style" w:eastAsia="Times New Roman" w:hAnsi="Bookman Old Style" w:cs="Tahoma"/>
                <w:sz w:val="20"/>
                <w:szCs w:val="20"/>
              </w:rPr>
            </w:pPr>
            <w:r w:rsidRPr="003B1002">
              <w:rPr>
                <w:rFonts w:ascii="Bookman Old Style" w:eastAsia="Times New Roman" w:hAnsi="Bookman Old Style" w:cs="Tahoma"/>
                <w:sz w:val="20"/>
                <w:szCs w:val="20"/>
              </w:rPr>
              <w:t>Berdasarkan penggalian informasi peserta didik dapat mengidentifikasi terdapat keterkaitan hubungan antara harta, kewajibaan, modal, pendapatan dan biaya pada persamaan dasar akutansi. (Menumbuhkan  rasa ingin tahu)</w:t>
            </w:r>
          </w:p>
          <w:p w:rsidR="00CA1FE4" w:rsidRPr="003B1002" w:rsidRDefault="00CA1FE4" w:rsidP="00195EF0">
            <w:pPr>
              <w:widowControl w:val="0"/>
              <w:kinsoku w:val="0"/>
              <w:spacing w:after="0" w:line="240" w:lineRule="auto"/>
              <w:rPr>
                <w:rFonts w:ascii="Bookman Old Style"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252"/>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198"/>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256"/>
              <w:rPr>
                <w:rFonts w:ascii="Bookman Old Style" w:eastAsia="Times New Roman" w:hAnsi="Bookman Old Style" w:cs="Tahoma"/>
                <w:sz w:val="20"/>
                <w:szCs w:val="20"/>
              </w:rPr>
            </w:pPr>
          </w:p>
        </w:tc>
        <w:tc>
          <w:tcPr>
            <w:tcW w:w="593"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252"/>
              <w:rPr>
                <w:rFonts w:ascii="Bookman Old Style" w:eastAsia="Times New Roman" w:hAnsi="Bookman Old Style" w:cs="Tahoma"/>
                <w:sz w:val="20"/>
                <w:szCs w:val="20"/>
              </w:rPr>
            </w:pPr>
          </w:p>
        </w:tc>
      </w:tr>
      <w:tr w:rsidR="003B1002" w:rsidRPr="003B1002" w:rsidTr="005606AC">
        <w:tc>
          <w:tcPr>
            <w:tcW w:w="495" w:type="pct"/>
            <w:tcBorders>
              <w:top w:val="single" w:sz="4" w:space="0" w:color="auto"/>
              <w:left w:val="single" w:sz="4" w:space="0" w:color="auto"/>
              <w:bottom w:val="single" w:sz="4" w:space="0" w:color="auto"/>
              <w:right w:val="single" w:sz="4" w:space="0" w:color="auto"/>
            </w:tcBorders>
          </w:tcPr>
          <w:p w:rsidR="00CA1FE4" w:rsidRPr="003B1002" w:rsidRDefault="00CA1FE4" w:rsidP="007D79CF">
            <w:pPr>
              <w:widowControl w:val="0"/>
              <w:kinsoku w:val="0"/>
              <w:adjustRightInd w:val="0"/>
              <w:spacing w:after="0" w:line="240" w:lineRule="auto"/>
              <w:ind w:left="424" w:hanging="424"/>
              <w:rPr>
                <w:rFonts w:ascii="Bookman Old Style" w:hAnsi="Bookman Old Style" w:cs="Tahoma"/>
                <w:sz w:val="20"/>
                <w:szCs w:val="20"/>
                <w:lang w:val="en-ID"/>
              </w:rPr>
            </w:pPr>
          </w:p>
        </w:tc>
        <w:tc>
          <w:tcPr>
            <w:tcW w:w="453" w:type="pct"/>
            <w:tcBorders>
              <w:top w:val="single" w:sz="4" w:space="0" w:color="auto"/>
              <w:left w:val="single" w:sz="4" w:space="0" w:color="auto"/>
              <w:bottom w:val="single" w:sz="4" w:space="0" w:color="auto"/>
              <w:right w:val="single" w:sz="4" w:space="0" w:color="auto"/>
            </w:tcBorders>
          </w:tcPr>
          <w:p w:rsidR="00CA1FE4" w:rsidRPr="003B1002" w:rsidRDefault="00CA1FE4" w:rsidP="00195EF0">
            <w:pPr>
              <w:pStyle w:val="ListParagraph"/>
              <w:numPr>
                <w:ilvl w:val="1"/>
                <w:numId w:val="77"/>
              </w:numPr>
              <w:spacing w:after="0" w:line="240" w:lineRule="auto"/>
              <w:ind w:left="227" w:right="-57" w:hanging="227"/>
              <w:contextualSpacing w:val="0"/>
              <w:rPr>
                <w:rFonts w:ascii="Bookman Old Style" w:eastAsia="Tahoma" w:hAnsi="Bookman Old Style" w:cs="Tahoma"/>
                <w:sz w:val="20"/>
                <w:szCs w:val="20"/>
              </w:rPr>
            </w:pPr>
            <w:r w:rsidRPr="003B1002">
              <w:rPr>
                <w:rFonts w:ascii="Bookman Old Style" w:eastAsia="Tahoma" w:hAnsi="Bookman Old Style" w:cs="Tahoma"/>
                <w:sz w:val="20"/>
                <w:szCs w:val="20"/>
              </w:rPr>
              <w:t>Menetukan</w:t>
            </w:r>
            <w:r w:rsidR="00165ABF" w:rsidRPr="003B1002">
              <w:rPr>
                <w:rFonts w:ascii="Bookman Old Style" w:eastAsia="Tahoma" w:hAnsi="Bookman Old Style" w:cs="Tahoma"/>
                <w:sz w:val="20"/>
                <w:szCs w:val="20"/>
              </w:rPr>
              <w:t xml:space="preserve"> </w:t>
            </w:r>
            <w:r w:rsidRPr="003B1002">
              <w:rPr>
                <w:rFonts w:ascii="Bookman Old Style" w:eastAsia="Tahoma" w:hAnsi="Bookman Old Style" w:cs="Tahoma"/>
                <w:sz w:val="20"/>
                <w:szCs w:val="20"/>
              </w:rPr>
              <w:t xml:space="preserve">prosedur penyusunan laporan keuangan sederhana dari </w:t>
            </w:r>
            <w:r w:rsidRPr="003B1002">
              <w:rPr>
                <w:rFonts w:ascii="Bookman Old Style" w:eastAsia="Tahoma" w:hAnsi="Bookman Old Style" w:cs="Tahoma"/>
                <w:sz w:val="20"/>
                <w:szCs w:val="20"/>
              </w:rPr>
              <w:lastRenderedPageBreak/>
              <w:t>persamaan dasar akuntansi</w:t>
            </w:r>
          </w:p>
        </w:tc>
        <w:tc>
          <w:tcPr>
            <w:tcW w:w="531" w:type="pct"/>
            <w:tcBorders>
              <w:top w:val="single" w:sz="4" w:space="0" w:color="auto"/>
              <w:left w:val="single" w:sz="4" w:space="0" w:color="auto"/>
              <w:bottom w:val="single" w:sz="4" w:space="0" w:color="auto"/>
              <w:right w:val="single" w:sz="4" w:space="0" w:color="auto"/>
            </w:tcBorders>
          </w:tcPr>
          <w:p w:rsidR="00CA1FE4" w:rsidRPr="003B1002" w:rsidRDefault="00CA1FE4" w:rsidP="00DB664F">
            <w:pPr>
              <w:pStyle w:val="ListParagraph"/>
              <w:numPr>
                <w:ilvl w:val="0"/>
                <w:numId w:val="78"/>
              </w:numPr>
              <w:spacing w:after="0" w:line="240" w:lineRule="auto"/>
              <w:ind w:left="341" w:right="-57" w:hanging="284"/>
              <w:contextualSpacing w:val="0"/>
              <w:rPr>
                <w:rStyle w:val="CharacterStyle1"/>
                <w:rFonts w:ascii="Bookman Old Style" w:hAnsi="Bookman Old Style" w:cs="Tahoma"/>
                <w:sz w:val="20"/>
                <w:szCs w:val="20"/>
              </w:rPr>
            </w:pPr>
            <w:r w:rsidRPr="003B1002">
              <w:rPr>
                <w:rStyle w:val="CharacterStyle1"/>
                <w:rFonts w:ascii="Bookman Old Style" w:hAnsi="Bookman Old Style" w:cs="Tahoma"/>
                <w:sz w:val="20"/>
                <w:szCs w:val="20"/>
              </w:rPr>
              <w:lastRenderedPageBreak/>
              <w:t xml:space="preserve">Menentukan langkah-langkah prosedur penyusunan laporan keuangan </w:t>
            </w:r>
            <w:r w:rsidRPr="003B1002">
              <w:rPr>
                <w:rStyle w:val="CharacterStyle1"/>
                <w:rFonts w:ascii="Bookman Old Style" w:hAnsi="Bookman Old Style" w:cs="Tahoma"/>
                <w:sz w:val="20"/>
                <w:szCs w:val="20"/>
              </w:rPr>
              <w:lastRenderedPageBreak/>
              <w:t>sesuai buku siswa dengan penuh rasa ingin tahu</w:t>
            </w:r>
          </w:p>
        </w:tc>
        <w:tc>
          <w:tcPr>
            <w:tcW w:w="549" w:type="pct"/>
            <w:tcBorders>
              <w:top w:val="single" w:sz="4" w:space="0" w:color="auto"/>
              <w:left w:val="single" w:sz="4" w:space="0" w:color="auto"/>
              <w:bottom w:val="single" w:sz="4" w:space="0" w:color="auto"/>
              <w:right w:val="single" w:sz="4" w:space="0" w:color="auto"/>
            </w:tcBorders>
          </w:tcPr>
          <w:p w:rsidR="00CA1FE4" w:rsidRPr="003B1002" w:rsidRDefault="00CA1FE4" w:rsidP="00CA1FE4">
            <w:pPr>
              <w:widowControl w:val="0"/>
              <w:numPr>
                <w:ilvl w:val="0"/>
                <w:numId w:val="7"/>
              </w:numPr>
              <w:kinsoku w:val="0"/>
              <w:spacing w:after="0" w:line="240" w:lineRule="auto"/>
              <w:ind w:left="284" w:hanging="227"/>
              <w:rPr>
                <w:rFonts w:ascii="Bookman Old Style" w:eastAsia="Times New Roman" w:hAnsi="Bookman Old Style" w:cs="Tahoma"/>
                <w:sz w:val="20"/>
                <w:szCs w:val="20"/>
              </w:rPr>
            </w:pPr>
            <w:r w:rsidRPr="003B1002">
              <w:rPr>
                <w:rFonts w:ascii="Bookman Old Style" w:eastAsia="Times New Roman" w:hAnsi="Bookman Old Style" w:cs="Tahoma"/>
                <w:sz w:val="20"/>
                <w:szCs w:val="20"/>
              </w:rPr>
              <w:lastRenderedPageBreak/>
              <w:t>Mengidentifikasi masalah</w:t>
            </w:r>
          </w:p>
        </w:tc>
        <w:tc>
          <w:tcPr>
            <w:tcW w:w="594" w:type="pct"/>
            <w:tcBorders>
              <w:top w:val="single" w:sz="4" w:space="0" w:color="auto"/>
              <w:left w:val="single" w:sz="4" w:space="0" w:color="auto"/>
              <w:bottom w:val="single" w:sz="4" w:space="0" w:color="auto"/>
              <w:right w:val="single" w:sz="5" w:space="0" w:color="auto"/>
            </w:tcBorders>
          </w:tcPr>
          <w:p w:rsidR="00CA1FE4" w:rsidRPr="003B1002" w:rsidRDefault="00CA1FE4" w:rsidP="00CA1FE4">
            <w:pPr>
              <w:pStyle w:val="ListParagraph"/>
              <w:widowControl w:val="0"/>
              <w:numPr>
                <w:ilvl w:val="0"/>
                <w:numId w:val="79"/>
              </w:numPr>
              <w:kinsoku w:val="0"/>
              <w:spacing w:after="0" w:line="240" w:lineRule="auto"/>
              <w:ind w:left="269" w:hanging="269"/>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DB664F">
            <w:pPr>
              <w:pStyle w:val="ListParagraph"/>
              <w:widowControl w:val="0"/>
              <w:numPr>
                <w:ilvl w:val="0"/>
                <w:numId w:val="75"/>
              </w:numPr>
              <w:kinsoku w:val="0"/>
              <w:adjustRightInd w:val="0"/>
              <w:spacing w:after="0" w:line="240" w:lineRule="auto"/>
              <w:ind w:left="170" w:hanging="170"/>
              <w:contextualSpacing w:val="0"/>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Guru menugaskan siswa untuk menentukankan masalah utama apa yang perlu </w:t>
            </w:r>
            <w:r w:rsidRPr="003B1002">
              <w:rPr>
                <w:rFonts w:ascii="Bookman Old Style" w:eastAsia="Times New Roman" w:hAnsi="Bookman Old Style" w:cs="Tahoma"/>
                <w:sz w:val="20"/>
                <w:szCs w:val="20"/>
              </w:rPr>
              <w:lastRenderedPageBreak/>
              <w:t xml:space="preserve">dilakukan dalam </w:t>
            </w:r>
            <w:r w:rsidRPr="003B1002">
              <w:rPr>
                <w:rFonts w:ascii="Bookman Old Style" w:hAnsi="Bookman Old Style" w:cs="Tahoma"/>
                <w:bCs/>
                <w:iCs/>
                <w:sz w:val="20"/>
                <w:szCs w:val="20"/>
                <w:lang w:val="id-ID"/>
              </w:rPr>
              <w:t>penyusunan laporan keuangan sederhana dari persamaan dasar akuntansi</w:t>
            </w:r>
          </w:p>
          <w:p w:rsidR="00CA1FE4" w:rsidRPr="003B1002" w:rsidRDefault="00CA1FE4" w:rsidP="00DB664F">
            <w:pPr>
              <w:pStyle w:val="ListParagraph"/>
              <w:widowControl w:val="0"/>
              <w:numPr>
                <w:ilvl w:val="0"/>
                <w:numId w:val="75"/>
              </w:numPr>
              <w:kinsoku w:val="0"/>
              <w:adjustRightInd w:val="0"/>
              <w:spacing w:before="60" w:after="0" w:line="240" w:lineRule="auto"/>
              <w:ind w:left="170" w:hanging="170"/>
              <w:contextualSpacing w:val="0"/>
              <w:rPr>
                <w:rFonts w:ascii="Bookman Old Style" w:eastAsia="Times New Roman" w:hAnsi="Bookman Old Style" w:cs="Tahoma"/>
                <w:sz w:val="20"/>
                <w:szCs w:val="20"/>
              </w:rPr>
            </w:pPr>
            <w:r w:rsidRPr="003B1002">
              <w:rPr>
                <w:rFonts w:ascii="Bookman Old Style" w:hAnsi="Bookman Old Style" w:cs="Tahoma"/>
                <w:bCs/>
                <w:iCs/>
                <w:sz w:val="20"/>
                <w:szCs w:val="20"/>
              </w:rPr>
              <w:t>Peserta didik mengali informasi berkaitan dengan penyusunan laporan keuangan sederhana dari persamaan dasar akutansi.</w:t>
            </w:r>
            <w:r w:rsidRPr="003B1002">
              <w:rPr>
                <w:rFonts w:ascii="Bookman Old Style" w:eastAsia="Times New Roman" w:hAnsi="Bookman Old Style" w:cs="Tahoma"/>
                <w:sz w:val="20"/>
                <w:szCs w:val="20"/>
              </w:rPr>
              <w:t xml:space="preserve"> (Menumbuhkan rasa ingin tahu)</w:t>
            </w:r>
          </w:p>
          <w:p w:rsidR="00CA1FE4" w:rsidRPr="003B1002" w:rsidRDefault="00CA1FE4" w:rsidP="00DB664F">
            <w:pPr>
              <w:pStyle w:val="ListParagraph"/>
              <w:widowControl w:val="0"/>
              <w:numPr>
                <w:ilvl w:val="0"/>
                <w:numId w:val="75"/>
              </w:numPr>
              <w:kinsoku w:val="0"/>
              <w:adjustRightInd w:val="0"/>
              <w:spacing w:before="60" w:after="0" w:line="240" w:lineRule="auto"/>
              <w:ind w:left="170" w:hanging="170"/>
              <w:contextualSpacing w:val="0"/>
              <w:rPr>
                <w:rFonts w:ascii="Bookman Old Style" w:eastAsia="Times New Roman" w:hAnsi="Bookman Old Style" w:cs="Tahoma"/>
                <w:sz w:val="20"/>
                <w:szCs w:val="20"/>
              </w:rPr>
            </w:pPr>
            <w:r w:rsidRPr="003B1002">
              <w:rPr>
                <w:rFonts w:ascii="Bookman Old Style" w:hAnsi="Bookman Old Style" w:cs="Tahoma"/>
                <w:bCs/>
                <w:iCs/>
                <w:sz w:val="20"/>
                <w:szCs w:val="20"/>
              </w:rPr>
              <w:t xml:space="preserve">Peserta didik berdasarkan hasil bacaannya saling bertanya dalam diskusi berkaitan </w:t>
            </w:r>
            <w:proofErr w:type="gramStart"/>
            <w:r w:rsidRPr="003B1002">
              <w:rPr>
                <w:rFonts w:ascii="Bookman Old Style" w:hAnsi="Bookman Old Style" w:cs="Tahoma"/>
                <w:bCs/>
                <w:iCs/>
                <w:sz w:val="20"/>
                <w:szCs w:val="20"/>
              </w:rPr>
              <w:t>cara</w:t>
            </w:r>
            <w:proofErr w:type="gramEnd"/>
            <w:r w:rsidRPr="003B1002">
              <w:rPr>
                <w:rFonts w:ascii="Bookman Old Style" w:hAnsi="Bookman Old Style" w:cs="Tahoma"/>
                <w:bCs/>
                <w:iCs/>
                <w:sz w:val="20"/>
                <w:szCs w:val="20"/>
              </w:rPr>
              <w:t xml:space="preserve"> menyusun laporan keuangan </w:t>
            </w:r>
            <w:r w:rsidRPr="003B1002">
              <w:rPr>
                <w:rFonts w:ascii="Bookman Old Style" w:hAnsi="Bookman Old Style" w:cs="Tahoma"/>
                <w:bCs/>
                <w:iCs/>
                <w:sz w:val="20"/>
                <w:szCs w:val="20"/>
              </w:rPr>
              <w:lastRenderedPageBreak/>
              <w:t xml:space="preserve">sederhana dari persamaan dasar akutansi. </w:t>
            </w:r>
            <w:r w:rsidRPr="003B1002">
              <w:rPr>
                <w:rFonts w:ascii="Bookman Old Style" w:eastAsia="Times New Roman" w:hAnsi="Bookman Old Style" w:cs="Tahoma"/>
                <w:sz w:val="20"/>
                <w:szCs w:val="20"/>
              </w:rPr>
              <w:t>(Menumbuhkan rasa ingin tahu)</w:t>
            </w:r>
          </w:p>
          <w:p w:rsidR="00CA1FE4" w:rsidRPr="003B1002" w:rsidRDefault="00CA1FE4" w:rsidP="00DB664F">
            <w:pPr>
              <w:pStyle w:val="ListParagraph"/>
              <w:widowControl w:val="0"/>
              <w:numPr>
                <w:ilvl w:val="0"/>
                <w:numId w:val="75"/>
              </w:numPr>
              <w:kinsoku w:val="0"/>
              <w:adjustRightInd w:val="0"/>
              <w:spacing w:before="60" w:after="0" w:line="240" w:lineRule="auto"/>
              <w:ind w:left="170" w:hanging="170"/>
              <w:contextualSpacing w:val="0"/>
              <w:rPr>
                <w:rFonts w:ascii="Bookman Old Style" w:eastAsia="Times New Roman" w:hAnsi="Bookman Old Style" w:cs="Tahoma"/>
                <w:sz w:val="20"/>
                <w:szCs w:val="20"/>
              </w:rPr>
            </w:pPr>
            <w:r w:rsidRPr="003B1002">
              <w:rPr>
                <w:rFonts w:ascii="Bookman Old Style" w:hAnsi="Bookman Old Style" w:cs="Tahoma"/>
                <w:bCs/>
                <w:iCs/>
                <w:sz w:val="20"/>
                <w:szCs w:val="20"/>
              </w:rPr>
              <w:t>Berdasarkan bacaan dan diskusi peserta didik dapat merumuskan langkah-langkah apa saja yang harus dilakukan dalam</w:t>
            </w:r>
            <w:r w:rsidR="00165ABF" w:rsidRPr="003B1002">
              <w:rPr>
                <w:rFonts w:ascii="Bookman Old Style" w:hAnsi="Bookman Old Style" w:cs="Tahoma"/>
                <w:bCs/>
                <w:iCs/>
                <w:sz w:val="20"/>
                <w:szCs w:val="20"/>
              </w:rPr>
              <w:t xml:space="preserve"> </w:t>
            </w:r>
            <w:r w:rsidRPr="003B1002">
              <w:rPr>
                <w:rFonts w:ascii="Bookman Old Style" w:hAnsi="Bookman Old Style" w:cs="Tahoma"/>
                <w:bCs/>
                <w:iCs/>
                <w:sz w:val="20"/>
                <w:szCs w:val="20"/>
              </w:rPr>
              <w:t xml:space="preserve">penyusunan laporan keuangan sederhana dari persamaan dasar akutansi dan apa yang akan terjadi jika penyusunan laporan keuangan tidak mengikuti langkah-langkah prosedur </w:t>
            </w:r>
            <w:r w:rsidRPr="003B1002">
              <w:rPr>
                <w:rFonts w:ascii="Bookman Old Style" w:hAnsi="Bookman Old Style" w:cs="Tahoma"/>
                <w:bCs/>
                <w:iCs/>
                <w:sz w:val="20"/>
                <w:szCs w:val="20"/>
              </w:rPr>
              <w:lastRenderedPageBreak/>
              <w:t>akutansi</w:t>
            </w:r>
            <w:r w:rsidR="00DB664F" w:rsidRPr="003B1002">
              <w:rPr>
                <w:rFonts w:ascii="Bookman Old Style" w:hAnsi="Bookman Old Style" w:cs="Tahoma"/>
                <w:bCs/>
                <w:iCs/>
                <w:sz w:val="20"/>
                <w:szCs w:val="20"/>
              </w:rPr>
              <w:t xml:space="preserve"> </w:t>
            </w:r>
            <w:r w:rsidRPr="003B1002">
              <w:rPr>
                <w:rFonts w:ascii="Bookman Old Style" w:eastAsia="Times New Roman" w:hAnsi="Bookman Old Style" w:cs="Tahoma"/>
                <w:sz w:val="20"/>
                <w:szCs w:val="20"/>
              </w:rPr>
              <w:t>(Menumbuhkan rasa ingin tahu)</w:t>
            </w:r>
          </w:p>
          <w:p w:rsidR="00CA1FE4" w:rsidRPr="003B1002" w:rsidRDefault="00CA1FE4" w:rsidP="00DB664F">
            <w:pPr>
              <w:widowControl w:val="0"/>
              <w:kinsoku w:val="0"/>
              <w:adjustRightInd w:val="0"/>
              <w:spacing w:after="0" w:line="240" w:lineRule="auto"/>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198"/>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256"/>
              <w:rPr>
                <w:rFonts w:ascii="Bookman Old Style" w:eastAsia="Times New Roman" w:hAnsi="Bookman Old Style" w:cs="Tahoma"/>
                <w:sz w:val="20"/>
                <w:szCs w:val="20"/>
              </w:rPr>
            </w:pPr>
          </w:p>
        </w:tc>
        <w:tc>
          <w:tcPr>
            <w:tcW w:w="593"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252"/>
              <w:rPr>
                <w:rFonts w:ascii="Bookman Old Style" w:eastAsia="Times New Roman" w:hAnsi="Bookman Old Style" w:cs="Tahoma"/>
                <w:sz w:val="20"/>
                <w:szCs w:val="20"/>
              </w:rPr>
            </w:pPr>
          </w:p>
        </w:tc>
      </w:tr>
      <w:tr w:rsidR="003B1002" w:rsidRPr="003B1002" w:rsidTr="003B1002">
        <w:tc>
          <w:tcPr>
            <w:tcW w:w="495" w:type="pct"/>
            <w:tcBorders>
              <w:top w:val="single" w:sz="4" w:space="0" w:color="auto"/>
              <w:left w:val="single" w:sz="4" w:space="0" w:color="auto"/>
              <w:bottom w:val="single" w:sz="4" w:space="0" w:color="auto"/>
              <w:right w:val="single" w:sz="4" w:space="0" w:color="auto"/>
            </w:tcBorders>
          </w:tcPr>
          <w:p w:rsidR="00CA1FE4" w:rsidRPr="003B1002" w:rsidRDefault="00CA1FE4" w:rsidP="00DB664F">
            <w:pPr>
              <w:pStyle w:val="ListParagraph"/>
              <w:widowControl w:val="0"/>
              <w:numPr>
                <w:ilvl w:val="1"/>
                <w:numId w:val="73"/>
              </w:numPr>
              <w:kinsoku w:val="0"/>
              <w:adjustRightInd w:val="0"/>
              <w:spacing w:after="0" w:line="240" w:lineRule="auto"/>
              <w:ind w:right="-57"/>
              <w:rPr>
                <w:rFonts w:ascii="Bookman Old Style" w:hAnsi="Bookman Old Style" w:cs="Tahoma"/>
                <w:sz w:val="20"/>
                <w:szCs w:val="20"/>
              </w:rPr>
            </w:pPr>
            <w:r w:rsidRPr="003B1002">
              <w:rPr>
                <w:rFonts w:ascii="Bookman Old Style" w:hAnsi="Bookman Old Style" w:cs="Tahoma"/>
                <w:sz w:val="20"/>
                <w:szCs w:val="20"/>
                <w:lang w:val="id-ID"/>
              </w:rPr>
              <w:lastRenderedPageBreak/>
              <w:t>Membuat</w:t>
            </w:r>
            <w:r w:rsidRPr="003B1002">
              <w:rPr>
                <w:rFonts w:ascii="Bookman Old Style" w:hAnsi="Bookman Old Style" w:cs="Tahoma"/>
                <w:sz w:val="20"/>
                <w:szCs w:val="20"/>
              </w:rPr>
              <w:t xml:space="preserve"> persamaan dasar akuntansi</w:t>
            </w: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p w:rsidR="00DB664F" w:rsidRPr="003B1002" w:rsidRDefault="00DB664F" w:rsidP="00DB664F">
            <w:pPr>
              <w:widowControl w:val="0"/>
              <w:kinsoku w:val="0"/>
              <w:adjustRightInd w:val="0"/>
              <w:spacing w:after="0" w:line="240" w:lineRule="auto"/>
              <w:ind w:right="-57"/>
              <w:rPr>
                <w:rFonts w:ascii="Bookman Old Style" w:eastAsia="Times New Roman" w:hAnsi="Bookman Old Style" w:cs="Tahoma"/>
                <w:sz w:val="20"/>
                <w:szCs w:val="20"/>
              </w:rPr>
            </w:pPr>
          </w:p>
        </w:tc>
        <w:tc>
          <w:tcPr>
            <w:tcW w:w="453" w:type="pct"/>
            <w:tcBorders>
              <w:top w:val="single" w:sz="4" w:space="0" w:color="auto"/>
              <w:left w:val="single" w:sz="4" w:space="0" w:color="auto"/>
              <w:bottom w:val="single" w:sz="4" w:space="0" w:color="auto"/>
              <w:right w:val="single" w:sz="4" w:space="0" w:color="auto"/>
            </w:tcBorders>
          </w:tcPr>
          <w:p w:rsidR="00CA1FE4" w:rsidRPr="003B1002" w:rsidRDefault="00CA1FE4" w:rsidP="00DB664F">
            <w:pPr>
              <w:pStyle w:val="ListParagraph"/>
              <w:numPr>
                <w:ilvl w:val="1"/>
                <w:numId w:val="77"/>
              </w:numPr>
              <w:spacing w:after="0" w:line="240" w:lineRule="auto"/>
              <w:ind w:left="227" w:right="-57" w:hanging="227"/>
              <w:contextualSpacing w:val="0"/>
              <w:rPr>
                <w:rFonts w:ascii="Bookman Old Style" w:hAnsi="Bookman Old Style" w:cs="Tahoma"/>
                <w:bCs/>
                <w:iCs/>
                <w:sz w:val="20"/>
                <w:szCs w:val="20"/>
                <w:lang w:val="id-ID"/>
              </w:rPr>
            </w:pPr>
            <w:r w:rsidRPr="003B1002">
              <w:rPr>
                <w:rFonts w:ascii="Bookman Old Style" w:hAnsi="Bookman Old Style" w:cs="Tahoma"/>
                <w:bCs/>
                <w:iCs/>
                <w:sz w:val="20"/>
                <w:szCs w:val="20"/>
                <w:lang w:val="en-SG"/>
              </w:rPr>
              <w:lastRenderedPageBreak/>
              <w:t>Mengolah</w:t>
            </w:r>
            <w:r w:rsidRPr="003B1002">
              <w:rPr>
                <w:rFonts w:ascii="Bookman Old Style" w:hAnsi="Bookman Old Style" w:cs="Tahoma"/>
                <w:bCs/>
                <w:iCs/>
                <w:sz w:val="20"/>
                <w:szCs w:val="20"/>
                <w:lang w:val="id-ID"/>
              </w:rPr>
              <w:t xml:space="preserve"> persamaan dasar akun</w:t>
            </w:r>
            <w:r w:rsidRPr="003B1002">
              <w:rPr>
                <w:rFonts w:ascii="Bookman Old Style" w:hAnsi="Bookman Old Style" w:cs="Tahoma"/>
                <w:bCs/>
                <w:iCs/>
                <w:sz w:val="20"/>
                <w:szCs w:val="20"/>
                <w:lang w:val="en-SG"/>
              </w:rPr>
              <w:t>t</w:t>
            </w:r>
            <w:r w:rsidRPr="003B1002">
              <w:rPr>
                <w:rFonts w:ascii="Bookman Old Style" w:hAnsi="Bookman Old Style" w:cs="Tahoma"/>
                <w:bCs/>
                <w:iCs/>
                <w:sz w:val="20"/>
                <w:szCs w:val="20"/>
                <w:lang w:val="id-ID"/>
              </w:rPr>
              <w:t>ansi</w:t>
            </w:r>
          </w:p>
          <w:p w:rsidR="00CA1FE4" w:rsidRPr="003B1002" w:rsidRDefault="00CA1FE4" w:rsidP="00DB664F">
            <w:pPr>
              <w:pStyle w:val="ListParagraph"/>
              <w:numPr>
                <w:ilvl w:val="1"/>
                <w:numId w:val="77"/>
              </w:numPr>
              <w:spacing w:before="120" w:after="0" w:line="240" w:lineRule="auto"/>
              <w:ind w:left="227" w:right="-57" w:hanging="227"/>
              <w:contextualSpacing w:val="0"/>
              <w:rPr>
                <w:rFonts w:ascii="Bookman Old Style" w:hAnsi="Bookman Old Style" w:cs="Tahoma"/>
                <w:bCs/>
                <w:iCs/>
                <w:sz w:val="20"/>
                <w:szCs w:val="20"/>
                <w:lang w:val="id-ID"/>
              </w:rPr>
            </w:pPr>
            <w:r w:rsidRPr="003B1002">
              <w:rPr>
                <w:rFonts w:ascii="Bookman Old Style" w:hAnsi="Bookman Old Style" w:cs="Tahoma"/>
                <w:bCs/>
                <w:iCs/>
                <w:sz w:val="20"/>
                <w:szCs w:val="20"/>
                <w:lang w:val="id-ID"/>
              </w:rPr>
              <w:t>Membuat laporan keuangan sederhana dari persamaan dasar akuntansi</w:t>
            </w:r>
            <w:r w:rsidRPr="003B1002">
              <w:rPr>
                <w:rFonts w:ascii="Bookman Old Style" w:eastAsia="Times New Roman" w:hAnsi="Bookman Old Style" w:cs="Tahoma"/>
                <w:sz w:val="20"/>
                <w:szCs w:val="20"/>
              </w:rPr>
              <w:t xml:space="preserve"> </w:t>
            </w: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tc>
        <w:tc>
          <w:tcPr>
            <w:tcW w:w="531" w:type="pct"/>
            <w:tcBorders>
              <w:top w:val="single" w:sz="4" w:space="0" w:color="auto"/>
              <w:left w:val="single" w:sz="4" w:space="0" w:color="auto"/>
              <w:bottom w:val="single" w:sz="4" w:space="0" w:color="auto"/>
              <w:right w:val="single" w:sz="4" w:space="0" w:color="auto"/>
            </w:tcBorders>
          </w:tcPr>
          <w:p w:rsidR="00CA1FE4" w:rsidRPr="003B1002" w:rsidRDefault="00CA1FE4" w:rsidP="00DB664F">
            <w:pPr>
              <w:spacing w:after="0" w:line="240" w:lineRule="auto"/>
              <w:ind w:left="57" w:right="-57"/>
              <w:rPr>
                <w:rFonts w:ascii="Bookman Old Style" w:hAnsi="Bookman Old Style" w:cs="Tahoma"/>
                <w:bCs/>
                <w:iCs/>
                <w:sz w:val="20"/>
                <w:szCs w:val="20"/>
                <w:lang w:val="en-SG"/>
              </w:rPr>
            </w:pPr>
            <w:r w:rsidRPr="003B1002">
              <w:rPr>
                <w:rFonts w:ascii="Bookman Old Style" w:hAnsi="Bookman Old Style" w:cs="Tahoma"/>
                <w:bCs/>
                <w:iCs/>
                <w:sz w:val="20"/>
                <w:szCs w:val="20"/>
                <w:lang w:val="en-SG"/>
              </w:rPr>
              <w:lastRenderedPageBreak/>
              <w:t>Melalui latihan, peserta didik dapat :</w:t>
            </w:r>
          </w:p>
          <w:p w:rsidR="00CA1FE4" w:rsidRPr="003B1002" w:rsidRDefault="00CA1FE4" w:rsidP="00DB664F">
            <w:pPr>
              <w:pStyle w:val="ListParagraph"/>
              <w:numPr>
                <w:ilvl w:val="0"/>
                <w:numId w:val="78"/>
              </w:numPr>
              <w:spacing w:before="120" w:after="0" w:line="240" w:lineRule="auto"/>
              <w:ind w:left="341" w:right="-57" w:hanging="284"/>
              <w:contextualSpacing w:val="0"/>
              <w:rPr>
                <w:rFonts w:ascii="Bookman Old Style" w:hAnsi="Bookman Old Style" w:cs="Tahoma"/>
                <w:bCs/>
                <w:iCs/>
                <w:sz w:val="20"/>
                <w:szCs w:val="20"/>
                <w:lang w:val="id-ID"/>
              </w:rPr>
            </w:pPr>
            <w:r w:rsidRPr="003B1002">
              <w:rPr>
                <w:rFonts w:ascii="Bookman Old Style" w:hAnsi="Bookman Old Style" w:cs="Tahoma"/>
                <w:bCs/>
                <w:iCs/>
                <w:sz w:val="20"/>
                <w:szCs w:val="20"/>
                <w:lang w:val="en-SG"/>
              </w:rPr>
              <w:t>Mengolah</w:t>
            </w:r>
            <w:r w:rsidRPr="003B1002">
              <w:rPr>
                <w:rFonts w:ascii="Bookman Old Style" w:hAnsi="Bookman Old Style" w:cs="Tahoma"/>
                <w:bCs/>
                <w:iCs/>
                <w:sz w:val="20"/>
                <w:szCs w:val="20"/>
                <w:lang w:val="id-ID"/>
              </w:rPr>
              <w:t xml:space="preserve"> persamaan dasar akun</w:t>
            </w:r>
            <w:r w:rsidRPr="003B1002">
              <w:rPr>
                <w:rFonts w:ascii="Bookman Old Style" w:hAnsi="Bookman Old Style" w:cs="Tahoma"/>
                <w:bCs/>
                <w:iCs/>
                <w:sz w:val="20"/>
                <w:szCs w:val="20"/>
                <w:lang w:val="en-SG"/>
              </w:rPr>
              <w:t>t</w:t>
            </w:r>
            <w:r w:rsidRPr="003B1002">
              <w:rPr>
                <w:rFonts w:ascii="Bookman Old Style" w:hAnsi="Bookman Old Style" w:cs="Tahoma"/>
                <w:bCs/>
                <w:iCs/>
                <w:sz w:val="20"/>
                <w:szCs w:val="20"/>
                <w:lang w:val="id-ID"/>
              </w:rPr>
              <w:t>ansi</w:t>
            </w:r>
            <w:r w:rsidRPr="003B1002">
              <w:rPr>
                <w:rFonts w:ascii="Bookman Old Style" w:hAnsi="Bookman Old Style" w:cs="Tahoma"/>
                <w:bCs/>
                <w:iCs/>
                <w:sz w:val="20"/>
                <w:szCs w:val="20"/>
                <w:lang w:val="en-SG"/>
              </w:rPr>
              <w:t xml:space="preserve"> sesuai SOP secara mandiri</w:t>
            </w:r>
          </w:p>
          <w:p w:rsidR="00CA1FE4" w:rsidRPr="003B1002" w:rsidRDefault="00CA1FE4" w:rsidP="00DB664F">
            <w:pPr>
              <w:pStyle w:val="ListParagraph"/>
              <w:numPr>
                <w:ilvl w:val="0"/>
                <w:numId w:val="78"/>
              </w:numPr>
              <w:spacing w:before="120" w:after="0" w:line="240" w:lineRule="auto"/>
              <w:ind w:left="341" w:right="-57" w:hanging="284"/>
              <w:contextualSpacing w:val="0"/>
              <w:rPr>
                <w:rStyle w:val="CharacterStyle1"/>
                <w:rFonts w:ascii="Bookman Old Style" w:hAnsi="Bookman Old Style" w:cs="Tahoma"/>
                <w:bCs/>
                <w:iCs/>
                <w:sz w:val="20"/>
                <w:szCs w:val="20"/>
                <w:lang w:val="id-ID"/>
              </w:rPr>
            </w:pPr>
            <w:r w:rsidRPr="003B1002">
              <w:rPr>
                <w:rFonts w:ascii="Bookman Old Style" w:hAnsi="Bookman Old Style" w:cs="Tahoma"/>
                <w:bCs/>
                <w:iCs/>
                <w:sz w:val="20"/>
                <w:szCs w:val="20"/>
                <w:lang w:val="id-ID"/>
              </w:rPr>
              <w:t>Membuat laporan keuangan sederhana dari persamaan dasar akuntansi</w:t>
            </w:r>
            <w:r w:rsidRPr="003B1002">
              <w:rPr>
                <w:rFonts w:ascii="Bookman Old Style" w:hAnsi="Bookman Old Style" w:cs="Tahoma"/>
                <w:bCs/>
                <w:iCs/>
                <w:sz w:val="20"/>
                <w:szCs w:val="20"/>
                <w:lang w:val="en-SG"/>
              </w:rPr>
              <w:t xml:space="preserve"> sesuai dengan SOP secara mandiri</w:t>
            </w:r>
            <w:r w:rsidRPr="003B1002">
              <w:rPr>
                <w:rStyle w:val="CharacterStyle1"/>
                <w:rFonts w:ascii="Bookman Old Style" w:hAnsi="Bookman Old Style" w:cs="Tahoma"/>
                <w:sz w:val="20"/>
                <w:szCs w:val="20"/>
              </w:rPr>
              <w:t xml:space="preserve"> </w:t>
            </w:r>
          </w:p>
        </w:tc>
        <w:tc>
          <w:tcPr>
            <w:tcW w:w="549" w:type="pct"/>
            <w:tcBorders>
              <w:top w:val="single" w:sz="4" w:space="0" w:color="auto"/>
              <w:left w:val="single" w:sz="4" w:space="0" w:color="auto"/>
              <w:bottom w:val="single" w:sz="4" w:space="0" w:color="auto"/>
              <w:right w:val="single" w:sz="4" w:space="0" w:color="auto"/>
            </w:tcBorders>
          </w:tcPr>
          <w:p w:rsidR="00CA1FE4" w:rsidRPr="003B1002" w:rsidRDefault="00CA1FE4" w:rsidP="00DB664F">
            <w:pPr>
              <w:widowControl w:val="0"/>
              <w:numPr>
                <w:ilvl w:val="0"/>
                <w:numId w:val="7"/>
              </w:numPr>
              <w:kinsoku w:val="0"/>
              <w:spacing w:after="0" w:line="240" w:lineRule="auto"/>
              <w:ind w:left="284" w:hanging="227"/>
              <w:rPr>
                <w:rFonts w:ascii="Bookman Old Style" w:eastAsia="Times New Roman" w:hAnsi="Bookman Old Style" w:cs="Tahoma"/>
                <w:sz w:val="20"/>
                <w:szCs w:val="20"/>
              </w:rPr>
            </w:pPr>
            <w:r w:rsidRPr="003B1002">
              <w:rPr>
                <w:rFonts w:ascii="Bookman Old Style" w:eastAsia="Times New Roman" w:hAnsi="Bookman Old Style" w:cs="Tahoma"/>
                <w:sz w:val="20"/>
                <w:szCs w:val="20"/>
              </w:rPr>
              <w:t>Pengumpulan data</w:t>
            </w:r>
          </w:p>
        </w:tc>
        <w:tc>
          <w:tcPr>
            <w:tcW w:w="594" w:type="pct"/>
            <w:tcBorders>
              <w:top w:val="single" w:sz="4" w:space="0" w:color="auto"/>
              <w:left w:val="single" w:sz="4" w:space="0" w:color="auto"/>
              <w:bottom w:val="single" w:sz="4" w:space="0" w:color="auto"/>
              <w:right w:val="single" w:sz="5" w:space="0" w:color="auto"/>
            </w:tcBorders>
          </w:tcPr>
          <w:p w:rsidR="00CA1FE4" w:rsidRPr="003B1002" w:rsidRDefault="00CA1FE4" w:rsidP="007D79CF">
            <w:pPr>
              <w:widowControl w:val="0"/>
              <w:kinsoku w:val="0"/>
              <w:spacing w:after="0" w:line="240" w:lineRule="auto"/>
              <w:ind w:left="284"/>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CA1FE4">
            <w:pPr>
              <w:widowControl w:val="0"/>
              <w:numPr>
                <w:ilvl w:val="0"/>
                <w:numId w:val="75"/>
              </w:numPr>
              <w:kinsoku w:val="0"/>
              <w:spacing w:after="0" w:line="240" w:lineRule="auto"/>
              <w:ind w:left="266" w:hanging="266"/>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DB664F">
            <w:pPr>
              <w:pStyle w:val="ListParagraph"/>
              <w:widowControl w:val="0"/>
              <w:numPr>
                <w:ilvl w:val="0"/>
                <w:numId w:val="75"/>
              </w:numPr>
              <w:kinsoku w:val="0"/>
              <w:adjustRightInd w:val="0"/>
              <w:spacing w:before="60" w:after="0" w:line="240" w:lineRule="auto"/>
              <w:ind w:left="170" w:hanging="170"/>
              <w:contextualSpacing w:val="0"/>
              <w:rPr>
                <w:rFonts w:ascii="Bookman Old Style" w:hAnsi="Bookman Old Style" w:cs="Tahoma"/>
                <w:bCs/>
                <w:iCs/>
                <w:sz w:val="20"/>
                <w:szCs w:val="20"/>
              </w:rPr>
            </w:pPr>
            <w:r w:rsidRPr="003B1002">
              <w:rPr>
                <w:rFonts w:ascii="Bookman Old Style" w:eastAsia="Times New Roman" w:hAnsi="Bookman Old Style" w:cs="Tahoma"/>
                <w:sz w:val="20"/>
                <w:szCs w:val="20"/>
              </w:rPr>
              <w:t xml:space="preserve">Guru </w:t>
            </w:r>
            <w:r w:rsidRPr="003B1002">
              <w:rPr>
                <w:rFonts w:ascii="Bookman Old Style" w:hAnsi="Bookman Old Style" w:cs="Tahoma"/>
                <w:bCs/>
                <w:iCs/>
                <w:sz w:val="20"/>
                <w:szCs w:val="20"/>
              </w:rPr>
              <w:t>menugaskan siswa untuk mengolah persamaan dasar akuntansi</w:t>
            </w:r>
            <w:r w:rsidR="00165ABF" w:rsidRPr="003B1002">
              <w:rPr>
                <w:rFonts w:ascii="Bookman Old Style" w:hAnsi="Bookman Old Style" w:cs="Tahoma"/>
                <w:bCs/>
                <w:iCs/>
                <w:sz w:val="20"/>
                <w:szCs w:val="20"/>
              </w:rPr>
              <w:t xml:space="preserve"> </w:t>
            </w:r>
          </w:p>
          <w:p w:rsidR="00CA1FE4" w:rsidRPr="003B1002" w:rsidRDefault="00CA1FE4" w:rsidP="00DB664F">
            <w:pPr>
              <w:pStyle w:val="ListParagraph"/>
              <w:widowControl w:val="0"/>
              <w:numPr>
                <w:ilvl w:val="0"/>
                <w:numId w:val="75"/>
              </w:numPr>
              <w:kinsoku w:val="0"/>
              <w:adjustRightInd w:val="0"/>
              <w:spacing w:before="60" w:after="0" w:line="240" w:lineRule="auto"/>
              <w:ind w:left="170" w:hanging="170"/>
              <w:contextualSpacing w:val="0"/>
              <w:rPr>
                <w:rFonts w:ascii="Bookman Old Style" w:eastAsia="Times New Roman" w:hAnsi="Bookman Old Style" w:cs="Tahoma"/>
                <w:sz w:val="20"/>
                <w:szCs w:val="20"/>
              </w:rPr>
            </w:pPr>
            <w:r w:rsidRPr="003B1002">
              <w:rPr>
                <w:rFonts w:ascii="Bookman Old Style" w:hAnsi="Bookman Old Style" w:cs="Tahoma"/>
                <w:bCs/>
                <w:iCs/>
                <w:sz w:val="20"/>
                <w:szCs w:val="20"/>
              </w:rPr>
              <w:t>Peserta Didik mencoba</w:t>
            </w:r>
            <w:r w:rsidRPr="003B1002">
              <w:rPr>
                <w:rFonts w:ascii="Bookman Old Style" w:eastAsia="Times New Roman" w:hAnsi="Bookman Old Style" w:cs="Tahoma"/>
                <w:sz w:val="20"/>
                <w:szCs w:val="20"/>
              </w:rPr>
              <w:t xml:space="preserve"> membuat table persamaan dasar akuntansi </w:t>
            </w:r>
          </w:p>
          <w:p w:rsidR="00CA1FE4" w:rsidRPr="003B1002" w:rsidRDefault="00CA1FE4" w:rsidP="007D79CF">
            <w:pPr>
              <w:pStyle w:val="ListParagraph"/>
              <w:widowControl w:val="0"/>
              <w:kinsoku w:val="0"/>
              <w:adjustRightInd w:val="0"/>
              <w:spacing w:after="0" w:line="240" w:lineRule="auto"/>
              <w:ind w:left="183"/>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(Menumbuhkan </w:t>
            </w:r>
            <w:r w:rsidR="003B1002" w:rsidRPr="003B1002">
              <w:rPr>
                <w:rFonts w:ascii="Bookman Old Style" w:eastAsia="Times New Roman" w:hAnsi="Bookman Old Style" w:cs="Tahoma"/>
                <w:sz w:val="20"/>
                <w:szCs w:val="20"/>
              </w:rPr>
              <w:t>kemandirian</w:t>
            </w:r>
            <w:r w:rsidRPr="003B1002">
              <w:rPr>
                <w:rFonts w:ascii="Bookman Old Style" w:eastAsia="Times New Roman" w:hAnsi="Bookman Old Style" w:cs="Tahoma"/>
                <w:sz w:val="20"/>
                <w:szCs w:val="20"/>
              </w:rPr>
              <w:t xml:space="preserve">) </w:t>
            </w:r>
          </w:p>
          <w:p w:rsidR="00CA1FE4" w:rsidRPr="003B1002" w:rsidRDefault="00CA1FE4" w:rsidP="00DB664F">
            <w:pPr>
              <w:pStyle w:val="ListParagraph"/>
              <w:widowControl w:val="0"/>
              <w:numPr>
                <w:ilvl w:val="0"/>
                <w:numId w:val="75"/>
              </w:numPr>
              <w:kinsoku w:val="0"/>
              <w:adjustRightInd w:val="0"/>
              <w:spacing w:before="60" w:after="0" w:line="240" w:lineRule="auto"/>
              <w:ind w:left="170" w:hanging="170"/>
              <w:contextualSpacing w:val="0"/>
              <w:rPr>
                <w:rFonts w:ascii="Bookman Old Style" w:eastAsia="Times New Roman" w:hAnsi="Bookman Old Style" w:cs="Tahoma"/>
                <w:sz w:val="20"/>
                <w:szCs w:val="20"/>
              </w:rPr>
            </w:pPr>
            <w:r w:rsidRPr="003B1002">
              <w:rPr>
                <w:rFonts w:ascii="Bookman Old Style" w:hAnsi="Bookman Old Style" w:cs="Tahoma"/>
                <w:bCs/>
                <w:iCs/>
                <w:sz w:val="20"/>
                <w:szCs w:val="20"/>
              </w:rPr>
              <w:t>Peserta</w:t>
            </w:r>
            <w:r w:rsidRPr="003B1002">
              <w:rPr>
                <w:rFonts w:ascii="Bookman Old Style" w:eastAsia="Times New Roman" w:hAnsi="Bookman Old Style" w:cs="Tahoma"/>
                <w:sz w:val="20"/>
                <w:szCs w:val="20"/>
              </w:rPr>
              <w:t xml:space="preserve"> didik mengisi table persamaan dasar akuntansi sebagai pembuktian rumusan masalah/hipotesis </w:t>
            </w:r>
          </w:p>
          <w:p w:rsidR="00CA1FE4" w:rsidRPr="003B1002" w:rsidRDefault="00CA1FE4" w:rsidP="007D79CF">
            <w:pPr>
              <w:pStyle w:val="ListParagraph"/>
              <w:widowControl w:val="0"/>
              <w:kinsoku w:val="0"/>
              <w:adjustRightInd w:val="0"/>
              <w:spacing w:after="0" w:line="240" w:lineRule="auto"/>
              <w:ind w:left="183"/>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(Menumbuhkan </w:t>
            </w:r>
            <w:r w:rsidR="003B1002" w:rsidRPr="003B1002">
              <w:rPr>
                <w:rFonts w:ascii="Bookman Old Style" w:eastAsia="Times New Roman" w:hAnsi="Bookman Old Style" w:cs="Tahoma"/>
                <w:sz w:val="20"/>
                <w:szCs w:val="20"/>
              </w:rPr>
              <w:t>kemandirian</w:t>
            </w:r>
            <w:r w:rsidRPr="003B1002">
              <w:rPr>
                <w:rFonts w:ascii="Bookman Old Style" w:eastAsia="Times New Roman" w:hAnsi="Bookman Old Style" w:cs="Tahoma"/>
                <w:sz w:val="20"/>
                <w:szCs w:val="20"/>
              </w:rPr>
              <w:t>)</w:t>
            </w:r>
          </w:p>
          <w:p w:rsidR="00CA1FE4" w:rsidRPr="003B1002" w:rsidRDefault="00CA1FE4" w:rsidP="00DB664F">
            <w:pPr>
              <w:pStyle w:val="ListParagraph"/>
              <w:widowControl w:val="0"/>
              <w:numPr>
                <w:ilvl w:val="0"/>
                <w:numId w:val="75"/>
              </w:numPr>
              <w:kinsoku w:val="0"/>
              <w:adjustRightInd w:val="0"/>
              <w:spacing w:before="60" w:after="0" w:line="240" w:lineRule="auto"/>
              <w:ind w:left="170" w:hanging="170"/>
              <w:contextualSpacing w:val="0"/>
              <w:rPr>
                <w:rFonts w:ascii="Bookman Old Style" w:eastAsia="Times New Roman" w:hAnsi="Bookman Old Style" w:cs="Tahoma"/>
                <w:sz w:val="20"/>
                <w:szCs w:val="20"/>
              </w:rPr>
            </w:pPr>
            <w:r w:rsidRPr="003B1002">
              <w:rPr>
                <w:rFonts w:ascii="Bookman Old Style" w:hAnsi="Bookman Old Style" w:cs="Tahoma"/>
                <w:bCs/>
                <w:iCs/>
                <w:sz w:val="20"/>
                <w:szCs w:val="20"/>
              </w:rPr>
              <w:t>Guru</w:t>
            </w:r>
            <w:r w:rsidRPr="003B1002">
              <w:rPr>
                <w:rFonts w:ascii="Bookman Old Style" w:eastAsia="Times New Roman" w:hAnsi="Bookman Old Style" w:cs="Tahoma"/>
                <w:sz w:val="20"/>
                <w:szCs w:val="20"/>
              </w:rPr>
              <w:t xml:space="preserve"> menugaskan </w:t>
            </w:r>
            <w:r w:rsidRPr="003B1002">
              <w:rPr>
                <w:rFonts w:ascii="Bookman Old Style" w:eastAsia="Times New Roman" w:hAnsi="Bookman Old Style" w:cs="Tahoma"/>
                <w:sz w:val="20"/>
                <w:szCs w:val="20"/>
              </w:rPr>
              <w:lastRenderedPageBreak/>
              <w:t>peserta didik untuk membuat laporan keuangan sederhana dari persamaan dasar akuntansi</w:t>
            </w:r>
          </w:p>
          <w:p w:rsidR="00CA1FE4" w:rsidRPr="003B1002" w:rsidRDefault="00CA1FE4" w:rsidP="00DB664F">
            <w:pPr>
              <w:pStyle w:val="ListParagraph"/>
              <w:widowControl w:val="0"/>
              <w:numPr>
                <w:ilvl w:val="0"/>
                <w:numId w:val="75"/>
              </w:numPr>
              <w:kinsoku w:val="0"/>
              <w:adjustRightInd w:val="0"/>
              <w:spacing w:before="60" w:after="0" w:line="240" w:lineRule="auto"/>
              <w:ind w:left="170" w:hanging="170"/>
              <w:contextualSpacing w:val="0"/>
              <w:rPr>
                <w:rFonts w:ascii="Bookman Old Style" w:eastAsia="Times New Roman" w:hAnsi="Bookman Old Style" w:cs="Tahoma"/>
                <w:sz w:val="20"/>
                <w:szCs w:val="20"/>
              </w:rPr>
            </w:pPr>
            <w:r w:rsidRPr="003B1002">
              <w:rPr>
                <w:rFonts w:ascii="Bookman Old Style" w:eastAsia="Times New Roman" w:hAnsi="Bookman Old Style" w:cs="Tahoma"/>
                <w:sz w:val="20"/>
                <w:szCs w:val="20"/>
              </w:rPr>
              <w:t>Peserta didik membuat laporan keuangan sederhana dari persamaan dasar akuntansi sebagai pembuktian rumusan masalah/hipotesis</w:t>
            </w:r>
          </w:p>
          <w:p w:rsidR="00CA1FE4" w:rsidRPr="003B1002" w:rsidRDefault="00CA1FE4" w:rsidP="003B1002">
            <w:pPr>
              <w:pStyle w:val="ListParagraph"/>
              <w:widowControl w:val="0"/>
              <w:kinsoku w:val="0"/>
              <w:adjustRightInd w:val="0"/>
              <w:spacing w:after="0" w:line="240" w:lineRule="auto"/>
              <w:ind w:left="183"/>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(Menumbuhkan </w:t>
            </w:r>
            <w:r w:rsidR="003B1002" w:rsidRPr="003B1002">
              <w:rPr>
                <w:rFonts w:ascii="Bookman Old Style" w:eastAsia="Times New Roman" w:hAnsi="Bookman Old Style" w:cs="Tahoma"/>
                <w:sz w:val="20"/>
                <w:szCs w:val="20"/>
              </w:rPr>
              <w:t>kemandirian</w:t>
            </w:r>
            <w:r w:rsidRPr="003B1002">
              <w:rPr>
                <w:rFonts w:ascii="Bookman Old Style" w:eastAsia="Times New Roman" w:hAnsi="Bookman Old Style" w:cs="Tahoma"/>
                <w:sz w:val="20"/>
                <w:szCs w:val="20"/>
              </w:rPr>
              <w:t>)</w:t>
            </w: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256"/>
              <w:rPr>
                <w:rFonts w:ascii="Bookman Old Style" w:eastAsia="Times New Roman" w:hAnsi="Bookman Old Style" w:cs="Tahoma"/>
                <w:sz w:val="20"/>
                <w:szCs w:val="20"/>
              </w:rPr>
            </w:pPr>
          </w:p>
        </w:tc>
        <w:tc>
          <w:tcPr>
            <w:tcW w:w="593"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252"/>
              <w:rPr>
                <w:rFonts w:ascii="Bookman Old Style" w:eastAsia="Times New Roman" w:hAnsi="Bookman Old Style" w:cs="Tahoma"/>
                <w:sz w:val="20"/>
                <w:szCs w:val="20"/>
              </w:rPr>
            </w:pPr>
          </w:p>
        </w:tc>
      </w:tr>
      <w:tr w:rsidR="003B1002" w:rsidRPr="003B1002" w:rsidTr="00DB664F">
        <w:tc>
          <w:tcPr>
            <w:tcW w:w="495" w:type="pct"/>
            <w:vMerge w:val="restart"/>
            <w:tcBorders>
              <w:top w:val="single" w:sz="4" w:space="0" w:color="auto"/>
              <w:left w:val="single" w:sz="4" w:space="0" w:color="auto"/>
              <w:bottom w:val="single" w:sz="4" w:space="0" w:color="auto"/>
              <w:right w:val="single" w:sz="4" w:space="0" w:color="auto"/>
            </w:tcBorders>
          </w:tcPr>
          <w:p w:rsidR="00DB664F" w:rsidRPr="003B1002" w:rsidRDefault="00DB664F" w:rsidP="00DB664F">
            <w:pPr>
              <w:widowControl w:val="0"/>
              <w:kinsoku w:val="0"/>
              <w:adjustRightInd w:val="0"/>
              <w:spacing w:after="0" w:line="240" w:lineRule="auto"/>
              <w:rPr>
                <w:rFonts w:ascii="Bookman Old Style" w:eastAsia="Times New Roman" w:hAnsi="Bookman Old Style" w:cs="Tahoma"/>
                <w:sz w:val="20"/>
                <w:szCs w:val="20"/>
              </w:rPr>
            </w:pPr>
          </w:p>
        </w:tc>
        <w:tc>
          <w:tcPr>
            <w:tcW w:w="453" w:type="pct"/>
            <w:vMerge w:val="restart"/>
            <w:tcBorders>
              <w:top w:val="single" w:sz="4" w:space="0" w:color="auto"/>
              <w:left w:val="single" w:sz="4" w:space="0" w:color="auto"/>
              <w:bottom w:val="single" w:sz="4" w:space="0" w:color="auto"/>
              <w:right w:val="single" w:sz="4" w:space="0" w:color="auto"/>
            </w:tcBorders>
          </w:tcPr>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Default="003B1002" w:rsidP="007D79CF">
            <w:pPr>
              <w:widowControl w:val="0"/>
              <w:kinsoku w:val="0"/>
              <w:spacing w:after="0" w:line="240" w:lineRule="auto"/>
              <w:rPr>
                <w:rFonts w:ascii="Bookman Old Style" w:eastAsia="Times New Roman" w:hAnsi="Bookman Old Style" w:cs="Tahoma"/>
                <w:sz w:val="20"/>
                <w:szCs w:val="20"/>
              </w:rPr>
            </w:pPr>
          </w:p>
          <w:p w:rsidR="003B1002" w:rsidRPr="003B1002" w:rsidRDefault="003B1002" w:rsidP="007D79CF">
            <w:pPr>
              <w:widowControl w:val="0"/>
              <w:kinsoku w:val="0"/>
              <w:spacing w:after="0" w:line="240" w:lineRule="auto"/>
              <w:rPr>
                <w:rFonts w:ascii="Bookman Old Style" w:eastAsia="Times New Roman" w:hAnsi="Bookman Old Style" w:cs="Tahoma"/>
                <w:sz w:val="20"/>
                <w:szCs w:val="20"/>
              </w:rPr>
            </w:pPr>
          </w:p>
        </w:tc>
        <w:tc>
          <w:tcPr>
            <w:tcW w:w="531" w:type="pct"/>
            <w:tcBorders>
              <w:top w:val="single" w:sz="4" w:space="0" w:color="auto"/>
              <w:left w:val="single" w:sz="4" w:space="0" w:color="auto"/>
              <w:bottom w:val="single" w:sz="4" w:space="0" w:color="auto"/>
              <w:right w:val="single" w:sz="4" w:space="0" w:color="auto"/>
            </w:tcBorders>
          </w:tcPr>
          <w:p w:rsidR="00CA1FE4" w:rsidRPr="003B1002" w:rsidRDefault="00CA1FE4" w:rsidP="007D79CF">
            <w:pPr>
              <w:pStyle w:val="Style1"/>
              <w:kinsoku w:val="0"/>
              <w:ind w:right="-57"/>
              <w:rPr>
                <w:rStyle w:val="CharacterStyle1"/>
                <w:rFonts w:ascii="Bookman Old Style" w:eastAsia="Calibri" w:hAnsi="Bookman Old Style" w:cs="Tahoma"/>
                <w:sz w:val="20"/>
                <w:szCs w:val="20"/>
              </w:rPr>
            </w:pPr>
          </w:p>
        </w:tc>
        <w:tc>
          <w:tcPr>
            <w:tcW w:w="549" w:type="pct"/>
            <w:tcBorders>
              <w:top w:val="single" w:sz="4" w:space="0" w:color="auto"/>
              <w:left w:val="single" w:sz="4" w:space="0" w:color="auto"/>
              <w:bottom w:val="single" w:sz="4" w:space="0" w:color="auto"/>
              <w:right w:val="single" w:sz="4" w:space="0" w:color="auto"/>
            </w:tcBorders>
          </w:tcPr>
          <w:p w:rsidR="00CA1FE4" w:rsidRPr="003B1002" w:rsidRDefault="00CA1FE4" w:rsidP="00DB664F">
            <w:pPr>
              <w:widowControl w:val="0"/>
              <w:numPr>
                <w:ilvl w:val="0"/>
                <w:numId w:val="7"/>
              </w:numPr>
              <w:kinsoku w:val="0"/>
              <w:spacing w:after="0" w:line="240" w:lineRule="auto"/>
              <w:ind w:left="284" w:hanging="227"/>
              <w:rPr>
                <w:rFonts w:ascii="Bookman Old Style" w:eastAsia="Times New Roman" w:hAnsi="Bookman Old Style" w:cs="Tahoma"/>
                <w:sz w:val="20"/>
                <w:szCs w:val="20"/>
              </w:rPr>
            </w:pPr>
            <w:r w:rsidRPr="003B1002">
              <w:rPr>
                <w:rFonts w:ascii="Bookman Old Style" w:eastAsia="Times New Roman" w:hAnsi="Bookman Old Style" w:cs="Tahoma"/>
                <w:sz w:val="20"/>
                <w:szCs w:val="20"/>
              </w:rPr>
              <w:t>Pembuktian</w:t>
            </w:r>
          </w:p>
        </w:tc>
        <w:tc>
          <w:tcPr>
            <w:tcW w:w="594" w:type="pct"/>
            <w:tcBorders>
              <w:top w:val="single" w:sz="4" w:space="0" w:color="auto"/>
              <w:left w:val="single" w:sz="4" w:space="0" w:color="auto"/>
              <w:bottom w:val="single" w:sz="4" w:space="0" w:color="auto"/>
              <w:right w:val="single" w:sz="5" w:space="0" w:color="auto"/>
            </w:tcBorders>
          </w:tcPr>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252"/>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DB664F">
            <w:pPr>
              <w:pStyle w:val="ListParagraph"/>
              <w:widowControl w:val="0"/>
              <w:numPr>
                <w:ilvl w:val="0"/>
                <w:numId w:val="75"/>
              </w:numPr>
              <w:kinsoku w:val="0"/>
              <w:adjustRightInd w:val="0"/>
              <w:spacing w:before="60" w:after="0" w:line="240" w:lineRule="auto"/>
              <w:ind w:left="170" w:hanging="170"/>
              <w:contextualSpacing w:val="0"/>
              <w:rPr>
                <w:rFonts w:ascii="Bookman Old Style" w:eastAsia="Times New Roman" w:hAnsi="Bookman Old Style" w:cs="Tahoma"/>
                <w:sz w:val="20"/>
                <w:szCs w:val="20"/>
              </w:rPr>
            </w:pPr>
            <w:r w:rsidRPr="003B1002">
              <w:rPr>
                <w:rFonts w:ascii="Bookman Old Style" w:eastAsia="Times New Roman" w:hAnsi="Bookman Old Style" w:cs="Tahoma"/>
                <w:sz w:val="20"/>
                <w:szCs w:val="20"/>
              </w:rPr>
              <w:t>Guru menugaskan siswa untuk memeriksa kesesuaian antara laporan keuangan sederhana yang telah dibuat</w:t>
            </w:r>
            <w:r w:rsidR="00165ABF" w:rsidRPr="003B1002">
              <w:rPr>
                <w:rFonts w:ascii="Bookman Old Style" w:eastAsia="Times New Roman" w:hAnsi="Bookman Old Style" w:cs="Tahoma"/>
                <w:sz w:val="20"/>
                <w:szCs w:val="20"/>
              </w:rPr>
              <w:t xml:space="preserve"> </w:t>
            </w:r>
          </w:p>
          <w:p w:rsidR="00CA1FE4" w:rsidRPr="003B1002" w:rsidRDefault="00CA1FE4" w:rsidP="007D79CF">
            <w:pPr>
              <w:pStyle w:val="ListParagraph"/>
              <w:widowControl w:val="0"/>
              <w:kinsoku w:val="0"/>
              <w:adjustRightInd w:val="0"/>
              <w:spacing w:after="0" w:line="240" w:lineRule="auto"/>
              <w:ind w:left="183"/>
              <w:rPr>
                <w:rFonts w:ascii="Bookman Old Style" w:eastAsia="Times New Roman" w:hAnsi="Bookman Old Style" w:cs="Tahoma"/>
                <w:sz w:val="20"/>
                <w:szCs w:val="20"/>
              </w:rPr>
            </w:pPr>
            <w:r w:rsidRPr="003B1002">
              <w:rPr>
                <w:rFonts w:ascii="Bookman Old Style" w:eastAsia="Times New Roman" w:hAnsi="Bookman Old Style" w:cs="Tahoma"/>
                <w:sz w:val="20"/>
                <w:szCs w:val="20"/>
              </w:rPr>
              <w:lastRenderedPageBreak/>
              <w:t>dengan SOP</w:t>
            </w:r>
          </w:p>
          <w:p w:rsidR="003B1002" w:rsidRPr="003B1002" w:rsidRDefault="00CA1FE4" w:rsidP="003B1002">
            <w:pPr>
              <w:pStyle w:val="ListParagraph"/>
              <w:widowControl w:val="0"/>
              <w:numPr>
                <w:ilvl w:val="0"/>
                <w:numId w:val="75"/>
              </w:numPr>
              <w:kinsoku w:val="0"/>
              <w:adjustRightInd w:val="0"/>
              <w:spacing w:before="60" w:after="0" w:line="240" w:lineRule="auto"/>
              <w:ind w:left="170" w:hanging="170"/>
              <w:contextualSpacing w:val="0"/>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Peserta didik memeriksa laporan keuangan yang telah dibuat disesuaikan dengan SOP </w:t>
            </w:r>
            <w:r w:rsidR="00A75B3A" w:rsidRPr="003B1002">
              <w:rPr>
                <w:rFonts w:ascii="Bookman Old Style" w:eastAsia="Times New Roman" w:hAnsi="Bookman Old Style" w:cs="Tahoma"/>
                <w:sz w:val="20"/>
                <w:szCs w:val="20"/>
              </w:rPr>
              <w:t xml:space="preserve">(Menumbuhkan </w:t>
            </w:r>
            <w:r w:rsidR="003B1002" w:rsidRPr="003B1002">
              <w:rPr>
                <w:rFonts w:ascii="Bookman Old Style" w:eastAsia="Times New Roman" w:hAnsi="Bookman Old Style" w:cs="Tahoma"/>
                <w:sz w:val="20"/>
                <w:szCs w:val="20"/>
              </w:rPr>
              <w:t>kemandirian</w:t>
            </w:r>
            <w:r w:rsidR="00A75B3A" w:rsidRPr="003B1002">
              <w:rPr>
                <w:rFonts w:ascii="Bookman Old Style" w:eastAsia="Times New Roman" w:hAnsi="Bookman Old Style" w:cs="Tahoma"/>
                <w:sz w:val="20"/>
                <w:szCs w:val="20"/>
              </w:rPr>
              <w:t>)</w:t>
            </w:r>
          </w:p>
          <w:p w:rsidR="00CA1FE4" w:rsidRPr="003B1002" w:rsidRDefault="00CA1FE4" w:rsidP="003B1002">
            <w:pPr>
              <w:pStyle w:val="ListParagraph"/>
              <w:widowControl w:val="0"/>
              <w:numPr>
                <w:ilvl w:val="0"/>
                <w:numId w:val="75"/>
              </w:numPr>
              <w:kinsoku w:val="0"/>
              <w:adjustRightInd w:val="0"/>
              <w:spacing w:before="60" w:after="0" w:line="240" w:lineRule="auto"/>
              <w:ind w:left="170" w:hanging="170"/>
              <w:contextualSpacing w:val="0"/>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Peserta didik memperbaiki laporan keuangan yang telah dibuat sesuai dengan SOP </w:t>
            </w:r>
            <w:r w:rsidR="00A75B3A" w:rsidRPr="003B1002">
              <w:rPr>
                <w:rFonts w:ascii="Bookman Old Style" w:eastAsia="Times New Roman" w:hAnsi="Bookman Old Style" w:cs="Tahoma"/>
                <w:sz w:val="20"/>
                <w:szCs w:val="20"/>
              </w:rPr>
              <w:t xml:space="preserve">(Menumbuhkan </w:t>
            </w:r>
            <w:r w:rsidR="003B1002" w:rsidRPr="003B1002">
              <w:rPr>
                <w:rFonts w:ascii="Bookman Old Style" w:eastAsia="Times New Roman" w:hAnsi="Bookman Old Style" w:cs="Tahoma"/>
                <w:sz w:val="20"/>
                <w:szCs w:val="20"/>
              </w:rPr>
              <w:t>kemandirian</w:t>
            </w:r>
            <w:r w:rsidR="00A75B3A" w:rsidRPr="003B1002">
              <w:rPr>
                <w:rFonts w:ascii="Bookman Old Style" w:eastAsia="Times New Roman" w:hAnsi="Bookman Old Style" w:cs="Tahoma"/>
                <w:sz w:val="20"/>
                <w:szCs w:val="20"/>
              </w:rPr>
              <w:t>)</w:t>
            </w:r>
          </w:p>
        </w:tc>
        <w:tc>
          <w:tcPr>
            <w:tcW w:w="593"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252"/>
              <w:rPr>
                <w:rFonts w:ascii="Bookman Old Style" w:eastAsia="Times New Roman" w:hAnsi="Bookman Old Style" w:cs="Tahoma"/>
                <w:sz w:val="20"/>
                <w:szCs w:val="20"/>
              </w:rPr>
            </w:pPr>
          </w:p>
        </w:tc>
      </w:tr>
      <w:tr w:rsidR="003B1002" w:rsidRPr="003B1002" w:rsidTr="00DB664F">
        <w:tc>
          <w:tcPr>
            <w:tcW w:w="495" w:type="pct"/>
            <w:vMerge/>
            <w:tcBorders>
              <w:left w:val="single" w:sz="4" w:space="0" w:color="auto"/>
              <w:bottom w:val="single" w:sz="4" w:space="0" w:color="auto"/>
              <w:right w:val="single" w:sz="4" w:space="0" w:color="auto"/>
            </w:tcBorders>
          </w:tcPr>
          <w:p w:rsidR="00CA1FE4" w:rsidRPr="003B1002" w:rsidRDefault="00CA1FE4" w:rsidP="007D79CF">
            <w:pPr>
              <w:widowControl w:val="0"/>
              <w:kinsoku w:val="0"/>
              <w:adjustRightInd w:val="0"/>
              <w:spacing w:after="0" w:line="240" w:lineRule="auto"/>
              <w:ind w:left="395" w:hanging="378"/>
              <w:rPr>
                <w:rFonts w:ascii="Bookman Old Style" w:eastAsia="Times New Roman" w:hAnsi="Bookman Old Style" w:cs="Tahoma"/>
                <w:sz w:val="20"/>
                <w:szCs w:val="20"/>
              </w:rPr>
            </w:pPr>
          </w:p>
        </w:tc>
        <w:tc>
          <w:tcPr>
            <w:tcW w:w="453" w:type="pct"/>
            <w:vMerge/>
            <w:tcBorders>
              <w:left w:val="single" w:sz="4" w:space="0" w:color="auto"/>
              <w:bottom w:val="single" w:sz="4" w:space="0" w:color="auto"/>
              <w:right w:val="single" w:sz="4" w:space="0" w:color="auto"/>
            </w:tcBorders>
          </w:tcPr>
          <w:p w:rsidR="00CA1FE4" w:rsidRPr="003B1002" w:rsidRDefault="00CA1FE4" w:rsidP="007D79CF">
            <w:pPr>
              <w:widowControl w:val="0"/>
              <w:kinsoku w:val="0"/>
              <w:spacing w:after="0" w:line="240" w:lineRule="auto"/>
              <w:ind w:left="244"/>
              <w:rPr>
                <w:rFonts w:ascii="Bookman Old Style" w:eastAsia="Times New Roman" w:hAnsi="Bookman Old Style" w:cs="Tahoma"/>
                <w:sz w:val="20"/>
                <w:szCs w:val="20"/>
              </w:rPr>
            </w:pPr>
          </w:p>
        </w:tc>
        <w:tc>
          <w:tcPr>
            <w:tcW w:w="531" w:type="pct"/>
            <w:tcBorders>
              <w:top w:val="single" w:sz="4" w:space="0" w:color="auto"/>
              <w:left w:val="single" w:sz="4" w:space="0" w:color="auto"/>
              <w:bottom w:val="single" w:sz="4" w:space="0" w:color="auto"/>
              <w:right w:val="single" w:sz="4" w:space="0" w:color="auto"/>
            </w:tcBorders>
          </w:tcPr>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tc>
        <w:tc>
          <w:tcPr>
            <w:tcW w:w="549" w:type="pct"/>
            <w:tcBorders>
              <w:top w:val="single" w:sz="4" w:space="0" w:color="auto"/>
              <w:left w:val="single" w:sz="4" w:space="0" w:color="auto"/>
              <w:bottom w:val="single" w:sz="4" w:space="0" w:color="auto"/>
              <w:right w:val="single" w:sz="4" w:space="0" w:color="auto"/>
            </w:tcBorders>
          </w:tcPr>
          <w:p w:rsidR="00CA1FE4" w:rsidRPr="003B1002" w:rsidRDefault="00CA1FE4" w:rsidP="00643AF3">
            <w:pPr>
              <w:widowControl w:val="0"/>
              <w:numPr>
                <w:ilvl w:val="0"/>
                <w:numId w:val="7"/>
              </w:numPr>
              <w:kinsoku w:val="0"/>
              <w:spacing w:after="0" w:line="240" w:lineRule="auto"/>
              <w:ind w:left="284" w:hanging="227"/>
              <w:rPr>
                <w:rFonts w:ascii="Bookman Old Style" w:eastAsia="Times New Roman" w:hAnsi="Bookman Old Style" w:cs="Tahoma"/>
                <w:sz w:val="20"/>
                <w:szCs w:val="20"/>
              </w:rPr>
            </w:pPr>
            <w:r w:rsidRPr="003B1002">
              <w:rPr>
                <w:rFonts w:ascii="Bookman Old Style" w:eastAsia="Times New Roman" w:hAnsi="Bookman Old Style" w:cs="Tahoma"/>
                <w:sz w:val="20"/>
                <w:szCs w:val="20"/>
              </w:rPr>
              <w:t>Menarik simpulan/</w:t>
            </w:r>
            <w:r w:rsidR="00643AF3">
              <w:rPr>
                <w:rFonts w:ascii="Bookman Old Style" w:eastAsia="Times New Roman" w:hAnsi="Bookman Old Style" w:cs="Tahoma"/>
                <w:sz w:val="20"/>
                <w:szCs w:val="20"/>
              </w:rPr>
              <w:t xml:space="preserve"> </w:t>
            </w:r>
            <w:r w:rsidRPr="003B1002">
              <w:rPr>
                <w:rFonts w:ascii="Bookman Old Style" w:eastAsia="Times New Roman" w:hAnsi="Bookman Old Style" w:cs="Tahoma"/>
                <w:sz w:val="20"/>
                <w:szCs w:val="20"/>
              </w:rPr>
              <w:t>generalisasi</w:t>
            </w:r>
          </w:p>
        </w:tc>
        <w:tc>
          <w:tcPr>
            <w:tcW w:w="594" w:type="pct"/>
            <w:tcBorders>
              <w:top w:val="single" w:sz="4" w:space="0" w:color="auto"/>
              <w:left w:val="single" w:sz="4" w:space="0" w:color="auto"/>
              <w:bottom w:val="single" w:sz="4" w:space="0" w:color="auto"/>
              <w:right w:val="single" w:sz="5" w:space="0" w:color="auto"/>
            </w:tcBorders>
          </w:tcPr>
          <w:p w:rsidR="00CA1FE4" w:rsidRPr="003B1002" w:rsidRDefault="00CA1FE4" w:rsidP="007D79CF">
            <w:pPr>
              <w:widowControl w:val="0"/>
              <w:kinsoku w:val="0"/>
              <w:spacing w:after="0" w:line="240" w:lineRule="auto"/>
              <w:rPr>
                <w:rFonts w:ascii="Bookman Old Style" w:eastAsia="Times New Roman" w:hAnsi="Bookman Old Style" w:cs="Tahoma"/>
                <w:sz w:val="20"/>
                <w:szCs w:val="20"/>
              </w:rPr>
            </w:pPr>
          </w:p>
        </w:tc>
        <w:tc>
          <w:tcPr>
            <w:tcW w:w="594"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252"/>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198"/>
              <w:rPr>
                <w:rFonts w:ascii="Bookman Old Style" w:eastAsia="Times New Roman" w:hAnsi="Bookman Old Style" w:cs="Tahoma"/>
                <w:sz w:val="20"/>
                <w:szCs w:val="20"/>
              </w:rPr>
            </w:pPr>
          </w:p>
        </w:tc>
        <w:tc>
          <w:tcPr>
            <w:tcW w:w="594" w:type="pct"/>
            <w:tcBorders>
              <w:top w:val="single" w:sz="4" w:space="0" w:color="auto"/>
              <w:left w:val="single" w:sz="5" w:space="0" w:color="auto"/>
              <w:bottom w:val="single" w:sz="4" w:space="0" w:color="auto"/>
              <w:right w:val="single" w:sz="5" w:space="0" w:color="auto"/>
            </w:tcBorders>
          </w:tcPr>
          <w:p w:rsidR="00CA1FE4" w:rsidRPr="003B1002" w:rsidRDefault="00CA1FE4" w:rsidP="007D79CF">
            <w:pPr>
              <w:widowControl w:val="0"/>
              <w:kinsoku w:val="0"/>
              <w:adjustRightInd w:val="0"/>
              <w:spacing w:after="0" w:line="240" w:lineRule="auto"/>
              <w:ind w:left="256"/>
              <w:rPr>
                <w:rFonts w:ascii="Bookman Old Style" w:eastAsia="Times New Roman" w:hAnsi="Bookman Old Style" w:cs="Tahoma"/>
                <w:sz w:val="20"/>
                <w:szCs w:val="20"/>
              </w:rPr>
            </w:pPr>
          </w:p>
        </w:tc>
        <w:tc>
          <w:tcPr>
            <w:tcW w:w="595" w:type="pct"/>
            <w:tcBorders>
              <w:top w:val="single" w:sz="4" w:space="0" w:color="auto"/>
              <w:left w:val="single" w:sz="5" w:space="0" w:color="auto"/>
              <w:bottom w:val="single" w:sz="4" w:space="0" w:color="auto"/>
              <w:right w:val="single" w:sz="5" w:space="0" w:color="auto"/>
            </w:tcBorders>
          </w:tcPr>
          <w:p w:rsidR="00CA1FE4" w:rsidRPr="003B1002" w:rsidRDefault="00CA1FE4" w:rsidP="003B1002">
            <w:pPr>
              <w:pStyle w:val="ListParagraph"/>
              <w:widowControl w:val="0"/>
              <w:numPr>
                <w:ilvl w:val="0"/>
                <w:numId w:val="76"/>
              </w:numPr>
              <w:kinsoku w:val="0"/>
              <w:adjustRightInd w:val="0"/>
              <w:spacing w:after="0" w:line="240" w:lineRule="auto"/>
              <w:ind w:left="183" w:hanging="141"/>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Peserta Didik berdiskusi untuk menarik kesimpulan/generalisasi tentang persamaan dasar akuntansi </w:t>
            </w:r>
          </w:p>
          <w:p w:rsidR="00CA1FE4" w:rsidRPr="003B1002" w:rsidRDefault="00CA1FE4" w:rsidP="003B1002">
            <w:pPr>
              <w:pStyle w:val="ListParagraph"/>
              <w:widowControl w:val="0"/>
              <w:numPr>
                <w:ilvl w:val="0"/>
                <w:numId w:val="76"/>
              </w:numPr>
              <w:kinsoku w:val="0"/>
              <w:adjustRightInd w:val="0"/>
              <w:spacing w:after="0" w:line="240" w:lineRule="auto"/>
              <w:ind w:left="183" w:hanging="141"/>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Peserta didik menyampaikan hasil kesimpulan kelompok di depan kelas </w:t>
            </w:r>
            <w:r w:rsidRPr="003B1002">
              <w:rPr>
                <w:rFonts w:ascii="Bookman Old Style" w:eastAsia="Times New Roman" w:hAnsi="Bookman Old Style" w:cs="Tahoma"/>
                <w:sz w:val="20"/>
                <w:szCs w:val="20"/>
              </w:rPr>
              <w:lastRenderedPageBreak/>
              <w:t xml:space="preserve">(Menumbuhkan </w:t>
            </w:r>
            <w:r w:rsidR="003B1002" w:rsidRPr="003B1002">
              <w:rPr>
                <w:rFonts w:ascii="Bookman Old Style" w:eastAsia="Times New Roman" w:hAnsi="Bookman Old Style" w:cs="Tahoma"/>
                <w:sz w:val="20"/>
                <w:szCs w:val="20"/>
              </w:rPr>
              <w:t>tanggung jawab</w:t>
            </w:r>
            <w:r w:rsidRPr="003B1002">
              <w:rPr>
                <w:rFonts w:ascii="Bookman Old Style" w:eastAsia="Times New Roman" w:hAnsi="Bookman Old Style" w:cs="Tahoma"/>
                <w:sz w:val="20"/>
                <w:szCs w:val="20"/>
              </w:rPr>
              <w:t>)</w:t>
            </w:r>
          </w:p>
          <w:p w:rsidR="00CA1FE4" w:rsidRPr="003B1002" w:rsidRDefault="00CA1FE4" w:rsidP="003B1002">
            <w:pPr>
              <w:pStyle w:val="ListParagraph"/>
              <w:widowControl w:val="0"/>
              <w:numPr>
                <w:ilvl w:val="0"/>
                <w:numId w:val="76"/>
              </w:numPr>
              <w:kinsoku w:val="0"/>
              <w:adjustRightInd w:val="0"/>
              <w:spacing w:after="0" w:line="240" w:lineRule="auto"/>
              <w:ind w:left="183" w:hanging="141"/>
              <w:rPr>
                <w:rFonts w:ascii="Bookman Old Style" w:eastAsia="Times New Roman" w:hAnsi="Bookman Old Style" w:cs="Tahoma"/>
                <w:sz w:val="20"/>
                <w:szCs w:val="20"/>
              </w:rPr>
            </w:pPr>
            <w:r w:rsidRPr="003B1002">
              <w:rPr>
                <w:rFonts w:ascii="Bookman Old Style" w:eastAsia="Times New Roman" w:hAnsi="Bookman Old Style" w:cs="Tahoma"/>
                <w:sz w:val="20"/>
                <w:szCs w:val="20"/>
              </w:rPr>
              <w:t>Peserta Didik lain memberikan tanggapan terhadap penyampaian kesimpulan kelompok</w:t>
            </w:r>
          </w:p>
          <w:p w:rsidR="00CA1FE4" w:rsidRPr="003B1002" w:rsidRDefault="00CA1FE4" w:rsidP="003B1002">
            <w:pPr>
              <w:pStyle w:val="ListParagraph"/>
              <w:widowControl w:val="0"/>
              <w:numPr>
                <w:ilvl w:val="0"/>
                <w:numId w:val="76"/>
              </w:numPr>
              <w:kinsoku w:val="0"/>
              <w:adjustRightInd w:val="0"/>
              <w:spacing w:after="0" w:line="240" w:lineRule="auto"/>
              <w:ind w:left="183" w:hanging="141"/>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Peserta didik menerima tanggapan dari Peserta Didik lain dan guru. (Menunmbuhkan </w:t>
            </w:r>
            <w:r w:rsidR="003B1002" w:rsidRPr="003B1002">
              <w:rPr>
                <w:rFonts w:ascii="Bookman Old Style" w:eastAsia="Times New Roman" w:hAnsi="Bookman Old Style" w:cs="Tahoma"/>
                <w:sz w:val="20"/>
                <w:szCs w:val="20"/>
              </w:rPr>
              <w:t>tanggung jawab</w:t>
            </w:r>
            <w:r w:rsidRPr="003B1002">
              <w:rPr>
                <w:rFonts w:ascii="Bookman Old Style" w:eastAsia="Times New Roman" w:hAnsi="Bookman Old Style" w:cs="Tahoma"/>
                <w:sz w:val="20"/>
                <w:szCs w:val="20"/>
              </w:rPr>
              <w:t>)</w:t>
            </w:r>
          </w:p>
          <w:p w:rsidR="00CA1FE4" w:rsidRPr="003B1002" w:rsidRDefault="00CA1FE4" w:rsidP="003B1002">
            <w:pPr>
              <w:pStyle w:val="ListParagraph"/>
              <w:widowControl w:val="0"/>
              <w:numPr>
                <w:ilvl w:val="0"/>
                <w:numId w:val="76"/>
              </w:numPr>
              <w:kinsoku w:val="0"/>
              <w:adjustRightInd w:val="0"/>
              <w:spacing w:after="0" w:line="240" w:lineRule="auto"/>
              <w:ind w:left="183" w:hanging="141"/>
              <w:rPr>
                <w:rFonts w:ascii="Bookman Old Style" w:eastAsia="Times New Roman" w:hAnsi="Bookman Old Style" w:cs="Tahoma"/>
                <w:sz w:val="20"/>
                <w:szCs w:val="20"/>
              </w:rPr>
            </w:pPr>
            <w:r w:rsidRPr="003B1002">
              <w:rPr>
                <w:rFonts w:ascii="Bookman Old Style" w:eastAsia="Times New Roman" w:hAnsi="Bookman Old Style" w:cs="Tahoma"/>
                <w:sz w:val="20"/>
                <w:szCs w:val="20"/>
              </w:rPr>
              <w:t xml:space="preserve">Peserta Didik memperbaiki hasil presentasi dan membuat simpulan persamaan dasar akuntansi (Menumbuhkan </w:t>
            </w:r>
            <w:r w:rsidR="003B1002" w:rsidRPr="003B1002">
              <w:rPr>
                <w:rFonts w:ascii="Bookman Old Style" w:eastAsia="Times New Roman" w:hAnsi="Bookman Old Style" w:cs="Tahoma"/>
                <w:sz w:val="20"/>
                <w:szCs w:val="20"/>
              </w:rPr>
              <w:t>kemandirian</w:t>
            </w:r>
            <w:r w:rsidRPr="003B1002">
              <w:rPr>
                <w:rFonts w:ascii="Bookman Old Style" w:eastAsia="Times New Roman" w:hAnsi="Bookman Old Style" w:cs="Tahoma"/>
                <w:sz w:val="20"/>
                <w:szCs w:val="20"/>
              </w:rPr>
              <w:t>)</w:t>
            </w:r>
          </w:p>
        </w:tc>
      </w:tr>
    </w:tbl>
    <w:p w:rsidR="00CA1FE4" w:rsidRPr="005606AC" w:rsidRDefault="00CA1FE4" w:rsidP="006F4B36">
      <w:pPr>
        <w:autoSpaceDE w:val="0"/>
        <w:autoSpaceDN w:val="0"/>
        <w:adjustRightInd w:val="0"/>
        <w:spacing w:after="0" w:line="240" w:lineRule="auto"/>
        <w:rPr>
          <w:rFonts w:ascii="Tahoma" w:hAnsi="Tahoma" w:cs="Tahoma"/>
          <w:sz w:val="16"/>
          <w:szCs w:val="16"/>
        </w:rPr>
      </w:pPr>
    </w:p>
    <w:p w:rsidR="006F4B36" w:rsidRPr="00643AF3" w:rsidRDefault="006F4B36" w:rsidP="006F4B36">
      <w:pPr>
        <w:autoSpaceDE w:val="0"/>
        <w:autoSpaceDN w:val="0"/>
        <w:adjustRightInd w:val="0"/>
        <w:spacing w:after="0" w:line="240" w:lineRule="auto"/>
        <w:rPr>
          <w:rFonts w:ascii="Bookman Old Style" w:hAnsi="Bookman Old Style" w:cs="Tahoma"/>
          <w:lang w:val="id-ID"/>
        </w:rPr>
      </w:pPr>
      <w:r w:rsidRPr="00643AF3">
        <w:rPr>
          <w:rFonts w:ascii="Bookman Old Style" w:hAnsi="Bookman Old Style" w:cs="Tahoma"/>
          <w:lang w:val="id-ID"/>
        </w:rPr>
        <w:t>Catatan:</w:t>
      </w:r>
    </w:p>
    <w:p w:rsidR="006F4B36" w:rsidRPr="00643AF3" w:rsidRDefault="006F4B36" w:rsidP="003B1002">
      <w:pPr>
        <w:autoSpaceDE w:val="0"/>
        <w:autoSpaceDN w:val="0"/>
        <w:adjustRightInd w:val="0"/>
        <w:spacing w:after="0" w:line="240" w:lineRule="auto"/>
        <w:jc w:val="both"/>
        <w:rPr>
          <w:rFonts w:ascii="Bookman Old Style" w:hAnsi="Bookman Old Style" w:cs="Tahoma"/>
        </w:rPr>
      </w:pPr>
      <w:r w:rsidRPr="00643AF3">
        <w:rPr>
          <w:rFonts w:ascii="Bookman Old Style" w:hAnsi="Bookman Old Style" w:cs="Tahoma"/>
          <w:lang w:val="en-ID"/>
        </w:rPr>
        <w:t xml:space="preserve">Hasil pemaduan model pembelajaran dan proses berpikir ilmiah (saintifik) </w:t>
      </w:r>
      <w:r w:rsidR="00FD7F83" w:rsidRPr="00643AF3">
        <w:rPr>
          <w:rFonts w:ascii="Bookman Old Style" w:hAnsi="Bookman Old Style" w:cs="Tahoma"/>
          <w:lang w:val="en-ID"/>
        </w:rPr>
        <w:t xml:space="preserve">dan nilai karakter </w:t>
      </w:r>
      <w:r w:rsidRPr="00643AF3">
        <w:rPr>
          <w:rFonts w:ascii="Bookman Old Style" w:hAnsi="Bookman Old Style" w:cs="Tahoma"/>
          <w:lang w:val="en-ID"/>
        </w:rPr>
        <w:t>digunakan dalam penyusunan RPP khususnya pada perumusan kegiatan inti pembelajaran.</w:t>
      </w:r>
    </w:p>
    <w:p w:rsidR="00FB5D66" w:rsidRPr="003B1002" w:rsidRDefault="00FB5D66" w:rsidP="007E38AF">
      <w:pPr>
        <w:pStyle w:val="ListParagraph"/>
        <w:tabs>
          <w:tab w:val="left" w:pos="1985"/>
          <w:tab w:val="left" w:pos="2268"/>
        </w:tabs>
        <w:autoSpaceDE w:val="0"/>
        <w:autoSpaceDN w:val="0"/>
        <w:adjustRightInd w:val="0"/>
        <w:spacing w:after="0" w:line="240" w:lineRule="auto"/>
        <w:ind w:left="0"/>
        <w:rPr>
          <w:rStyle w:val="CharacterStyle1"/>
          <w:rFonts w:ascii="Bookman Old Style" w:hAnsi="Bookman Old Style" w:cs="Tahoma"/>
          <w:b/>
          <w:sz w:val="20"/>
          <w:szCs w:val="20"/>
          <w:lang w:val="en-ID"/>
        </w:rPr>
      </w:pPr>
    </w:p>
    <w:p w:rsidR="003C34BE" w:rsidRPr="003B1002" w:rsidRDefault="003C34BE" w:rsidP="007E38AF">
      <w:pPr>
        <w:pStyle w:val="ListParagraph"/>
        <w:tabs>
          <w:tab w:val="left" w:pos="1985"/>
          <w:tab w:val="left" w:pos="2268"/>
        </w:tabs>
        <w:autoSpaceDE w:val="0"/>
        <w:autoSpaceDN w:val="0"/>
        <w:adjustRightInd w:val="0"/>
        <w:spacing w:after="0" w:line="240" w:lineRule="auto"/>
        <w:ind w:left="0"/>
        <w:jc w:val="both"/>
        <w:rPr>
          <w:rStyle w:val="CharacterStyle1"/>
          <w:rFonts w:ascii="Bookman Old Style" w:hAnsi="Bookman Old Style" w:cs="Tahoma"/>
          <w:b/>
          <w:sz w:val="20"/>
          <w:szCs w:val="20"/>
          <w:lang w:val="en-ID"/>
        </w:rPr>
        <w:sectPr w:rsidR="003C34BE" w:rsidRPr="003B1002" w:rsidSect="00E146BF">
          <w:headerReference w:type="default" r:id="rId19"/>
          <w:footerReference w:type="default" r:id="rId20"/>
          <w:pgSz w:w="16840" w:h="11907" w:orient="landscape" w:code="9"/>
          <w:pgMar w:top="1247" w:right="1134" w:bottom="1247" w:left="1418" w:header="737" w:footer="737" w:gutter="0"/>
          <w:cols w:space="720"/>
          <w:titlePg/>
          <w:docGrid w:linePitch="360"/>
        </w:sectPr>
      </w:pPr>
    </w:p>
    <w:p w:rsidR="006E3FA3" w:rsidRPr="003B1002" w:rsidRDefault="00354A5D" w:rsidP="003B1002">
      <w:pPr>
        <w:pStyle w:val="ListParagraph"/>
        <w:spacing w:after="0" w:line="240" w:lineRule="auto"/>
        <w:ind w:left="2160" w:right="1955"/>
        <w:jc w:val="center"/>
        <w:rPr>
          <w:rFonts w:ascii="Bookman Old Style" w:hAnsi="Bookman Old Style" w:cs="Tahoma"/>
          <w:sz w:val="24"/>
          <w:szCs w:val="24"/>
          <w:lang w:val="en-ID"/>
        </w:rPr>
      </w:pPr>
      <w:r w:rsidRPr="003B1002">
        <w:rPr>
          <w:rFonts w:ascii="Bookman Old Style" w:hAnsi="Bookman Old Style" w:cs="Tahoma"/>
          <w:sz w:val="24"/>
          <w:szCs w:val="24"/>
          <w:lang w:val="en-ID"/>
        </w:rPr>
        <w:lastRenderedPageBreak/>
        <w:t xml:space="preserve">Tabel </w:t>
      </w:r>
      <w:r w:rsidR="0078139B" w:rsidRPr="003B1002">
        <w:rPr>
          <w:rFonts w:ascii="Bookman Old Style" w:hAnsi="Bookman Old Style" w:cs="Tahoma"/>
          <w:sz w:val="24"/>
          <w:szCs w:val="24"/>
          <w:lang w:val="en-ID"/>
        </w:rPr>
        <w:t>3</w:t>
      </w:r>
      <w:r w:rsidRPr="003B1002">
        <w:rPr>
          <w:rFonts w:ascii="Bookman Old Style" w:hAnsi="Bookman Old Style" w:cs="Tahoma"/>
          <w:sz w:val="24"/>
          <w:szCs w:val="24"/>
          <w:lang w:val="en-ID"/>
        </w:rPr>
        <w:t>.</w:t>
      </w:r>
    </w:p>
    <w:p w:rsidR="00FB5D66" w:rsidRPr="003B1002" w:rsidRDefault="00FB5D66" w:rsidP="003B1002">
      <w:pPr>
        <w:pStyle w:val="ListParagraph"/>
        <w:spacing w:after="0" w:line="240" w:lineRule="auto"/>
        <w:ind w:left="1440" w:right="1247"/>
        <w:jc w:val="center"/>
        <w:rPr>
          <w:rFonts w:ascii="Bookman Old Style" w:hAnsi="Bookman Old Style"/>
          <w:b/>
          <w:sz w:val="24"/>
          <w:szCs w:val="24"/>
        </w:rPr>
      </w:pPr>
      <w:r w:rsidRPr="003B1002">
        <w:rPr>
          <w:rFonts w:ascii="Bookman Old Style" w:hAnsi="Bookman Old Style"/>
          <w:b/>
          <w:sz w:val="24"/>
          <w:szCs w:val="24"/>
        </w:rPr>
        <w:t xml:space="preserve">Matrik Perancah Pemaduan Sintaksis Model Pembelajaran </w:t>
      </w:r>
      <w:r w:rsidRPr="003B1002">
        <w:rPr>
          <w:rFonts w:ascii="Bookman Old Style" w:hAnsi="Bookman Old Style"/>
          <w:b/>
          <w:i/>
          <w:sz w:val="24"/>
          <w:szCs w:val="24"/>
        </w:rPr>
        <w:t>Problem Based Learning</w:t>
      </w:r>
    </w:p>
    <w:p w:rsidR="00FB5D66" w:rsidRPr="003B1002" w:rsidRDefault="00FB5D66" w:rsidP="003B1002">
      <w:pPr>
        <w:pStyle w:val="ListParagraph"/>
        <w:spacing w:after="0" w:line="240" w:lineRule="auto"/>
        <w:ind w:left="1440" w:right="1247"/>
        <w:jc w:val="center"/>
        <w:rPr>
          <w:rFonts w:ascii="Bookman Old Style" w:hAnsi="Bookman Old Style"/>
          <w:b/>
          <w:sz w:val="24"/>
          <w:szCs w:val="24"/>
        </w:rPr>
      </w:pPr>
      <w:proofErr w:type="gramStart"/>
      <w:r w:rsidRPr="003B1002">
        <w:rPr>
          <w:rFonts w:ascii="Bookman Old Style" w:hAnsi="Bookman Old Style"/>
          <w:b/>
          <w:sz w:val="24"/>
          <w:szCs w:val="24"/>
          <w:lang w:val="en-ID"/>
        </w:rPr>
        <w:t>dan</w:t>
      </w:r>
      <w:proofErr w:type="gramEnd"/>
      <w:r w:rsidRPr="003B1002">
        <w:rPr>
          <w:rFonts w:ascii="Bookman Old Style" w:hAnsi="Bookman Old Style"/>
          <w:b/>
          <w:sz w:val="24"/>
          <w:szCs w:val="24"/>
          <w:lang w:val="en-ID"/>
        </w:rPr>
        <w:t xml:space="preserve"> </w:t>
      </w:r>
      <w:r w:rsidRPr="003B1002">
        <w:rPr>
          <w:rFonts w:ascii="Bookman Old Style" w:hAnsi="Bookman Old Style"/>
          <w:b/>
          <w:sz w:val="24"/>
          <w:szCs w:val="24"/>
        </w:rPr>
        <w:t>Pendekatan Saintifik pada Mapel Kelistrikan Alat Berat</w:t>
      </w:r>
    </w:p>
    <w:p w:rsidR="00FB5D66" w:rsidRPr="003B1002" w:rsidRDefault="00FB5D66" w:rsidP="005606AC">
      <w:pPr>
        <w:pStyle w:val="ListParagraph"/>
        <w:spacing w:before="120" w:after="0" w:line="240" w:lineRule="auto"/>
        <w:ind w:left="340" w:hanging="340"/>
        <w:contextualSpacing w:val="0"/>
        <w:jc w:val="both"/>
        <w:rPr>
          <w:rFonts w:ascii="Bookman Old Style" w:hAnsi="Bookman Old Style" w:cs="Tahoma"/>
          <w:bCs/>
          <w:iCs/>
          <w:lang w:val="en-ID"/>
        </w:rPr>
      </w:pPr>
      <w:r w:rsidRPr="003B1002">
        <w:rPr>
          <w:rFonts w:ascii="Bookman Old Style" w:hAnsi="Bookman Old Style" w:cs="Tahoma"/>
          <w:bCs/>
          <w:iCs/>
        </w:rPr>
        <w:t>3.</w:t>
      </w:r>
      <w:r w:rsidR="003B1002">
        <w:rPr>
          <w:rFonts w:ascii="Bookman Old Style" w:hAnsi="Bookman Old Style" w:cs="Tahoma"/>
          <w:bCs/>
          <w:iCs/>
        </w:rPr>
        <w:tab/>
      </w:r>
      <w:r w:rsidR="009117FF" w:rsidRPr="009117FF">
        <w:rPr>
          <w:rFonts w:ascii="Bookman Old Style" w:hAnsi="Bookman Old Style" w:cs="Tahoma"/>
        </w:rPr>
        <w:t>Memahami, m</w:t>
      </w:r>
      <w:r w:rsidR="009117FF" w:rsidRPr="009117FF">
        <w:rPr>
          <w:rFonts w:ascii="Bookman Old Style" w:hAnsi="Bookman Old Style" w:cs="Tahoma"/>
          <w:lang w:val="id-ID"/>
        </w:rPr>
        <w:t>enerapkan</w:t>
      </w:r>
      <w:r w:rsidR="009117FF" w:rsidRPr="009117FF">
        <w:rPr>
          <w:rFonts w:ascii="Bookman Old Style" w:hAnsi="Bookman Old Style" w:cs="Tahoma"/>
        </w:rPr>
        <w:t>, menganalisis, dan mengevaluasi</w:t>
      </w:r>
      <w:r w:rsidR="009117FF" w:rsidRPr="009117FF">
        <w:rPr>
          <w:rFonts w:ascii="Bookman Old Style" w:hAnsi="Bookman Old Style" w:cs="Tahoma"/>
          <w:lang w:val="id-ID"/>
        </w:rPr>
        <w:t xml:space="preserve"> tentang pengetahuan faktual, konseptual, operasional dasar, dan metakognitif sesuai dengan bidang dan lingkup kerja pada tingkat teknis, spesifik, detil, dan kompleks, berkenaan dengan ilmu pengetahuan, teknologi, seni, budaya, dan humaniora dalam konteks pengembangan potensi diri sebagai bagian dari keluarga, sekolah, dunia kerja, warga masyarakat nasion</w:t>
      </w:r>
      <w:r w:rsidR="009117FF">
        <w:rPr>
          <w:rFonts w:ascii="Bookman Old Style" w:hAnsi="Bookman Old Style" w:cs="Tahoma"/>
          <w:lang w:val="id-ID"/>
        </w:rPr>
        <w:t>al, regional, dan internasional</w:t>
      </w:r>
      <w:r w:rsidR="003B1002">
        <w:rPr>
          <w:rFonts w:ascii="Bookman Old Style" w:hAnsi="Bookman Old Style" w:cs="Tahoma"/>
          <w:bCs/>
          <w:iCs/>
          <w:lang w:val="en-ID"/>
        </w:rPr>
        <w:t>.</w:t>
      </w:r>
    </w:p>
    <w:p w:rsidR="009117FF" w:rsidRPr="009117FF" w:rsidRDefault="003B1002" w:rsidP="005606AC">
      <w:pPr>
        <w:pStyle w:val="ListParagraph"/>
        <w:spacing w:before="120" w:after="0" w:line="240" w:lineRule="auto"/>
        <w:ind w:left="340" w:hanging="340"/>
        <w:contextualSpacing w:val="0"/>
        <w:jc w:val="both"/>
        <w:rPr>
          <w:rFonts w:ascii="Bookman Old Style" w:hAnsi="Bookman Old Style" w:cs="Tahoma"/>
          <w:bCs/>
        </w:rPr>
      </w:pPr>
      <w:r>
        <w:rPr>
          <w:rFonts w:ascii="Bookman Old Style" w:hAnsi="Bookman Old Style" w:cs="Tahoma"/>
          <w:bCs/>
          <w:iCs/>
        </w:rPr>
        <w:t>4.</w:t>
      </w:r>
      <w:r>
        <w:rPr>
          <w:rFonts w:ascii="Bookman Old Style" w:hAnsi="Bookman Old Style" w:cs="Tahoma"/>
          <w:bCs/>
          <w:iCs/>
        </w:rPr>
        <w:tab/>
      </w:r>
      <w:r w:rsidR="009117FF" w:rsidRPr="009117FF">
        <w:rPr>
          <w:rFonts w:ascii="Bookman Old Style" w:hAnsi="Bookman Old Style" w:cs="Tahoma"/>
          <w:bCs/>
        </w:rPr>
        <w:t xml:space="preserve">Melaksanakan tugas spesifik, dengan menggunakan alat, informasi, dan prosedur kerja yang lazim dilakukan </w:t>
      </w:r>
      <w:r w:rsidR="009117FF" w:rsidRPr="009117FF">
        <w:rPr>
          <w:rFonts w:ascii="Bookman Old Style" w:hAnsi="Bookman Old Style" w:cs="Tahoma"/>
          <w:bCs/>
          <w:lang w:val="id-ID"/>
        </w:rPr>
        <w:t xml:space="preserve">serta menyelesaikan </w:t>
      </w:r>
      <w:r w:rsidR="009117FF" w:rsidRPr="009117FF">
        <w:rPr>
          <w:rFonts w:ascii="Bookman Old Style" w:hAnsi="Bookman Old Style" w:cs="Tahoma"/>
          <w:bCs/>
        </w:rPr>
        <w:t xml:space="preserve">masalah </w:t>
      </w:r>
      <w:r w:rsidR="009117FF" w:rsidRPr="009117FF">
        <w:rPr>
          <w:rFonts w:ascii="Bookman Old Style" w:hAnsi="Bookman Old Style" w:cs="Tahoma"/>
          <w:bCs/>
          <w:lang w:val="id-ID"/>
        </w:rPr>
        <w:t xml:space="preserve">sederhana </w:t>
      </w:r>
      <w:r w:rsidR="009117FF" w:rsidRPr="009117FF">
        <w:rPr>
          <w:rFonts w:ascii="Bookman Old Style" w:hAnsi="Bookman Old Style" w:cs="Tahoma"/>
          <w:bCs/>
        </w:rPr>
        <w:t xml:space="preserve">sesuai dengan bidang </w:t>
      </w:r>
      <w:r w:rsidR="009117FF" w:rsidRPr="009117FF">
        <w:rPr>
          <w:rFonts w:ascii="Bookman Old Style" w:hAnsi="Bookman Old Style" w:cs="Tahoma"/>
          <w:bCs/>
          <w:lang w:val="id-ID"/>
        </w:rPr>
        <w:t>kerja</w:t>
      </w:r>
      <w:r w:rsidR="009117FF" w:rsidRPr="009117FF">
        <w:rPr>
          <w:rFonts w:ascii="Bookman Old Style" w:hAnsi="Bookman Old Style" w:cs="Tahoma"/>
          <w:bCs/>
        </w:rPr>
        <w:t>.</w:t>
      </w:r>
    </w:p>
    <w:p w:rsidR="009117FF" w:rsidRPr="009117FF" w:rsidRDefault="009117FF" w:rsidP="005606AC">
      <w:pPr>
        <w:widowControl w:val="0"/>
        <w:spacing w:before="120" w:after="120" w:line="240" w:lineRule="auto"/>
        <w:ind w:left="340"/>
        <w:jc w:val="both"/>
        <w:rPr>
          <w:rFonts w:ascii="Bookman Old Style" w:hAnsi="Bookman Old Style" w:cs="Tahoma"/>
          <w:bCs/>
          <w:lang w:val="id-ID"/>
        </w:rPr>
      </w:pPr>
      <w:r w:rsidRPr="009117FF">
        <w:rPr>
          <w:rFonts w:ascii="Bookman Old Style" w:hAnsi="Bookman Old Style" w:cs="Tahoma"/>
          <w:bCs/>
        </w:rPr>
        <w:t>Menampilkan kinerja di bawah bimbingan dengan mutu dan kuantitas yang terukur sesuai dengan standar kompetensi kerja</w:t>
      </w:r>
      <w:r w:rsidRPr="009117FF">
        <w:rPr>
          <w:rFonts w:ascii="Bookman Old Style" w:hAnsi="Bookman Old Style" w:cs="Tahoma"/>
          <w:bCs/>
          <w:lang w:val="id-ID"/>
        </w:rPr>
        <w:t>.</w:t>
      </w:r>
    </w:p>
    <w:p w:rsidR="009117FF" w:rsidRPr="009117FF" w:rsidRDefault="009117FF" w:rsidP="005606AC">
      <w:pPr>
        <w:widowControl w:val="0"/>
        <w:autoSpaceDE w:val="0"/>
        <w:autoSpaceDN w:val="0"/>
        <w:adjustRightInd w:val="0"/>
        <w:spacing w:before="120" w:after="120" w:line="240" w:lineRule="auto"/>
        <w:ind w:left="340"/>
        <w:jc w:val="both"/>
        <w:rPr>
          <w:rFonts w:ascii="Bookman Old Style" w:hAnsi="Bookman Old Style" w:cs="Tahoma"/>
        </w:rPr>
      </w:pPr>
      <w:r w:rsidRPr="009117FF">
        <w:rPr>
          <w:rFonts w:ascii="Bookman Old Style" w:hAnsi="Bookman Old Style" w:cs="Tahoma"/>
        </w:rPr>
        <w:t xml:space="preserve">Menunjukkan </w:t>
      </w:r>
      <w:r w:rsidRPr="009117FF">
        <w:rPr>
          <w:rFonts w:ascii="Bookman Old Style" w:hAnsi="Bookman Old Style" w:cs="Tahoma"/>
          <w:lang w:val="id-ID"/>
        </w:rPr>
        <w:t xml:space="preserve">keterampilan </w:t>
      </w:r>
      <w:r w:rsidRPr="009117FF">
        <w:rPr>
          <w:rFonts w:ascii="Bookman Old Style" w:hAnsi="Bookman Old Style" w:cs="Tahoma"/>
        </w:rPr>
        <w:t xml:space="preserve">menalar, mengolah, dan menyaji secara efektif, </w:t>
      </w:r>
      <w:r w:rsidRPr="009117FF">
        <w:rPr>
          <w:rFonts w:ascii="Bookman Old Style" w:hAnsi="Bookman Old Style" w:cs="Tahoma"/>
          <w:lang w:val="id-ID"/>
        </w:rPr>
        <w:t>kreatif</w:t>
      </w:r>
      <w:r w:rsidRPr="009117FF">
        <w:rPr>
          <w:rFonts w:ascii="Bookman Old Style" w:hAnsi="Bookman Old Style" w:cs="Tahoma"/>
        </w:rPr>
        <w:t xml:space="preserve">, </w:t>
      </w:r>
      <w:r w:rsidRPr="009117FF">
        <w:rPr>
          <w:rFonts w:ascii="Bookman Old Style" w:hAnsi="Bookman Old Style" w:cs="Tahoma"/>
          <w:lang w:val="id-ID"/>
        </w:rPr>
        <w:t xml:space="preserve">produktif, kritis, mandiri, kolaboratif, </w:t>
      </w:r>
      <w:r w:rsidRPr="009117FF">
        <w:rPr>
          <w:rFonts w:ascii="Bookman Old Style" w:hAnsi="Bookman Old Style" w:cs="Tahoma"/>
        </w:rPr>
        <w:t>komunikatif, dan solutif dalam ranah abstrak terkait dengan pengembangan dari yang dipelajarinya di sekolah, serta mampu melaksanakan tugas spesifik di bawah pengawasan langsung.</w:t>
      </w:r>
    </w:p>
    <w:p w:rsidR="00FB5D66" w:rsidRPr="009E78A7" w:rsidRDefault="009117FF" w:rsidP="005606AC">
      <w:pPr>
        <w:widowControl w:val="0"/>
        <w:autoSpaceDE w:val="0"/>
        <w:autoSpaceDN w:val="0"/>
        <w:adjustRightInd w:val="0"/>
        <w:spacing w:before="120" w:after="120" w:line="240" w:lineRule="auto"/>
        <w:ind w:left="340"/>
        <w:jc w:val="both"/>
        <w:rPr>
          <w:rStyle w:val="CharacterStyle1"/>
          <w:rFonts w:ascii="Bookman Old Style" w:hAnsi="Bookman Old Style" w:cs="Tahoma"/>
          <w:bCs/>
          <w:iCs/>
          <w:lang w:val="en-ID"/>
        </w:rPr>
      </w:pPr>
      <w:r w:rsidRPr="009E78A7">
        <w:rPr>
          <w:rFonts w:ascii="Bookman Old Style" w:hAnsi="Bookman Old Style" w:cs="Tahoma"/>
        </w:rPr>
        <w:t>Menunjukkan keterampilan mempresepsi, kesiapan, meniru, membiasakan gerak mahir, menjadikan gerak alami, dalam ranah konkret terkait dengan pengembangan dari yang dipelajarinya di sekolah, serta mampu melaksanakan tugas spesifik di bawah pengawasan langsung.</w:t>
      </w:r>
    </w:p>
    <w:tbl>
      <w:tblPr>
        <w:tblW w:w="5005" w:type="pct"/>
        <w:tblInd w:w="-15" w:type="dxa"/>
        <w:tblLayout w:type="fixed"/>
        <w:tblCellMar>
          <w:left w:w="0" w:type="dxa"/>
          <w:right w:w="0" w:type="dxa"/>
        </w:tblCellMar>
        <w:tblLook w:val="0000" w:firstRow="0" w:lastRow="0" w:firstColumn="0" w:lastColumn="0" w:noHBand="0" w:noVBand="0"/>
      </w:tblPr>
      <w:tblGrid>
        <w:gridCol w:w="1336"/>
        <w:gridCol w:w="1309"/>
        <w:gridCol w:w="1361"/>
        <w:gridCol w:w="1546"/>
        <w:gridCol w:w="1746"/>
        <w:gridCol w:w="1749"/>
        <w:gridCol w:w="1749"/>
        <w:gridCol w:w="1749"/>
        <w:gridCol w:w="1746"/>
      </w:tblGrid>
      <w:tr w:rsidR="009E78A7" w:rsidRPr="009E78A7" w:rsidTr="005606AC">
        <w:trPr>
          <w:trHeight w:val="310"/>
          <w:tblHeader/>
        </w:trPr>
        <w:tc>
          <w:tcPr>
            <w:tcW w:w="467" w:type="pct"/>
            <w:vMerge w:val="restart"/>
            <w:tcBorders>
              <w:top w:val="single" w:sz="4" w:space="0" w:color="auto"/>
              <w:left w:val="single" w:sz="6" w:space="0" w:color="auto"/>
              <w:bottom w:val="single" w:sz="4" w:space="0" w:color="auto"/>
              <w:right w:val="single" w:sz="6" w:space="0" w:color="auto"/>
            </w:tcBorders>
            <w:shd w:val="clear" w:color="auto" w:fill="auto"/>
            <w:vAlign w:val="center"/>
          </w:tcPr>
          <w:p w:rsidR="00643AF3" w:rsidRPr="009E78A7" w:rsidRDefault="00643AF3" w:rsidP="005606AC">
            <w:pPr>
              <w:widowControl w:val="0"/>
              <w:kinsoku w:val="0"/>
              <w:adjustRightInd w:val="0"/>
              <w:spacing w:after="0" w:line="240" w:lineRule="auto"/>
              <w:ind w:left="-57" w:right="-57"/>
              <w:jc w:val="center"/>
              <w:rPr>
                <w:rFonts w:ascii="Bookman Old Style" w:eastAsia="Times New Roman" w:hAnsi="Bookman Old Style" w:cs="Tahoma"/>
                <w:bCs/>
                <w:sz w:val="20"/>
                <w:szCs w:val="20"/>
              </w:rPr>
            </w:pPr>
            <w:r w:rsidRPr="009E78A7">
              <w:rPr>
                <w:rFonts w:ascii="Bookman Old Style" w:eastAsia="Times New Roman" w:hAnsi="Bookman Old Style" w:cs="Tahoma"/>
                <w:bCs/>
                <w:sz w:val="20"/>
                <w:szCs w:val="20"/>
              </w:rPr>
              <w:t>Kompetensi</w:t>
            </w:r>
          </w:p>
          <w:p w:rsidR="00643AF3" w:rsidRPr="009E78A7" w:rsidRDefault="00643AF3" w:rsidP="005606AC">
            <w:pPr>
              <w:widowControl w:val="0"/>
              <w:kinsoku w:val="0"/>
              <w:adjustRightInd w:val="0"/>
              <w:spacing w:after="0" w:line="240" w:lineRule="auto"/>
              <w:ind w:left="-57" w:right="-57"/>
              <w:jc w:val="center"/>
              <w:rPr>
                <w:rFonts w:ascii="Bookman Old Style" w:eastAsia="Times New Roman" w:hAnsi="Bookman Old Style" w:cs="Tahoma"/>
                <w:bCs/>
                <w:sz w:val="20"/>
                <w:szCs w:val="20"/>
              </w:rPr>
            </w:pPr>
            <w:r w:rsidRPr="009E78A7">
              <w:rPr>
                <w:rFonts w:ascii="Bookman Old Style" w:eastAsia="Times New Roman" w:hAnsi="Bookman Old Style" w:cs="Tahoma"/>
                <w:bCs/>
                <w:sz w:val="20"/>
                <w:szCs w:val="20"/>
              </w:rPr>
              <w:t>Dasar</w:t>
            </w:r>
          </w:p>
        </w:tc>
        <w:tc>
          <w:tcPr>
            <w:tcW w:w="458" w:type="pct"/>
            <w:vMerge w:val="restart"/>
            <w:tcBorders>
              <w:top w:val="single" w:sz="4" w:space="0" w:color="auto"/>
              <w:left w:val="single" w:sz="6" w:space="0" w:color="auto"/>
              <w:bottom w:val="single" w:sz="4" w:space="0" w:color="auto"/>
              <w:right w:val="single" w:sz="4" w:space="0" w:color="auto"/>
            </w:tcBorders>
            <w:shd w:val="clear" w:color="auto" w:fill="auto"/>
            <w:vAlign w:val="center"/>
          </w:tcPr>
          <w:p w:rsidR="00643AF3" w:rsidRPr="009E78A7" w:rsidRDefault="00643AF3" w:rsidP="005606AC">
            <w:pPr>
              <w:widowControl w:val="0"/>
              <w:kinsoku w:val="0"/>
              <w:spacing w:after="0" w:line="240" w:lineRule="auto"/>
              <w:ind w:left="-57" w:right="-57"/>
              <w:jc w:val="center"/>
              <w:rPr>
                <w:rFonts w:ascii="Bookman Old Style" w:eastAsia="Times New Roman" w:hAnsi="Bookman Old Style" w:cs="Tahoma"/>
                <w:bCs/>
                <w:sz w:val="20"/>
                <w:szCs w:val="20"/>
              </w:rPr>
            </w:pPr>
            <w:r w:rsidRPr="009E78A7">
              <w:rPr>
                <w:rFonts w:ascii="Bookman Old Style" w:eastAsia="Times New Roman" w:hAnsi="Bookman Old Style" w:cs="Tahoma"/>
                <w:sz w:val="20"/>
                <w:szCs w:val="20"/>
              </w:rPr>
              <w:t>IPK</w:t>
            </w:r>
          </w:p>
        </w:tc>
        <w:tc>
          <w:tcPr>
            <w:tcW w:w="476" w:type="pct"/>
            <w:vMerge w:val="restart"/>
            <w:tcBorders>
              <w:top w:val="single" w:sz="5" w:space="0" w:color="auto"/>
              <w:left w:val="single" w:sz="4" w:space="0" w:color="auto"/>
              <w:right w:val="single" w:sz="4" w:space="0" w:color="auto"/>
            </w:tcBorders>
            <w:shd w:val="clear" w:color="auto" w:fill="auto"/>
            <w:vAlign w:val="center"/>
          </w:tcPr>
          <w:p w:rsidR="00643AF3" w:rsidRPr="009E78A7" w:rsidRDefault="00643AF3" w:rsidP="005606AC">
            <w:pPr>
              <w:spacing w:after="0" w:line="240" w:lineRule="auto"/>
              <w:ind w:left="-57" w:right="-57"/>
              <w:jc w:val="center"/>
              <w:rPr>
                <w:rFonts w:ascii="Bookman Old Style" w:eastAsia="Times New Roman" w:hAnsi="Bookman Old Style" w:cs="Tahoma"/>
                <w:sz w:val="20"/>
                <w:szCs w:val="20"/>
              </w:rPr>
            </w:pPr>
            <w:r w:rsidRPr="009E78A7">
              <w:rPr>
                <w:rFonts w:ascii="Bookman Old Style" w:hAnsi="Bookman Old Style" w:cs="Tahoma"/>
                <w:sz w:val="20"/>
                <w:szCs w:val="20"/>
              </w:rPr>
              <w:t>Tujuan Pembelajaran (terintegrasi nilai-nilai karakter)</w:t>
            </w:r>
          </w:p>
        </w:tc>
        <w:tc>
          <w:tcPr>
            <w:tcW w:w="541" w:type="pct"/>
            <w:vMerge w:val="restart"/>
            <w:tcBorders>
              <w:top w:val="single" w:sz="5" w:space="0" w:color="auto"/>
              <w:left w:val="single" w:sz="4" w:space="0" w:color="auto"/>
              <w:bottom w:val="nil"/>
              <w:right w:val="single" w:sz="5" w:space="0" w:color="auto"/>
            </w:tcBorders>
            <w:shd w:val="clear" w:color="auto" w:fill="auto"/>
            <w:vAlign w:val="center"/>
          </w:tcPr>
          <w:p w:rsidR="00643AF3" w:rsidRPr="009E78A7" w:rsidRDefault="005606AC" w:rsidP="005606AC">
            <w:pPr>
              <w:widowControl w:val="0"/>
              <w:kinsoku w:val="0"/>
              <w:spacing w:after="0" w:line="240" w:lineRule="auto"/>
              <w:ind w:left="-57" w:right="-57"/>
              <w:jc w:val="center"/>
              <w:rPr>
                <w:rFonts w:ascii="Bookman Old Style" w:eastAsia="Times New Roman" w:hAnsi="Bookman Old Style" w:cs="Tahoma"/>
                <w:bCs/>
                <w:sz w:val="20"/>
                <w:szCs w:val="20"/>
              </w:rPr>
            </w:pPr>
            <w:r w:rsidRPr="009E78A7">
              <w:rPr>
                <w:rFonts w:ascii="Bookman Old Style" w:eastAsia="Times New Roman" w:hAnsi="Bookman Old Style" w:cs="Tahoma"/>
                <w:sz w:val="20"/>
                <w:szCs w:val="20"/>
              </w:rPr>
              <w:t>Sintaks</w:t>
            </w:r>
            <w:r w:rsidR="00643AF3" w:rsidRPr="009E78A7">
              <w:rPr>
                <w:rFonts w:ascii="Bookman Old Style" w:eastAsia="Times New Roman" w:hAnsi="Bookman Old Style" w:cs="Tahoma"/>
                <w:sz w:val="20"/>
                <w:szCs w:val="20"/>
              </w:rPr>
              <w:t xml:space="preserve"> </w:t>
            </w:r>
            <w:r w:rsidRPr="009E78A7">
              <w:rPr>
                <w:rFonts w:ascii="Bookman Old Style" w:eastAsia="Times New Roman" w:hAnsi="Bookman Old Style" w:cs="Tahoma"/>
                <w:sz w:val="20"/>
                <w:szCs w:val="20"/>
              </w:rPr>
              <w:t xml:space="preserve">Model </w:t>
            </w:r>
            <w:r w:rsidR="00643AF3" w:rsidRPr="009E78A7">
              <w:rPr>
                <w:rFonts w:ascii="Bookman Old Style" w:eastAsia="Times New Roman" w:hAnsi="Bookman Old Style" w:cs="Tahoma"/>
                <w:i/>
                <w:sz w:val="20"/>
                <w:szCs w:val="20"/>
              </w:rPr>
              <w:t>Problem Based Learning</w:t>
            </w:r>
          </w:p>
        </w:tc>
        <w:tc>
          <w:tcPr>
            <w:tcW w:w="3058" w:type="pct"/>
            <w:gridSpan w:val="5"/>
            <w:tcBorders>
              <w:top w:val="single" w:sz="5" w:space="0" w:color="auto"/>
              <w:left w:val="single" w:sz="5" w:space="0" w:color="auto"/>
              <w:bottom w:val="single" w:sz="5" w:space="0" w:color="auto"/>
              <w:right w:val="single" w:sz="5" w:space="0" w:color="auto"/>
            </w:tcBorders>
            <w:shd w:val="clear" w:color="auto" w:fill="auto"/>
            <w:vAlign w:val="center"/>
          </w:tcPr>
          <w:p w:rsidR="00643AF3" w:rsidRPr="009E78A7" w:rsidRDefault="00643AF3" w:rsidP="005606AC">
            <w:pPr>
              <w:widowControl w:val="0"/>
              <w:kinsoku w:val="0"/>
              <w:spacing w:after="0" w:line="240" w:lineRule="auto"/>
              <w:ind w:left="-57" w:right="-57"/>
              <w:jc w:val="center"/>
              <w:rPr>
                <w:rFonts w:ascii="Bookman Old Style" w:eastAsia="Times New Roman" w:hAnsi="Bookman Old Style" w:cs="Tahoma"/>
                <w:bCs/>
                <w:sz w:val="20"/>
                <w:szCs w:val="20"/>
              </w:rPr>
            </w:pPr>
            <w:r w:rsidRPr="009E78A7">
              <w:rPr>
                <w:rFonts w:ascii="Bookman Old Style" w:eastAsia="Times New Roman" w:hAnsi="Bookman Old Style" w:cs="Tahoma"/>
                <w:sz w:val="20"/>
                <w:szCs w:val="20"/>
              </w:rPr>
              <w:t>Pendekatan Saintifik</w:t>
            </w:r>
          </w:p>
        </w:tc>
      </w:tr>
      <w:tr w:rsidR="009E78A7" w:rsidRPr="009E78A7" w:rsidTr="005606AC">
        <w:trPr>
          <w:tblHeader/>
        </w:trPr>
        <w:tc>
          <w:tcPr>
            <w:tcW w:w="467" w:type="pct"/>
            <w:vMerge/>
            <w:tcBorders>
              <w:top w:val="single" w:sz="6" w:space="0" w:color="auto"/>
              <w:left w:val="single" w:sz="6" w:space="0" w:color="auto"/>
              <w:bottom w:val="single" w:sz="4" w:space="0" w:color="auto"/>
              <w:right w:val="single" w:sz="6" w:space="0" w:color="auto"/>
            </w:tcBorders>
            <w:shd w:val="clear" w:color="auto" w:fill="auto"/>
            <w:vAlign w:val="center"/>
          </w:tcPr>
          <w:p w:rsidR="00643AF3" w:rsidRPr="009E78A7" w:rsidRDefault="00643AF3" w:rsidP="005606AC">
            <w:pPr>
              <w:spacing w:after="0" w:line="240" w:lineRule="auto"/>
              <w:ind w:left="-57" w:right="-57"/>
              <w:jc w:val="center"/>
              <w:rPr>
                <w:rFonts w:ascii="Bookman Old Style" w:hAnsi="Bookman Old Style" w:cs="Tahoma"/>
                <w:sz w:val="20"/>
                <w:szCs w:val="20"/>
              </w:rPr>
            </w:pPr>
          </w:p>
        </w:tc>
        <w:tc>
          <w:tcPr>
            <w:tcW w:w="458" w:type="pct"/>
            <w:vMerge/>
            <w:tcBorders>
              <w:top w:val="single" w:sz="6" w:space="0" w:color="auto"/>
              <w:left w:val="single" w:sz="6" w:space="0" w:color="auto"/>
              <w:bottom w:val="single" w:sz="4" w:space="0" w:color="auto"/>
              <w:right w:val="single" w:sz="4" w:space="0" w:color="auto"/>
            </w:tcBorders>
            <w:shd w:val="clear" w:color="auto" w:fill="auto"/>
            <w:vAlign w:val="center"/>
          </w:tcPr>
          <w:p w:rsidR="00643AF3" w:rsidRPr="009E78A7" w:rsidRDefault="00643AF3" w:rsidP="005606AC">
            <w:pPr>
              <w:spacing w:after="0" w:line="240" w:lineRule="auto"/>
              <w:ind w:left="-57" w:right="-57"/>
              <w:jc w:val="center"/>
              <w:rPr>
                <w:rFonts w:ascii="Bookman Old Style" w:hAnsi="Bookman Old Style" w:cs="Tahoma"/>
                <w:sz w:val="20"/>
                <w:szCs w:val="20"/>
              </w:rPr>
            </w:pPr>
          </w:p>
        </w:tc>
        <w:tc>
          <w:tcPr>
            <w:tcW w:w="476" w:type="pct"/>
            <w:vMerge/>
            <w:tcBorders>
              <w:left w:val="single" w:sz="4" w:space="0" w:color="auto"/>
              <w:bottom w:val="single" w:sz="5" w:space="0" w:color="auto"/>
              <w:right w:val="single" w:sz="4" w:space="0" w:color="auto"/>
            </w:tcBorders>
            <w:shd w:val="clear" w:color="auto" w:fill="auto"/>
            <w:vAlign w:val="center"/>
          </w:tcPr>
          <w:p w:rsidR="00643AF3" w:rsidRPr="009E78A7" w:rsidRDefault="00643AF3" w:rsidP="005606AC">
            <w:pPr>
              <w:spacing w:after="0" w:line="240" w:lineRule="auto"/>
              <w:ind w:left="-57" w:right="-57"/>
              <w:jc w:val="center"/>
              <w:rPr>
                <w:rFonts w:ascii="Bookman Old Style" w:hAnsi="Bookman Old Style" w:cs="Tahoma"/>
                <w:sz w:val="20"/>
                <w:szCs w:val="20"/>
              </w:rPr>
            </w:pPr>
          </w:p>
        </w:tc>
        <w:tc>
          <w:tcPr>
            <w:tcW w:w="541" w:type="pct"/>
            <w:vMerge/>
            <w:tcBorders>
              <w:top w:val="nil"/>
              <w:left w:val="single" w:sz="4" w:space="0" w:color="auto"/>
              <w:bottom w:val="single" w:sz="5" w:space="0" w:color="auto"/>
              <w:right w:val="single" w:sz="5" w:space="0" w:color="auto"/>
            </w:tcBorders>
            <w:shd w:val="clear" w:color="auto" w:fill="auto"/>
            <w:vAlign w:val="center"/>
          </w:tcPr>
          <w:p w:rsidR="00643AF3" w:rsidRPr="009E78A7" w:rsidRDefault="00643AF3" w:rsidP="005606AC">
            <w:pPr>
              <w:spacing w:after="0" w:line="240" w:lineRule="auto"/>
              <w:ind w:left="-57" w:right="-57"/>
              <w:jc w:val="center"/>
              <w:rPr>
                <w:rFonts w:ascii="Bookman Old Style" w:hAnsi="Bookman Old Style" w:cs="Tahoma"/>
                <w:sz w:val="20"/>
                <w:szCs w:val="20"/>
              </w:rPr>
            </w:pPr>
          </w:p>
        </w:tc>
        <w:tc>
          <w:tcPr>
            <w:tcW w:w="611" w:type="pct"/>
            <w:tcBorders>
              <w:top w:val="single" w:sz="5" w:space="0" w:color="auto"/>
              <w:left w:val="single" w:sz="5" w:space="0" w:color="auto"/>
              <w:bottom w:val="single" w:sz="5" w:space="0" w:color="auto"/>
              <w:right w:val="single" w:sz="5" w:space="0" w:color="auto"/>
            </w:tcBorders>
            <w:shd w:val="clear" w:color="auto" w:fill="auto"/>
            <w:vAlign w:val="center"/>
          </w:tcPr>
          <w:p w:rsidR="00643AF3" w:rsidRPr="009E78A7" w:rsidRDefault="00643AF3" w:rsidP="005606AC">
            <w:pPr>
              <w:widowControl w:val="0"/>
              <w:kinsoku w:val="0"/>
              <w:adjustRightInd w:val="0"/>
              <w:spacing w:after="0" w:line="240" w:lineRule="auto"/>
              <w:ind w:left="-57" w:right="-57"/>
              <w:jc w:val="center"/>
              <w:rPr>
                <w:rFonts w:ascii="Bookman Old Style" w:eastAsia="Times New Roman" w:hAnsi="Bookman Old Style" w:cs="Tahoma"/>
                <w:bCs/>
                <w:sz w:val="20"/>
                <w:szCs w:val="20"/>
              </w:rPr>
            </w:pPr>
            <w:r w:rsidRPr="009E78A7">
              <w:rPr>
                <w:rFonts w:ascii="Bookman Old Style" w:eastAsia="Times New Roman" w:hAnsi="Bookman Old Style" w:cs="Tahoma"/>
                <w:bCs/>
                <w:sz w:val="20"/>
                <w:szCs w:val="20"/>
              </w:rPr>
              <w:t>Mengamati (mengidentifikasi masalah)</w:t>
            </w:r>
          </w:p>
        </w:tc>
        <w:tc>
          <w:tcPr>
            <w:tcW w:w="611" w:type="pct"/>
            <w:tcBorders>
              <w:top w:val="single" w:sz="5" w:space="0" w:color="auto"/>
              <w:left w:val="single" w:sz="5" w:space="0" w:color="auto"/>
              <w:bottom w:val="single" w:sz="5" w:space="0" w:color="auto"/>
              <w:right w:val="single" w:sz="5" w:space="0" w:color="auto"/>
            </w:tcBorders>
            <w:shd w:val="clear" w:color="auto" w:fill="auto"/>
            <w:vAlign w:val="center"/>
          </w:tcPr>
          <w:p w:rsidR="00643AF3" w:rsidRPr="009E78A7" w:rsidRDefault="00643AF3" w:rsidP="005606AC">
            <w:pPr>
              <w:widowControl w:val="0"/>
              <w:kinsoku w:val="0"/>
              <w:spacing w:after="0" w:line="240" w:lineRule="auto"/>
              <w:ind w:left="-57" w:right="-57"/>
              <w:jc w:val="center"/>
              <w:rPr>
                <w:rFonts w:ascii="Bookman Old Style" w:eastAsia="Times New Roman" w:hAnsi="Bookman Old Style" w:cs="Tahoma"/>
                <w:sz w:val="20"/>
                <w:szCs w:val="20"/>
              </w:rPr>
            </w:pPr>
            <w:r w:rsidRPr="009E78A7">
              <w:rPr>
                <w:rFonts w:ascii="Bookman Old Style" w:eastAsia="Times New Roman" w:hAnsi="Bookman Old Style" w:cs="Tahoma"/>
                <w:sz w:val="20"/>
                <w:szCs w:val="20"/>
              </w:rPr>
              <w:t>Menanya</w:t>
            </w:r>
          </w:p>
          <w:p w:rsidR="00643AF3" w:rsidRPr="009E78A7" w:rsidRDefault="00643AF3" w:rsidP="005606AC">
            <w:pPr>
              <w:widowControl w:val="0"/>
              <w:kinsoku w:val="0"/>
              <w:spacing w:after="0" w:line="240" w:lineRule="auto"/>
              <w:ind w:left="-57" w:right="-57"/>
              <w:jc w:val="center"/>
              <w:rPr>
                <w:rFonts w:ascii="Bookman Old Style" w:eastAsia="Times New Roman" w:hAnsi="Bookman Old Style" w:cs="Tahoma"/>
                <w:bCs/>
                <w:sz w:val="20"/>
                <w:szCs w:val="20"/>
              </w:rPr>
            </w:pPr>
            <w:r w:rsidRPr="009E78A7">
              <w:rPr>
                <w:rFonts w:ascii="Bookman Old Style" w:eastAsia="Times New Roman" w:hAnsi="Bookman Old Style" w:cs="Tahoma"/>
                <w:sz w:val="20"/>
                <w:szCs w:val="20"/>
              </w:rPr>
              <w:t>(merumuskan masalah/</w:t>
            </w:r>
            <w:r w:rsidR="00E73C7F" w:rsidRPr="009E78A7">
              <w:rPr>
                <w:rFonts w:ascii="Bookman Old Style" w:eastAsia="Times New Roman" w:hAnsi="Bookman Old Style" w:cs="Tahoma"/>
                <w:sz w:val="20"/>
                <w:szCs w:val="20"/>
              </w:rPr>
              <w:t xml:space="preserve"> </w:t>
            </w:r>
            <w:r w:rsidRPr="009E78A7">
              <w:rPr>
                <w:rFonts w:ascii="Bookman Old Style" w:eastAsia="Times New Roman" w:hAnsi="Bookman Old Style" w:cs="Tahoma"/>
                <w:sz w:val="20"/>
                <w:szCs w:val="20"/>
              </w:rPr>
              <w:t>hipotesis)</w:t>
            </w:r>
          </w:p>
        </w:tc>
        <w:tc>
          <w:tcPr>
            <w:tcW w:w="612" w:type="pct"/>
            <w:tcBorders>
              <w:top w:val="single" w:sz="5" w:space="0" w:color="auto"/>
              <w:left w:val="single" w:sz="5" w:space="0" w:color="auto"/>
              <w:bottom w:val="single" w:sz="5" w:space="0" w:color="auto"/>
              <w:right w:val="single" w:sz="5" w:space="0" w:color="auto"/>
            </w:tcBorders>
            <w:shd w:val="clear" w:color="auto" w:fill="auto"/>
            <w:vAlign w:val="center"/>
          </w:tcPr>
          <w:p w:rsidR="00643AF3" w:rsidRPr="009E78A7" w:rsidRDefault="00643AF3" w:rsidP="00E73C7F">
            <w:pPr>
              <w:widowControl w:val="0"/>
              <w:kinsoku w:val="0"/>
              <w:spacing w:after="0" w:line="240" w:lineRule="auto"/>
              <w:jc w:val="center"/>
              <w:rPr>
                <w:rFonts w:ascii="Bookman Old Style" w:eastAsia="Times New Roman" w:hAnsi="Bookman Old Style" w:cs="Tahoma"/>
                <w:sz w:val="20"/>
                <w:szCs w:val="20"/>
              </w:rPr>
            </w:pPr>
            <w:r w:rsidRPr="009E78A7">
              <w:rPr>
                <w:rFonts w:ascii="Bookman Old Style" w:eastAsia="Times New Roman" w:hAnsi="Bookman Old Style" w:cs="Tahoma"/>
                <w:sz w:val="20"/>
                <w:szCs w:val="20"/>
              </w:rPr>
              <w:t>Mengumpulkan Informasi</w:t>
            </w:r>
          </w:p>
          <w:p w:rsidR="00643AF3" w:rsidRPr="009E78A7" w:rsidRDefault="00643AF3" w:rsidP="00E73C7F">
            <w:pPr>
              <w:widowControl w:val="0"/>
              <w:kinsoku w:val="0"/>
              <w:spacing w:after="0" w:line="240" w:lineRule="auto"/>
              <w:jc w:val="center"/>
              <w:rPr>
                <w:rFonts w:ascii="Bookman Old Style" w:eastAsia="Times New Roman" w:hAnsi="Bookman Old Style" w:cs="Tahoma"/>
                <w:bCs/>
                <w:sz w:val="20"/>
                <w:szCs w:val="20"/>
              </w:rPr>
            </w:pPr>
            <w:r w:rsidRPr="009E78A7">
              <w:rPr>
                <w:rFonts w:ascii="Bookman Old Style" w:eastAsia="Times New Roman" w:hAnsi="Bookman Old Style" w:cs="Tahoma"/>
                <w:sz w:val="20"/>
                <w:szCs w:val="20"/>
              </w:rPr>
              <w:t>(menguji hipotesis)</w:t>
            </w:r>
          </w:p>
        </w:tc>
        <w:tc>
          <w:tcPr>
            <w:tcW w:w="611" w:type="pct"/>
            <w:tcBorders>
              <w:top w:val="single" w:sz="5" w:space="0" w:color="auto"/>
              <w:left w:val="single" w:sz="5" w:space="0" w:color="auto"/>
              <w:bottom w:val="single" w:sz="5" w:space="0" w:color="auto"/>
              <w:right w:val="single" w:sz="5" w:space="0" w:color="auto"/>
            </w:tcBorders>
            <w:shd w:val="clear" w:color="auto" w:fill="auto"/>
            <w:vAlign w:val="center"/>
          </w:tcPr>
          <w:p w:rsidR="00643AF3" w:rsidRPr="009E78A7" w:rsidRDefault="00643AF3" w:rsidP="00E73C7F">
            <w:pPr>
              <w:widowControl w:val="0"/>
              <w:kinsoku w:val="0"/>
              <w:spacing w:after="0" w:line="240" w:lineRule="auto"/>
              <w:jc w:val="center"/>
              <w:rPr>
                <w:rFonts w:ascii="Bookman Old Style" w:eastAsia="Times New Roman" w:hAnsi="Bookman Old Style" w:cs="Tahoma"/>
                <w:sz w:val="20"/>
                <w:szCs w:val="20"/>
              </w:rPr>
            </w:pPr>
            <w:r w:rsidRPr="009E78A7">
              <w:rPr>
                <w:rFonts w:ascii="Bookman Old Style" w:eastAsia="Times New Roman" w:hAnsi="Bookman Old Style" w:cs="Tahoma"/>
                <w:sz w:val="20"/>
                <w:szCs w:val="20"/>
              </w:rPr>
              <w:t>Menalar</w:t>
            </w:r>
          </w:p>
          <w:p w:rsidR="00643AF3" w:rsidRPr="009E78A7" w:rsidRDefault="00643AF3" w:rsidP="00E73C7F">
            <w:pPr>
              <w:widowControl w:val="0"/>
              <w:kinsoku w:val="0"/>
              <w:spacing w:after="0" w:line="240" w:lineRule="auto"/>
              <w:jc w:val="center"/>
              <w:rPr>
                <w:rFonts w:ascii="Bookman Old Style" w:eastAsia="Times New Roman" w:hAnsi="Bookman Old Style" w:cs="Tahoma"/>
                <w:bCs/>
                <w:sz w:val="20"/>
                <w:szCs w:val="20"/>
              </w:rPr>
            </w:pPr>
            <w:r w:rsidRPr="009E78A7">
              <w:rPr>
                <w:rFonts w:ascii="Bookman Old Style" w:eastAsia="Times New Roman" w:hAnsi="Bookman Old Style" w:cs="Tahoma"/>
                <w:sz w:val="20"/>
                <w:szCs w:val="20"/>
              </w:rPr>
              <w:t>(menyimpulkan hasil dr hipotesis)</w:t>
            </w:r>
          </w:p>
        </w:tc>
        <w:tc>
          <w:tcPr>
            <w:tcW w:w="613" w:type="pct"/>
            <w:tcBorders>
              <w:top w:val="single" w:sz="5" w:space="0" w:color="auto"/>
              <w:left w:val="single" w:sz="5" w:space="0" w:color="auto"/>
              <w:bottom w:val="single" w:sz="5" w:space="0" w:color="auto"/>
              <w:right w:val="single" w:sz="5" w:space="0" w:color="auto"/>
            </w:tcBorders>
            <w:shd w:val="clear" w:color="auto" w:fill="auto"/>
            <w:vAlign w:val="center"/>
          </w:tcPr>
          <w:p w:rsidR="00643AF3" w:rsidRPr="009E78A7" w:rsidRDefault="00643AF3" w:rsidP="00E73C7F">
            <w:pPr>
              <w:widowControl w:val="0"/>
              <w:kinsoku w:val="0"/>
              <w:spacing w:after="0" w:line="240" w:lineRule="auto"/>
              <w:jc w:val="center"/>
              <w:rPr>
                <w:rFonts w:ascii="Bookman Old Style" w:eastAsia="Times New Roman" w:hAnsi="Bookman Old Style" w:cs="Tahoma"/>
                <w:sz w:val="20"/>
                <w:szCs w:val="20"/>
              </w:rPr>
            </w:pPr>
            <w:r w:rsidRPr="009E78A7">
              <w:rPr>
                <w:rFonts w:ascii="Bookman Old Style" w:eastAsia="Times New Roman" w:hAnsi="Bookman Old Style" w:cs="Tahoma"/>
                <w:sz w:val="20"/>
                <w:szCs w:val="20"/>
              </w:rPr>
              <w:t>Mengomunikasi</w:t>
            </w:r>
            <w:r w:rsidR="005606AC" w:rsidRPr="009E78A7">
              <w:rPr>
                <w:rFonts w:ascii="Bookman Old Style" w:eastAsia="Times New Roman" w:hAnsi="Bookman Old Style" w:cs="Tahoma"/>
                <w:sz w:val="20"/>
                <w:szCs w:val="20"/>
              </w:rPr>
              <w:t>-</w:t>
            </w:r>
            <w:r w:rsidRPr="009E78A7">
              <w:rPr>
                <w:rFonts w:ascii="Bookman Old Style" w:eastAsia="Times New Roman" w:hAnsi="Bookman Old Style" w:cs="Tahoma"/>
                <w:sz w:val="20"/>
                <w:szCs w:val="20"/>
              </w:rPr>
              <w:t>kan</w:t>
            </w:r>
          </w:p>
          <w:p w:rsidR="00643AF3" w:rsidRPr="009E78A7" w:rsidRDefault="00E73C7F" w:rsidP="00E73C7F">
            <w:pPr>
              <w:widowControl w:val="0"/>
              <w:kinsoku w:val="0"/>
              <w:spacing w:after="0" w:line="240" w:lineRule="auto"/>
              <w:jc w:val="center"/>
              <w:rPr>
                <w:rFonts w:ascii="Bookman Old Style" w:eastAsia="Times New Roman" w:hAnsi="Bookman Old Style" w:cs="Tahoma"/>
                <w:bCs/>
                <w:sz w:val="20"/>
                <w:szCs w:val="20"/>
              </w:rPr>
            </w:pPr>
            <w:r w:rsidRPr="009E78A7">
              <w:rPr>
                <w:rFonts w:ascii="Bookman Old Style" w:eastAsia="Times New Roman" w:hAnsi="Bookman Old Style" w:cs="Tahoma"/>
                <w:bCs/>
                <w:sz w:val="20"/>
                <w:szCs w:val="20"/>
              </w:rPr>
              <w:t>(</w:t>
            </w:r>
            <w:r w:rsidR="00643AF3" w:rsidRPr="009E78A7">
              <w:rPr>
                <w:rFonts w:ascii="Bookman Old Style" w:eastAsia="Times New Roman" w:hAnsi="Bookman Old Style" w:cs="Tahoma"/>
                <w:bCs/>
                <w:sz w:val="20"/>
                <w:szCs w:val="20"/>
              </w:rPr>
              <w:t>memformulasi</w:t>
            </w:r>
            <w:r w:rsidRPr="009E78A7">
              <w:rPr>
                <w:rFonts w:ascii="Bookman Old Style" w:eastAsia="Times New Roman" w:hAnsi="Bookman Old Style" w:cs="Tahoma"/>
                <w:bCs/>
                <w:sz w:val="20"/>
                <w:szCs w:val="20"/>
              </w:rPr>
              <w:t>-</w:t>
            </w:r>
            <w:r w:rsidR="00643AF3" w:rsidRPr="009E78A7">
              <w:rPr>
                <w:rFonts w:ascii="Bookman Old Style" w:eastAsia="Times New Roman" w:hAnsi="Bookman Old Style" w:cs="Tahoma"/>
                <w:bCs/>
                <w:sz w:val="20"/>
                <w:szCs w:val="20"/>
              </w:rPr>
              <w:t>kan pembuktian hipotesis)</w:t>
            </w:r>
          </w:p>
        </w:tc>
      </w:tr>
      <w:tr w:rsidR="009E78A7" w:rsidRPr="009E78A7" w:rsidTr="00E73C7F">
        <w:tc>
          <w:tcPr>
            <w:tcW w:w="467" w:type="pct"/>
            <w:tcBorders>
              <w:top w:val="single" w:sz="4" w:space="0" w:color="auto"/>
              <w:left w:val="single" w:sz="4" w:space="0" w:color="auto"/>
              <w:bottom w:val="single" w:sz="4" w:space="0" w:color="auto"/>
              <w:right w:val="single" w:sz="4" w:space="0" w:color="auto"/>
            </w:tcBorders>
          </w:tcPr>
          <w:p w:rsidR="00FB5D66" w:rsidRPr="009E78A7" w:rsidRDefault="00FB5D66" w:rsidP="005606AC">
            <w:pPr>
              <w:pStyle w:val="ListParagraph"/>
              <w:numPr>
                <w:ilvl w:val="1"/>
                <w:numId w:val="61"/>
              </w:numPr>
              <w:autoSpaceDE w:val="0"/>
              <w:autoSpaceDN w:val="0"/>
              <w:adjustRightInd w:val="0"/>
              <w:spacing w:after="0" w:line="240" w:lineRule="auto"/>
              <w:ind w:left="357" w:hanging="357"/>
              <w:contextualSpacing w:val="0"/>
              <w:rPr>
                <w:rFonts w:ascii="Bookman Old Style" w:hAnsi="Bookman Old Style" w:cs="Tahoma"/>
                <w:sz w:val="20"/>
                <w:szCs w:val="20"/>
              </w:rPr>
            </w:pPr>
            <w:r w:rsidRPr="009E78A7">
              <w:rPr>
                <w:rFonts w:ascii="Bookman Old Style" w:hAnsi="Bookman Old Style" w:cs="Tahoma"/>
                <w:sz w:val="20"/>
                <w:szCs w:val="20"/>
              </w:rPr>
              <w:t>Menentukan teknik perbaikan</w:t>
            </w:r>
            <w:r w:rsidRPr="009E78A7">
              <w:rPr>
                <w:rFonts w:ascii="Bookman Old Style" w:hAnsi="Bookman Old Style" w:cs="Tahoma"/>
                <w:sz w:val="20"/>
                <w:szCs w:val="20"/>
                <w:lang w:val="sv-SE"/>
              </w:rPr>
              <w:t xml:space="preserve"> ringan pada sistem penerangan alat berat</w:t>
            </w:r>
            <w:r w:rsidRPr="009E78A7">
              <w:rPr>
                <w:rFonts w:ascii="Bookman Old Style" w:hAnsi="Bookman Old Style" w:cs="Tahoma"/>
                <w:sz w:val="20"/>
                <w:szCs w:val="20"/>
              </w:rPr>
              <w:t>.</w:t>
            </w:r>
          </w:p>
        </w:tc>
        <w:tc>
          <w:tcPr>
            <w:tcW w:w="458" w:type="pct"/>
            <w:tcBorders>
              <w:top w:val="single" w:sz="4" w:space="0" w:color="auto"/>
              <w:left w:val="single" w:sz="4" w:space="0" w:color="auto"/>
              <w:bottom w:val="single" w:sz="4" w:space="0" w:color="auto"/>
              <w:right w:val="single" w:sz="4" w:space="0" w:color="auto"/>
            </w:tcBorders>
          </w:tcPr>
          <w:p w:rsidR="00FB5D66" w:rsidRPr="009E78A7" w:rsidRDefault="00FB5D66" w:rsidP="005606AC">
            <w:pPr>
              <w:pStyle w:val="ListParagraph"/>
              <w:numPr>
                <w:ilvl w:val="0"/>
                <w:numId w:val="63"/>
              </w:numPr>
              <w:autoSpaceDE w:val="0"/>
              <w:autoSpaceDN w:val="0"/>
              <w:adjustRightInd w:val="0"/>
              <w:spacing w:after="0" w:line="240" w:lineRule="auto"/>
              <w:ind w:left="227" w:hanging="227"/>
              <w:contextualSpacing w:val="0"/>
              <w:rPr>
                <w:rFonts w:ascii="Bookman Old Style" w:hAnsi="Bookman Old Style" w:cs="Tahoma"/>
                <w:sz w:val="20"/>
                <w:szCs w:val="20"/>
                <w:lang w:val="sv-SE"/>
              </w:rPr>
            </w:pPr>
            <w:r w:rsidRPr="009E78A7">
              <w:rPr>
                <w:rFonts w:ascii="Bookman Old Style" w:hAnsi="Bookman Old Style" w:cs="Tahoma"/>
                <w:sz w:val="20"/>
                <w:szCs w:val="20"/>
                <w:lang w:val="sv-SE"/>
              </w:rPr>
              <w:t xml:space="preserve">Mengurutkan </w:t>
            </w:r>
            <w:r w:rsidRPr="009E78A7">
              <w:rPr>
                <w:rFonts w:ascii="Bookman Old Style" w:hAnsi="Bookman Old Style" w:cs="Tahoma"/>
                <w:sz w:val="20"/>
                <w:szCs w:val="20"/>
              </w:rPr>
              <w:t>teknik perbaikan</w:t>
            </w:r>
            <w:r w:rsidRPr="009E78A7">
              <w:rPr>
                <w:rFonts w:ascii="Bookman Old Style" w:hAnsi="Bookman Old Style" w:cs="Tahoma"/>
                <w:sz w:val="20"/>
                <w:szCs w:val="20"/>
                <w:lang w:val="sv-SE"/>
              </w:rPr>
              <w:t xml:space="preserve"> ringan pada sistem penerangan alat berat</w:t>
            </w:r>
            <w:r w:rsidRPr="009E78A7">
              <w:rPr>
                <w:rFonts w:ascii="Bookman Old Style" w:hAnsi="Bookman Old Style" w:cs="Tahoma"/>
                <w:sz w:val="20"/>
                <w:szCs w:val="20"/>
              </w:rPr>
              <w:t>.</w:t>
            </w:r>
          </w:p>
        </w:tc>
        <w:tc>
          <w:tcPr>
            <w:tcW w:w="476" w:type="pct"/>
            <w:tcBorders>
              <w:top w:val="single" w:sz="4" w:space="0" w:color="auto"/>
              <w:left w:val="single" w:sz="4" w:space="0" w:color="auto"/>
              <w:bottom w:val="single" w:sz="4" w:space="0" w:color="auto"/>
              <w:right w:val="single" w:sz="4" w:space="0" w:color="auto"/>
            </w:tcBorders>
          </w:tcPr>
          <w:p w:rsidR="00FB5D66" w:rsidRPr="009E78A7" w:rsidRDefault="00FB5D66" w:rsidP="005606AC">
            <w:pPr>
              <w:pStyle w:val="ListParagraph"/>
              <w:numPr>
                <w:ilvl w:val="0"/>
                <w:numId w:val="65"/>
              </w:numPr>
              <w:spacing w:after="0" w:line="240" w:lineRule="auto"/>
              <w:ind w:left="227" w:hanging="227"/>
              <w:contextualSpacing w:val="0"/>
              <w:rPr>
                <w:rFonts w:ascii="Bookman Old Style" w:hAnsi="Bookman Old Style" w:cs="Tahoma"/>
                <w:sz w:val="20"/>
                <w:szCs w:val="20"/>
              </w:rPr>
            </w:pPr>
            <w:r w:rsidRPr="009E78A7">
              <w:rPr>
                <w:rFonts w:ascii="Bookman Old Style" w:hAnsi="Bookman Old Style" w:cs="Tahoma"/>
                <w:sz w:val="20"/>
                <w:szCs w:val="20"/>
              </w:rPr>
              <w:t xml:space="preserve">Melalui menggali informasi dari referensi dan diskusi </w:t>
            </w:r>
            <w:r w:rsidR="002C7F93" w:rsidRPr="009E78A7">
              <w:rPr>
                <w:rFonts w:ascii="Bookman Old Style" w:hAnsi="Bookman Old Style" w:cs="Tahoma"/>
                <w:sz w:val="20"/>
                <w:szCs w:val="20"/>
              </w:rPr>
              <w:t>peserta didik</w:t>
            </w:r>
            <w:r w:rsidRPr="009E78A7">
              <w:rPr>
                <w:rFonts w:ascii="Bookman Old Style" w:hAnsi="Bookman Old Style" w:cs="Tahoma"/>
                <w:sz w:val="20"/>
                <w:szCs w:val="20"/>
              </w:rPr>
              <w:t xml:space="preserve"> dapat m</w:t>
            </w:r>
            <w:r w:rsidRPr="009E78A7">
              <w:rPr>
                <w:rFonts w:ascii="Bookman Old Style" w:hAnsi="Bookman Old Style" w:cs="Tahoma"/>
                <w:sz w:val="20"/>
                <w:szCs w:val="20"/>
                <w:lang w:val="sv-SE"/>
              </w:rPr>
              <w:t xml:space="preserve">engurutkan </w:t>
            </w:r>
            <w:r w:rsidRPr="009E78A7">
              <w:rPr>
                <w:rFonts w:ascii="Bookman Old Style" w:hAnsi="Bookman Old Style" w:cs="Tahoma"/>
                <w:sz w:val="20"/>
                <w:szCs w:val="20"/>
              </w:rPr>
              <w:t>teknik perbaikan</w:t>
            </w:r>
            <w:r w:rsidRPr="009E78A7">
              <w:rPr>
                <w:rFonts w:ascii="Bookman Old Style" w:hAnsi="Bookman Old Style" w:cs="Tahoma"/>
                <w:sz w:val="20"/>
                <w:szCs w:val="20"/>
                <w:lang w:val="sv-SE"/>
              </w:rPr>
              <w:t xml:space="preserve"> </w:t>
            </w:r>
            <w:r w:rsidRPr="009E78A7">
              <w:rPr>
                <w:rFonts w:ascii="Bookman Old Style" w:hAnsi="Bookman Old Style" w:cs="Tahoma"/>
                <w:sz w:val="20"/>
                <w:szCs w:val="20"/>
                <w:lang w:val="sv-SE"/>
              </w:rPr>
              <w:lastRenderedPageBreak/>
              <w:t xml:space="preserve">ringan pada sistem penerangan alat berat </w:t>
            </w:r>
            <w:r w:rsidRPr="009E78A7">
              <w:rPr>
                <w:rFonts w:ascii="Bookman Old Style" w:hAnsi="Bookman Old Style" w:cs="Tahoma"/>
                <w:sz w:val="20"/>
                <w:szCs w:val="20"/>
              </w:rPr>
              <w:t xml:space="preserve">sesuai </w:t>
            </w:r>
            <w:r w:rsidRPr="009E78A7">
              <w:rPr>
                <w:rFonts w:ascii="Bookman Old Style" w:hAnsi="Bookman Old Style" w:cs="Tahoma"/>
                <w:sz w:val="20"/>
                <w:szCs w:val="20"/>
                <w:lang w:val="sv-SE"/>
              </w:rPr>
              <w:t>buku literatur</w:t>
            </w:r>
            <w:r w:rsidRPr="009E78A7">
              <w:rPr>
                <w:rFonts w:ascii="Bookman Old Style" w:hAnsi="Bookman Old Style" w:cs="Tahoma"/>
                <w:sz w:val="20"/>
                <w:szCs w:val="20"/>
              </w:rPr>
              <w:t xml:space="preserve"> dengan</w:t>
            </w:r>
            <w:r w:rsidR="00DB3948" w:rsidRPr="009E78A7">
              <w:rPr>
                <w:rFonts w:ascii="Bookman Old Style" w:hAnsi="Bookman Old Style" w:cs="Tahoma"/>
                <w:sz w:val="20"/>
                <w:szCs w:val="20"/>
              </w:rPr>
              <w:t xml:space="preserve"> </w:t>
            </w:r>
            <w:r w:rsidR="0025249A" w:rsidRPr="009E78A7">
              <w:rPr>
                <w:rFonts w:ascii="Bookman Old Style" w:hAnsi="Bookman Old Style" w:cs="Tahoma"/>
                <w:sz w:val="20"/>
                <w:szCs w:val="20"/>
              </w:rPr>
              <w:t>rasa ingin tahu.</w:t>
            </w:r>
          </w:p>
        </w:tc>
        <w:tc>
          <w:tcPr>
            <w:tcW w:w="541" w:type="pct"/>
            <w:tcBorders>
              <w:top w:val="single" w:sz="4" w:space="0" w:color="auto"/>
              <w:left w:val="single" w:sz="4" w:space="0" w:color="auto"/>
              <w:bottom w:val="single" w:sz="4" w:space="0" w:color="auto"/>
              <w:right w:val="single" w:sz="4" w:space="0" w:color="auto"/>
            </w:tcBorders>
          </w:tcPr>
          <w:p w:rsidR="00FB5D66" w:rsidRPr="009E78A7" w:rsidRDefault="00FB5D66" w:rsidP="009715A2">
            <w:pPr>
              <w:pStyle w:val="ListParagraph"/>
              <w:widowControl w:val="0"/>
              <w:numPr>
                <w:ilvl w:val="0"/>
                <w:numId w:val="74"/>
              </w:numPr>
              <w:kinsoku w:val="0"/>
              <w:spacing w:after="0" w:line="240" w:lineRule="auto"/>
              <w:ind w:left="227" w:hanging="227"/>
              <w:contextualSpacing w:val="0"/>
              <w:rPr>
                <w:rFonts w:ascii="Bookman Old Style" w:eastAsia="Times New Roman" w:hAnsi="Bookman Old Style" w:cs="Tahoma"/>
                <w:sz w:val="20"/>
                <w:szCs w:val="20"/>
              </w:rPr>
            </w:pPr>
            <w:r w:rsidRPr="009E78A7">
              <w:rPr>
                <w:rFonts w:ascii="Bookman Old Style" w:eastAsia="Times New Roman" w:hAnsi="Bookman Old Style" w:cs="Tahoma"/>
                <w:sz w:val="20"/>
                <w:szCs w:val="20"/>
              </w:rPr>
              <w:lastRenderedPageBreak/>
              <w:t>Merumuskan uraian masalah.</w:t>
            </w: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343390" w:rsidRPr="009E78A7" w:rsidRDefault="00343390"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343390" w:rsidRPr="009E78A7" w:rsidRDefault="00343390"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E73C7F" w:rsidRPr="009E78A7" w:rsidRDefault="00E73C7F"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E73C7F" w:rsidRPr="009E78A7" w:rsidRDefault="00E73C7F"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E73C7F" w:rsidRPr="009E78A7" w:rsidRDefault="00E73C7F" w:rsidP="007E38AF">
            <w:pPr>
              <w:pStyle w:val="ListParagraph"/>
              <w:widowControl w:val="0"/>
              <w:kinsoku w:val="0"/>
              <w:spacing w:after="0" w:line="240" w:lineRule="auto"/>
              <w:ind w:left="333"/>
              <w:rPr>
                <w:rFonts w:ascii="Bookman Old Style" w:eastAsia="Times New Roman" w:hAnsi="Bookman Old Style" w:cs="Tahoma"/>
                <w:sz w:val="20"/>
                <w:szCs w:val="20"/>
              </w:rPr>
            </w:pPr>
          </w:p>
          <w:p w:rsidR="00FB5D66" w:rsidRPr="009E78A7" w:rsidRDefault="00FB5D66" w:rsidP="00DB3948">
            <w:pPr>
              <w:pStyle w:val="ListParagraph"/>
              <w:widowControl w:val="0"/>
              <w:numPr>
                <w:ilvl w:val="0"/>
                <w:numId w:val="74"/>
              </w:numPr>
              <w:kinsoku w:val="0"/>
              <w:spacing w:after="0" w:line="240" w:lineRule="auto"/>
              <w:ind w:left="227" w:hanging="227"/>
              <w:contextualSpacing w:val="0"/>
              <w:rPr>
                <w:rFonts w:ascii="Bookman Old Style" w:eastAsia="Times New Roman" w:hAnsi="Bookman Old Style" w:cs="Tahoma"/>
                <w:sz w:val="20"/>
                <w:szCs w:val="20"/>
              </w:rPr>
            </w:pPr>
            <w:r w:rsidRPr="009E78A7">
              <w:rPr>
                <w:rFonts w:ascii="Bookman Old Style" w:eastAsia="Times New Roman" w:hAnsi="Bookman Old Style" w:cs="Tahoma"/>
                <w:sz w:val="20"/>
                <w:szCs w:val="20"/>
              </w:rPr>
              <w:t>Mengembangkan kemungkinan penyebab.</w:t>
            </w:r>
          </w:p>
        </w:tc>
        <w:tc>
          <w:tcPr>
            <w:tcW w:w="611" w:type="pct"/>
            <w:tcBorders>
              <w:top w:val="single" w:sz="4" w:space="0" w:color="auto"/>
              <w:left w:val="single" w:sz="4" w:space="0" w:color="auto"/>
              <w:bottom w:val="single" w:sz="4" w:space="0" w:color="auto"/>
              <w:right w:val="single" w:sz="5" w:space="0" w:color="auto"/>
            </w:tcBorders>
          </w:tcPr>
          <w:p w:rsidR="00FB5D66" w:rsidRPr="009E78A7" w:rsidRDefault="00FB5D66" w:rsidP="00E73C7F">
            <w:pPr>
              <w:widowControl w:val="0"/>
              <w:numPr>
                <w:ilvl w:val="0"/>
                <w:numId w:val="45"/>
              </w:numPr>
              <w:kinsoku w:val="0"/>
              <w:autoSpaceDE w:val="0"/>
              <w:autoSpaceDN w:val="0"/>
              <w:spacing w:after="0" w:line="240" w:lineRule="auto"/>
              <w:ind w:left="231" w:right="-57" w:hanging="191"/>
              <w:rPr>
                <w:rFonts w:ascii="Bookman Old Style" w:eastAsia="Times New Roman" w:hAnsi="Bookman Old Style" w:cs="Tahoma"/>
                <w:sz w:val="20"/>
                <w:szCs w:val="20"/>
              </w:rPr>
            </w:pPr>
            <w:r w:rsidRPr="009E78A7">
              <w:rPr>
                <w:rFonts w:ascii="Bookman Old Style" w:eastAsia="Times New Roman" w:hAnsi="Bookman Old Style" w:cs="Tahoma"/>
                <w:sz w:val="20"/>
                <w:szCs w:val="20"/>
              </w:rPr>
              <w:lastRenderedPageBreak/>
              <w:t xml:space="preserve">Guru </w:t>
            </w:r>
            <w:proofErr w:type="gramStart"/>
            <w:r w:rsidRPr="009E78A7">
              <w:rPr>
                <w:rFonts w:ascii="Bookman Old Style" w:eastAsia="Times New Roman" w:hAnsi="Bookman Old Style" w:cs="Tahoma"/>
                <w:sz w:val="20"/>
                <w:szCs w:val="20"/>
              </w:rPr>
              <w:t>menyampaikan</w:t>
            </w:r>
            <w:proofErr w:type="gramEnd"/>
            <w:r w:rsidRPr="009E78A7">
              <w:rPr>
                <w:rFonts w:ascii="Bookman Old Style" w:eastAsia="Times New Roman" w:hAnsi="Bookman Old Style" w:cs="Tahoma"/>
                <w:sz w:val="20"/>
                <w:szCs w:val="20"/>
              </w:rPr>
              <w:t xml:space="preserve"> permasalahan tentang tidak hidupnya lampu kepala, lampu stop, lampu parking.</w:t>
            </w:r>
          </w:p>
          <w:p w:rsidR="00FB5D66" w:rsidRPr="009E78A7" w:rsidRDefault="00FB5D66" w:rsidP="00E73C7F">
            <w:pPr>
              <w:widowControl w:val="0"/>
              <w:numPr>
                <w:ilvl w:val="0"/>
                <w:numId w:val="45"/>
              </w:numPr>
              <w:kinsoku w:val="0"/>
              <w:autoSpaceDE w:val="0"/>
              <w:autoSpaceDN w:val="0"/>
              <w:spacing w:after="0" w:line="240" w:lineRule="auto"/>
              <w:ind w:left="231" w:right="-57" w:hanging="191"/>
              <w:rPr>
                <w:rFonts w:ascii="Bookman Old Style" w:eastAsia="Times New Roman" w:hAnsi="Bookman Old Style" w:cs="Tahoma"/>
                <w:sz w:val="20"/>
                <w:szCs w:val="20"/>
              </w:rPr>
            </w:pPr>
            <w:r w:rsidRPr="009E78A7">
              <w:rPr>
                <w:rFonts w:ascii="Bookman Old Style" w:eastAsia="Times New Roman" w:hAnsi="Bookman Old Style" w:cs="Tahoma"/>
                <w:sz w:val="20"/>
                <w:szCs w:val="20"/>
              </w:rPr>
              <w:t xml:space="preserve">Guru menanyakan dan menugaskan </w:t>
            </w:r>
            <w:r w:rsidRPr="009E78A7">
              <w:rPr>
                <w:rFonts w:ascii="Bookman Old Style" w:eastAsia="Times New Roman" w:hAnsi="Bookman Old Style" w:cs="Tahoma"/>
                <w:sz w:val="20"/>
                <w:szCs w:val="20"/>
              </w:rPr>
              <w:lastRenderedPageBreak/>
              <w:t xml:space="preserve">untuk mengobservasi </w:t>
            </w:r>
            <w:proofErr w:type="gramStart"/>
            <w:r w:rsidRPr="009E78A7">
              <w:rPr>
                <w:rFonts w:ascii="Bookman Old Style" w:eastAsia="Times New Roman" w:hAnsi="Bookman Old Style" w:cs="Tahoma"/>
                <w:sz w:val="20"/>
                <w:szCs w:val="20"/>
              </w:rPr>
              <w:t>apa</w:t>
            </w:r>
            <w:proofErr w:type="gramEnd"/>
            <w:r w:rsidRPr="009E78A7">
              <w:rPr>
                <w:rFonts w:ascii="Bookman Old Style" w:eastAsia="Times New Roman" w:hAnsi="Bookman Old Style" w:cs="Tahoma"/>
                <w:sz w:val="20"/>
                <w:szCs w:val="20"/>
              </w:rPr>
              <w:t xml:space="preserve"> yang menyebabkan kemungkinan lampu-lampu tersebut tidak menyala.</w:t>
            </w:r>
          </w:p>
          <w:p w:rsidR="00FB5D66" w:rsidRPr="009E78A7" w:rsidRDefault="002C7F93" w:rsidP="00E73C7F">
            <w:pPr>
              <w:widowControl w:val="0"/>
              <w:numPr>
                <w:ilvl w:val="0"/>
                <w:numId w:val="45"/>
              </w:numPr>
              <w:kinsoku w:val="0"/>
              <w:autoSpaceDE w:val="0"/>
              <w:autoSpaceDN w:val="0"/>
              <w:spacing w:after="0" w:line="240" w:lineRule="auto"/>
              <w:ind w:left="231" w:right="-57" w:hanging="191"/>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memperhatikan permasalahan yang disampaikan oleh guru.</w:t>
            </w:r>
            <w:r w:rsidR="002E6573" w:rsidRPr="009E78A7">
              <w:rPr>
                <w:rFonts w:ascii="Bookman Old Style" w:eastAsia="Times New Roman" w:hAnsi="Bookman Old Style" w:cs="Tahoma"/>
                <w:sz w:val="20"/>
                <w:szCs w:val="20"/>
              </w:rPr>
              <w:t xml:space="preserve"> (Menumbuhkan </w:t>
            </w:r>
            <w:r w:rsidR="00E73C7F" w:rsidRPr="009E78A7">
              <w:rPr>
                <w:rFonts w:ascii="Bookman Old Style" w:eastAsia="Times New Roman" w:hAnsi="Bookman Old Style" w:cs="Tahoma"/>
                <w:sz w:val="20"/>
                <w:szCs w:val="20"/>
              </w:rPr>
              <w:t xml:space="preserve">rasa </w:t>
            </w:r>
            <w:r w:rsidR="002E6573" w:rsidRPr="009E78A7">
              <w:rPr>
                <w:rFonts w:ascii="Bookman Old Style" w:eastAsia="Times New Roman" w:hAnsi="Bookman Old Style" w:cs="Tahoma"/>
                <w:sz w:val="20"/>
                <w:szCs w:val="20"/>
              </w:rPr>
              <w:t>ingin tahu)</w:t>
            </w:r>
          </w:p>
          <w:p w:rsidR="00FB5D66" w:rsidRPr="009E78A7" w:rsidRDefault="002C7F93" w:rsidP="00E73C7F">
            <w:pPr>
              <w:widowControl w:val="0"/>
              <w:numPr>
                <w:ilvl w:val="0"/>
                <w:numId w:val="45"/>
              </w:numPr>
              <w:kinsoku w:val="0"/>
              <w:autoSpaceDE w:val="0"/>
              <w:autoSpaceDN w:val="0"/>
              <w:spacing w:after="0" w:line="240" w:lineRule="auto"/>
              <w:ind w:left="231" w:right="-57" w:hanging="191"/>
              <w:rPr>
                <w:rFonts w:ascii="Bookman Old Style" w:eastAsia="Times New Roman" w:hAnsi="Bookman Old Style" w:cs="Tahoma"/>
                <w:sz w:val="20"/>
                <w:szCs w:val="20"/>
              </w:rPr>
            </w:pPr>
            <w:r w:rsidRPr="009E78A7">
              <w:rPr>
                <w:rFonts w:ascii="Bookman Old Style" w:hAnsi="Bookman Old Style" w:cs="Tahoma"/>
                <w:sz w:val="20"/>
                <w:szCs w:val="20"/>
              </w:rPr>
              <w:t>Peserta didik</w:t>
            </w:r>
            <w:r w:rsidR="00FB5D66" w:rsidRPr="009E78A7">
              <w:rPr>
                <w:rFonts w:ascii="Bookman Old Style" w:hAnsi="Bookman Old Style" w:cs="Tahoma"/>
                <w:sz w:val="20"/>
                <w:szCs w:val="20"/>
              </w:rPr>
              <w:t xml:space="preserve"> secara berkelompok mengobservasi gangguan yang terjadi pada sistem penerangan alat berat.</w:t>
            </w:r>
            <w:r w:rsidR="00EF5CFE" w:rsidRPr="009E78A7">
              <w:rPr>
                <w:rFonts w:ascii="Bookman Old Style" w:eastAsia="Times New Roman" w:hAnsi="Bookman Old Style" w:cs="Tahoma"/>
                <w:sz w:val="20"/>
                <w:szCs w:val="20"/>
              </w:rPr>
              <w:t xml:space="preserve"> (Menumbuhkan </w:t>
            </w:r>
            <w:r w:rsidR="00E73C7F" w:rsidRPr="009E78A7">
              <w:rPr>
                <w:rFonts w:ascii="Bookman Old Style" w:eastAsia="Times New Roman" w:hAnsi="Bookman Old Style" w:cs="Tahoma"/>
                <w:sz w:val="20"/>
                <w:szCs w:val="20"/>
              </w:rPr>
              <w:t xml:space="preserve">rasa </w:t>
            </w:r>
            <w:r w:rsidR="00EF5CFE" w:rsidRPr="009E78A7">
              <w:rPr>
                <w:rFonts w:ascii="Bookman Old Style" w:eastAsia="Times New Roman" w:hAnsi="Bookman Old Style" w:cs="Tahoma"/>
                <w:sz w:val="20"/>
                <w:szCs w:val="20"/>
              </w:rPr>
              <w:t>ingin tahu)</w:t>
            </w:r>
          </w:p>
          <w:p w:rsidR="00FB5D66" w:rsidRPr="009E78A7" w:rsidRDefault="002C7F93" w:rsidP="00E73C7F">
            <w:pPr>
              <w:widowControl w:val="0"/>
              <w:numPr>
                <w:ilvl w:val="0"/>
                <w:numId w:val="45"/>
              </w:numPr>
              <w:kinsoku w:val="0"/>
              <w:autoSpaceDE w:val="0"/>
              <w:autoSpaceDN w:val="0"/>
              <w:spacing w:after="0" w:line="240" w:lineRule="auto"/>
              <w:ind w:left="231" w:right="-57" w:hanging="191"/>
              <w:rPr>
                <w:rFonts w:ascii="Bookman Old Style" w:eastAsia="Times New Roman" w:hAnsi="Bookman Old Style" w:cs="Tahoma"/>
                <w:sz w:val="20"/>
                <w:szCs w:val="20"/>
              </w:rPr>
            </w:pPr>
            <w:r w:rsidRPr="009E78A7">
              <w:rPr>
                <w:rFonts w:ascii="Bookman Old Style" w:hAnsi="Bookman Old Style" w:cs="Tahoma"/>
                <w:sz w:val="20"/>
                <w:szCs w:val="20"/>
              </w:rPr>
              <w:t>Peserta didik</w:t>
            </w:r>
            <w:r w:rsidR="00FB5D66" w:rsidRPr="009E78A7">
              <w:rPr>
                <w:rFonts w:ascii="Bookman Old Style" w:hAnsi="Bookman Old Style" w:cs="Tahoma"/>
                <w:sz w:val="20"/>
                <w:szCs w:val="20"/>
              </w:rPr>
              <w:t xml:space="preserve"> menggali informasi tentang sistem </w:t>
            </w:r>
            <w:r w:rsidR="00FB5D66" w:rsidRPr="009E78A7">
              <w:rPr>
                <w:rFonts w:ascii="Bookman Old Style" w:hAnsi="Bookman Old Style" w:cs="Tahoma"/>
                <w:sz w:val="20"/>
                <w:szCs w:val="20"/>
              </w:rPr>
              <w:lastRenderedPageBreak/>
              <w:t>penerangan alat berat pada software training manual berbagai jenis alat berat.</w:t>
            </w:r>
            <w:r w:rsidR="00EF5CFE" w:rsidRPr="009E78A7">
              <w:rPr>
                <w:rFonts w:ascii="Bookman Old Style" w:eastAsia="Times New Roman" w:hAnsi="Bookman Old Style" w:cs="Tahoma"/>
                <w:sz w:val="20"/>
                <w:szCs w:val="20"/>
              </w:rPr>
              <w:t xml:space="preserve"> (Menumbuhkan </w:t>
            </w:r>
            <w:r w:rsidR="00E73C7F" w:rsidRPr="009E78A7">
              <w:rPr>
                <w:rFonts w:ascii="Bookman Old Style" w:eastAsia="Times New Roman" w:hAnsi="Bookman Old Style" w:cs="Tahoma"/>
                <w:sz w:val="20"/>
                <w:szCs w:val="20"/>
              </w:rPr>
              <w:t xml:space="preserve">rasa </w:t>
            </w:r>
            <w:r w:rsidR="00EF5CFE" w:rsidRPr="009E78A7">
              <w:rPr>
                <w:rFonts w:ascii="Bookman Old Style" w:eastAsia="Times New Roman" w:hAnsi="Bookman Old Style" w:cs="Tahoma"/>
                <w:sz w:val="20"/>
                <w:szCs w:val="20"/>
              </w:rPr>
              <w:t>ingin tahu)</w:t>
            </w:r>
          </w:p>
          <w:p w:rsidR="00EF5CFE" w:rsidRPr="009E78A7" w:rsidRDefault="002C7F93" w:rsidP="00E73C7F">
            <w:pPr>
              <w:widowControl w:val="0"/>
              <w:numPr>
                <w:ilvl w:val="0"/>
                <w:numId w:val="45"/>
              </w:numPr>
              <w:kinsoku w:val="0"/>
              <w:autoSpaceDE w:val="0"/>
              <w:autoSpaceDN w:val="0"/>
              <w:spacing w:after="0" w:line="240" w:lineRule="auto"/>
              <w:ind w:left="231" w:right="-57" w:hanging="191"/>
              <w:rPr>
                <w:rFonts w:ascii="Bookman Old Style" w:eastAsia="Times New Roman" w:hAnsi="Bookman Old Style" w:cs="Tahoma"/>
                <w:sz w:val="20"/>
                <w:szCs w:val="20"/>
              </w:rPr>
            </w:pPr>
            <w:r w:rsidRPr="009E78A7">
              <w:rPr>
                <w:rFonts w:ascii="Bookman Old Style" w:hAnsi="Bookman Old Style" w:cs="Tahoma"/>
                <w:sz w:val="20"/>
                <w:szCs w:val="20"/>
              </w:rPr>
              <w:t>Peserta didik</w:t>
            </w:r>
            <w:r w:rsidR="00FB5D66" w:rsidRPr="009E78A7">
              <w:rPr>
                <w:rFonts w:ascii="Bookman Old Style" w:hAnsi="Bookman Old Style" w:cs="Tahoma"/>
                <w:sz w:val="20"/>
                <w:szCs w:val="20"/>
              </w:rPr>
              <w:t xml:space="preserve"> mendiskusikan </w:t>
            </w:r>
            <w:r w:rsidR="008F371E" w:rsidRPr="009E78A7">
              <w:rPr>
                <w:rFonts w:ascii="Bookman Old Style" w:hAnsi="Bookman Old Style" w:cs="Tahoma"/>
                <w:sz w:val="20"/>
                <w:szCs w:val="20"/>
              </w:rPr>
              <w:t xml:space="preserve">untuk mendapatkan kesepakatan </w:t>
            </w:r>
            <w:r w:rsidR="00FB5D66" w:rsidRPr="009E78A7">
              <w:rPr>
                <w:rFonts w:ascii="Bookman Old Style" w:hAnsi="Bookman Old Style" w:cs="Tahoma"/>
                <w:sz w:val="20"/>
                <w:szCs w:val="20"/>
              </w:rPr>
              <w:t>kemungkinan gangguan berdasarkan hasil observasi dan pembacaan sistem penerangan alat berat</w:t>
            </w:r>
          </w:p>
          <w:p w:rsidR="00FB5D66" w:rsidRPr="009E78A7" w:rsidRDefault="00EF5CFE" w:rsidP="00E73C7F">
            <w:pPr>
              <w:widowControl w:val="0"/>
              <w:kinsoku w:val="0"/>
              <w:autoSpaceDE w:val="0"/>
              <w:autoSpaceDN w:val="0"/>
              <w:spacing w:after="0" w:line="240" w:lineRule="auto"/>
              <w:ind w:left="231" w:right="-57"/>
              <w:rPr>
                <w:rFonts w:ascii="Bookman Old Style" w:hAnsi="Bookman Old Style" w:cs="Tahoma"/>
                <w:sz w:val="20"/>
                <w:szCs w:val="20"/>
              </w:rPr>
            </w:pPr>
            <w:r w:rsidRPr="009E78A7">
              <w:rPr>
                <w:rFonts w:ascii="Bookman Old Style" w:eastAsia="Times New Roman" w:hAnsi="Bookman Old Style" w:cs="Tahoma"/>
                <w:sz w:val="20"/>
                <w:szCs w:val="20"/>
              </w:rPr>
              <w:t xml:space="preserve">(Menumbuhkan </w:t>
            </w:r>
            <w:r w:rsidR="00E73C7F" w:rsidRPr="009E78A7">
              <w:rPr>
                <w:rFonts w:ascii="Bookman Old Style" w:eastAsia="Times New Roman" w:hAnsi="Bookman Old Style" w:cs="Tahoma"/>
                <w:sz w:val="20"/>
                <w:szCs w:val="20"/>
              </w:rPr>
              <w:t xml:space="preserve">rasa </w:t>
            </w:r>
            <w:r w:rsidRPr="009E78A7">
              <w:rPr>
                <w:rFonts w:ascii="Bookman Old Style" w:eastAsia="Times New Roman" w:hAnsi="Bookman Old Style" w:cs="Tahoma"/>
                <w:sz w:val="20"/>
                <w:szCs w:val="20"/>
              </w:rPr>
              <w:t>ingin tahu)</w:t>
            </w:r>
            <w:r w:rsidR="00FB5D66" w:rsidRPr="009E78A7">
              <w:rPr>
                <w:rFonts w:ascii="Bookman Old Style" w:hAnsi="Bookman Old Style" w:cs="Tahoma"/>
                <w:sz w:val="20"/>
                <w:szCs w:val="20"/>
              </w:rPr>
              <w:t>.</w:t>
            </w:r>
          </w:p>
          <w:p w:rsidR="00E73C7F" w:rsidRPr="009E78A7" w:rsidRDefault="00E73C7F" w:rsidP="00E73C7F">
            <w:pPr>
              <w:widowControl w:val="0"/>
              <w:kinsoku w:val="0"/>
              <w:autoSpaceDE w:val="0"/>
              <w:autoSpaceDN w:val="0"/>
              <w:spacing w:after="0" w:line="240" w:lineRule="auto"/>
              <w:ind w:left="231" w:right="-57"/>
              <w:rPr>
                <w:rFonts w:ascii="Bookman Old Style" w:eastAsia="Times New Roman" w:hAnsi="Bookman Old Style" w:cs="Tahoma"/>
                <w:sz w:val="20"/>
                <w:szCs w:val="20"/>
              </w:rPr>
            </w:pPr>
          </w:p>
          <w:p w:rsidR="00EF5CFE" w:rsidRPr="009E78A7" w:rsidRDefault="00FB5D66" w:rsidP="00E73C7F">
            <w:pPr>
              <w:widowControl w:val="0"/>
              <w:numPr>
                <w:ilvl w:val="0"/>
                <w:numId w:val="45"/>
              </w:numPr>
              <w:kinsoku w:val="0"/>
              <w:autoSpaceDE w:val="0"/>
              <w:autoSpaceDN w:val="0"/>
              <w:spacing w:after="0" w:line="240" w:lineRule="auto"/>
              <w:ind w:left="231" w:right="-57" w:hanging="191"/>
              <w:rPr>
                <w:rFonts w:ascii="Bookman Old Style" w:eastAsia="Times New Roman" w:hAnsi="Bookman Old Style" w:cs="Tahoma"/>
                <w:sz w:val="20"/>
                <w:szCs w:val="20"/>
              </w:rPr>
            </w:pPr>
            <w:r w:rsidRPr="009E78A7">
              <w:rPr>
                <w:rFonts w:ascii="Bookman Old Style" w:hAnsi="Bookman Old Style" w:cs="Tahoma"/>
                <w:sz w:val="20"/>
                <w:szCs w:val="20"/>
              </w:rPr>
              <w:t xml:space="preserve">Berdasarkan hasil diskusi </w:t>
            </w:r>
            <w:r w:rsidR="002C7F93" w:rsidRPr="009E78A7">
              <w:rPr>
                <w:rFonts w:ascii="Bookman Old Style" w:hAnsi="Bookman Old Style" w:cs="Tahoma"/>
                <w:sz w:val="20"/>
                <w:szCs w:val="20"/>
              </w:rPr>
              <w:t>peserta didik</w:t>
            </w:r>
            <w:r w:rsidRPr="009E78A7">
              <w:rPr>
                <w:rFonts w:ascii="Bookman Old Style" w:hAnsi="Bookman Old Style" w:cs="Tahoma"/>
                <w:sz w:val="20"/>
                <w:szCs w:val="20"/>
              </w:rPr>
              <w:t xml:space="preserve"> mengidentifikasi kemungkinan-kemungkinan </w:t>
            </w:r>
            <w:r w:rsidRPr="009E78A7">
              <w:rPr>
                <w:rFonts w:ascii="Bookman Old Style" w:hAnsi="Bookman Old Style" w:cs="Tahoma"/>
                <w:sz w:val="20"/>
                <w:szCs w:val="20"/>
              </w:rPr>
              <w:lastRenderedPageBreak/>
              <w:t>gangguan pada sistem penerangan alat berat.</w:t>
            </w:r>
          </w:p>
          <w:p w:rsidR="00FB5D66" w:rsidRPr="009E78A7" w:rsidRDefault="00EF5CFE" w:rsidP="00E73C7F">
            <w:pPr>
              <w:widowControl w:val="0"/>
              <w:kinsoku w:val="0"/>
              <w:autoSpaceDE w:val="0"/>
              <w:autoSpaceDN w:val="0"/>
              <w:spacing w:after="0" w:line="240" w:lineRule="auto"/>
              <w:ind w:left="231" w:right="-57"/>
              <w:rPr>
                <w:rFonts w:ascii="Bookman Old Style" w:eastAsia="Times New Roman" w:hAnsi="Bookman Old Style" w:cs="Tahoma"/>
                <w:sz w:val="20"/>
                <w:szCs w:val="20"/>
              </w:rPr>
            </w:pPr>
            <w:r w:rsidRPr="009E78A7">
              <w:rPr>
                <w:rFonts w:ascii="Bookman Old Style" w:eastAsia="Times New Roman" w:hAnsi="Bookman Old Style" w:cs="Tahoma"/>
                <w:sz w:val="20"/>
                <w:szCs w:val="20"/>
              </w:rPr>
              <w:t xml:space="preserve">(Menumbuhkan </w:t>
            </w:r>
            <w:r w:rsidR="00E73C7F" w:rsidRPr="009E78A7">
              <w:rPr>
                <w:rFonts w:ascii="Bookman Old Style" w:eastAsia="Times New Roman" w:hAnsi="Bookman Old Style" w:cs="Tahoma"/>
                <w:sz w:val="20"/>
                <w:szCs w:val="20"/>
              </w:rPr>
              <w:t xml:space="preserve">rasa </w:t>
            </w:r>
            <w:r w:rsidRPr="009E78A7">
              <w:rPr>
                <w:rFonts w:ascii="Bookman Old Style" w:eastAsia="Times New Roman" w:hAnsi="Bookman Old Style" w:cs="Tahoma"/>
                <w:sz w:val="20"/>
                <w:szCs w:val="20"/>
              </w:rPr>
              <w:t>ingin tahu)</w:t>
            </w:r>
            <w:r w:rsidR="00E73C7F" w:rsidRPr="009E78A7">
              <w:rPr>
                <w:rFonts w:ascii="Bookman Old Style" w:eastAsia="Times New Roman" w:hAnsi="Bookman Old Style" w:cs="Tahoma"/>
                <w:sz w:val="20"/>
                <w:szCs w:val="20"/>
              </w:rPr>
              <w:t>,</w:t>
            </w:r>
          </w:p>
        </w:tc>
        <w:tc>
          <w:tcPr>
            <w:tcW w:w="611"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ind w:firstLine="720"/>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p w:rsidR="00343390" w:rsidRPr="009E78A7" w:rsidRDefault="00343390" w:rsidP="007E38AF">
            <w:pPr>
              <w:widowControl w:val="0"/>
              <w:kinsoku w:val="0"/>
              <w:adjustRightInd w:val="0"/>
              <w:spacing w:after="0" w:line="240" w:lineRule="auto"/>
              <w:rPr>
                <w:rFonts w:ascii="Bookman Old Style" w:eastAsia="Times New Roman" w:hAnsi="Bookman Old Style" w:cs="Tahoma"/>
                <w:sz w:val="20"/>
                <w:szCs w:val="20"/>
              </w:rPr>
            </w:pPr>
          </w:p>
          <w:p w:rsidR="00E73C7F" w:rsidRPr="009E78A7" w:rsidRDefault="00E73C7F" w:rsidP="007E38AF">
            <w:pPr>
              <w:widowControl w:val="0"/>
              <w:kinsoku w:val="0"/>
              <w:adjustRightInd w:val="0"/>
              <w:spacing w:after="0" w:line="240" w:lineRule="auto"/>
              <w:rPr>
                <w:rFonts w:ascii="Bookman Old Style" w:eastAsia="Times New Roman" w:hAnsi="Bookman Old Style" w:cs="Tahoma"/>
                <w:sz w:val="20"/>
                <w:szCs w:val="20"/>
              </w:rPr>
            </w:pPr>
          </w:p>
          <w:p w:rsidR="00E73C7F" w:rsidRPr="009E78A7" w:rsidRDefault="00E73C7F" w:rsidP="007E38AF">
            <w:pPr>
              <w:widowControl w:val="0"/>
              <w:kinsoku w:val="0"/>
              <w:adjustRightInd w:val="0"/>
              <w:spacing w:after="0" w:line="240" w:lineRule="auto"/>
              <w:rPr>
                <w:rFonts w:ascii="Bookman Old Style" w:eastAsia="Times New Roman" w:hAnsi="Bookman Old Style" w:cs="Tahoma"/>
                <w:sz w:val="20"/>
                <w:szCs w:val="20"/>
              </w:rPr>
            </w:pPr>
          </w:p>
          <w:p w:rsidR="00E73C7F" w:rsidRPr="009E78A7" w:rsidRDefault="00E73C7F" w:rsidP="007E38AF">
            <w:pPr>
              <w:widowControl w:val="0"/>
              <w:kinsoku w:val="0"/>
              <w:adjustRightInd w:val="0"/>
              <w:spacing w:after="0" w:line="240" w:lineRule="auto"/>
              <w:rPr>
                <w:rFonts w:ascii="Bookman Old Style" w:eastAsia="Times New Roman" w:hAnsi="Bookman Old Style" w:cs="Tahoma"/>
                <w:sz w:val="20"/>
                <w:szCs w:val="20"/>
              </w:rPr>
            </w:pPr>
          </w:p>
          <w:p w:rsidR="00343390" w:rsidRPr="009E78A7" w:rsidRDefault="00343390" w:rsidP="007E38AF">
            <w:pPr>
              <w:widowControl w:val="0"/>
              <w:kinsoku w:val="0"/>
              <w:adjustRightInd w:val="0"/>
              <w:spacing w:after="0" w:line="240" w:lineRule="auto"/>
              <w:rPr>
                <w:rFonts w:ascii="Bookman Old Style" w:eastAsia="Times New Roman" w:hAnsi="Bookman Old Style" w:cs="Tahoma"/>
                <w:sz w:val="20"/>
                <w:szCs w:val="20"/>
              </w:rPr>
            </w:pPr>
          </w:p>
          <w:p w:rsidR="00FB5D66" w:rsidRPr="009E78A7" w:rsidRDefault="00FB5D66" w:rsidP="007E38AF">
            <w:pPr>
              <w:pStyle w:val="ListParagraph"/>
              <w:widowControl w:val="0"/>
              <w:numPr>
                <w:ilvl w:val="0"/>
                <w:numId w:val="45"/>
              </w:numPr>
              <w:kinsoku w:val="0"/>
              <w:adjustRightInd w:val="0"/>
              <w:spacing w:after="0" w:line="240" w:lineRule="auto"/>
              <w:ind w:left="261" w:hanging="141"/>
              <w:rPr>
                <w:rFonts w:ascii="Bookman Old Style" w:eastAsia="Times New Roman" w:hAnsi="Bookman Old Style" w:cs="Tahoma"/>
                <w:sz w:val="20"/>
                <w:szCs w:val="20"/>
              </w:rPr>
            </w:pPr>
            <w:r w:rsidRPr="009E78A7">
              <w:rPr>
                <w:rFonts w:ascii="Bookman Old Style" w:eastAsia="Times New Roman" w:hAnsi="Bookman Old Style" w:cs="Tahoma"/>
                <w:sz w:val="20"/>
                <w:szCs w:val="20"/>
              </w:rPr>
              <w:t xml:space="preserve">Guru </w:t>
            </w:r>
            <w:proofErr w:type="gramStart"/>
            <w:r w:rsidRPr="009E78A7">
              <w:rPr>
                <w:rFonts w:ascii="Bookman Old Style" w:eastAsia="Times New Roman" w:hAnsi="Bookman Old Style" w:cs="Tahoma"/>
                <w:sz w:val="20"/>
                <w:szCs w:val="20"/>
              </w:rPr>
              <w:t>menugaskan</w:t>
            </w:r>
            <w:proofErr w:type="gramEnd"/>
            <w:r w:rsidRPr="009E78A7">
              <w:rPr>
                <w:rFonts w:ascii="Bookman Old Style" w:eastAsia="Times New Roman" w:hAnsi="Bookman Old Style" w:cs="Tahoma"/>
                <w:sz w:val="20"/>
                <w:szCs w:val="20"/>
              </w:rPr>
              <w:t xml:space="preserve"> </w:t>
            </w:r>
            <w:r w:rsidR="002C7F93" w:rsidRPr="009E78A7">
              <w:rPr>
                <w:rFonts w:ascii="Bookman Old Style" w:eastAsia="Times New Roman" w:hAnsi="Bookman Old Style" w:cs="Tahoma"/>
                <w:sz w:val="20"/>
                <w:szCs w:val="20"/>
              </w:rPr>
              <w:t>peserta didik</w:t>
            </w:r>
            <w:r w:rsidRPr="009E78A7">
              <w:rPr>
                <w:rFonts w:ascii="Bookman Old Style" w:eastAsia="Times New Roman" w:hAnsi="Bookman Old Style" w:cs="Tahoma"/>
                <w:sz w:val="20"/>
                <w:szCs w:val="20"/>
              </w:rPr>
              <w:t xml:space="preserve"> untuk menentukan kemungkinan </w:t>
            </w:r>
            <w:r w:rsidRPr="009E78A7">
              <w:rPr>
                <w:rFonts w:ascii="Bookman Old Style" w:eastAsia="Times New Roman" w:hAnsi="Bookman Old Style" w:cs="Tahoma"/>
                <w:sz w:val="20"/>
                <w:szCs w:val="20"/>
              </w:rPr>
              <w:lastRenderedPageBreak/>
              <w:t>utama penyebab gangguan tidak hidupnya lampu kepala, lampu stop, lampu parking.</w:t>
            </w:r>
          </w:p>
          <w:p w:rsidR="00FB5D66" w:rsidRPr="009E78A7" w:rsidRDefault="002C7F93" w:rsidP="007E38AF">
            <w:pPr>
              <w:pStyle w:val="ListParagraph"/>
              <w:widowControl w:val="0"/>
              <w:numPr>
                <w:ilvl w:val="0"/>
                <w:numId w:val="45"/>
              </w:numPr>
              <w:kinsoku w:val="0"/>
              <w:adjustRightInd w:val="0"/>
              <w:spacing w:after="0" w:line="240" w:lineRule="auto"/>
              <w:ind w:left="261" w:hanging="141"/>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mendiskusikan temuan-temuan berdasarkan observasi terhadap gangguan tidak hidupnya lampu kepala, lampu stop, lampu parking.</w:t>
            </w:r>
          </w:p>
          <w:p w:rsidR="00FB5D66" w:rsidRPr="009E78A7" w:rsidRDefault="002C7F93" w:rsidP="007E38AF">
            <w:pPr>
              <w:pStyle w:val="ListParagraph"/>
              <w:widowControl w:val="0"/>
              <w:numPr>
                <w:ilvl w:val="0"/>
                <w:numId w:val="45"/>
              </w:numPr>
              <w:kinsoku w:val="0"/>
              <w:adjustRightInd w:val="0"/>
              <w:spacing w:after="0" w:line="240" w:lineRule="auto"/>
              <w:ind w:left="261" w:hanging="141"/>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berdasarkan diskusi dan observasi merumuskan masalah-masalah penyebab gangguan tidak </w:t>
            </w:r>
            <w:r w:rsidR="00FB5D66" w:rsidRPr="009E78A7">
              <w:rPr>
                <w:rFonts w:ascii="Bookman Old Style" w:eastAsia="Times New Roman" w:hAnsi="Bookman Old Style" w:cs="Tahoma"/>
                <w:sz w:val="20"/>
                <w:szCs w:val="20"/>
              </w:rPr>
              <w:lastRenderedPageBreak/>
              <w:t>hidupnya lampu kepala, lampu stop, lampu parking.</w:t>
            </w:r>
          </w:p>
          <w:p w:rsidR="00FB5D66" w:rsidRPr="009E78A7" w:rsidRDefault="00FB5D66" w:rsidP="007E38AF">
            <w:pPr>
              <w:pStyle w:val="ListParagraph"/>
              <w:widowControl w:val="0"/>
              <w:numPr>
                <w:ilvl w:val="0"/>
                <w:numId w:val="45"/>
              </w:numPr>
              <w:kinsoku w:val="0"/>
              <w:adjustRightInd w:val="0"/>
              <w:spacing w:after="0" w:line="240" w:lineRule="auto"/>
              <w:ind w:left="261" w:hanging="141"/>
              <w:rPr>
                <w:rFonts w:ascii="Bookman Old Style" w:eastAsia="Times New Roman" w:hAnsi="Bookman Old Style" w:cs="Tahoma"/>
                <w:sz w:val="20"/>
                <w:szCs w:val="20"/>
              </w:rPr>
            </w:pPr>
            <w:r w:rsidRPr="009E78A7">
              <w:rPr>
                <w:rFonts w:ascii="Bookman Old Style" w:eastAsia="Times New Roman" w:hAnsi="Bookman Old Style" w:cs="Tahoma"/>
                <w:sz w:val="20"/>
                <w:szCs w:val="20"/>
              </w:rPr>
              <w:t xml:space="preserve">Guru </w:t>
            </w:r>
            <w:proofErr w:type="gramStart"/>
            <w:r w:rsidRPr="009E78A7">
              <w:rPr>
                <w:rFonts w:ascii="Bookman Old Style" w:eastAsia="Times New Roman" w:hAnsi="Bookman Old Style" w:cs="Tahoma"/>
                <w:sz w:val="20"/>
                <w:szCs w:val="20"/>
              </w:rPr>
              <w:t>menugaskan</w:t>
            </w:r>
            <w:proofErr w:type="gramEnd"/>
            <w:r w:rsidRPr="009E78A7">
              <w:rPr>
                <w:rFonts w:ascii="Bookman Old Style" w:eastAsia="Times New Roman" w:hAnsi="Bookman Old Style" w:cs="Tahoma"/>
                <w:sz w:val="20"/>
                <w:szCs w:val="20"/>
              </w:rPr>
              <w:t xml:space="preserve"> </w:t>
            </w:r>
            <w:r w:rsidR="002C7F93" w:rsidRPr="009E78A7">
              <w:rPr>
                <w:rFonts w:ascii="Bookman Old Style" w:eastAsia="Times New Roman" w:hAnsi="Bookman Old Style" w:cs="Tahoma"/>
                <w:sz w:val="20"/>
                <w:szCs w:val="20"/>
              </w:rPr>
              <w:t>peserta didik</w:t>
            </w:r>
            <w:r w:rsidRPr="009E78A7">
              <w:rPr>
                <w:rFonts w:ascii="Bookman Old Style" w:eastAsia="Times New Roman" w:hAnsi="Bookman Old Style" w:cs="Tahoma"/>
                <w:sz w:val="20"/>
                <w:szCs w:val="20"/>
              </w:rPr>
              <w:t xml:space="preserve"> mengembangkan skema penelusuran gangguan.</w:t>
            </w:r>
          </w:p>
          <w:p w:rsidR="00FB5D66" w:rsidRPr="009E78A7" w:rsidRDefault="002C7F93" w:rsidP="007E38AF">
            <w:pPr>
              <w:pStyle w:val="ListParagraph"/>
              <w:widowControl w:val="0"/>
              <w:numPr>
                <w:ilvl w:val="0"/>
                <w:numId w:val="45"/>
              </w:numPr>
              <w:kinsoku w:val="0"/>
              <w:adjustRightInd w:val="0"/>
              <w:spacing w:after="0" w:line="240" w:lineRule="auto"/>
              <w:ind w:left="261" w:hanging="141"/>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dalam kelompok berdasarkan pengetahuan yang dimilikinya menentukan urutan pemeriksaan gangguan tidak hidupnya lampu kepala, lampu stop, lampu parking.</w:t>
            </w:r>
          </w:p>
        </w:tc>
        <w:tc>
          <w:tcPr>
            <w:tcW w:w="612"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widowControl w:val="0"/>
              <w:kinsoku w:val="0"/>
              <w:adjustRightInd w:val="0"/>
              <w:spacing w:after="0" w:line="240" w:lineRule="auto"/>
              <w:rPr>
                <w:rFonts w:ascii="Bookman Old Style" w:eastAsia="Times New Roman" w:hAnsi="Bookman Old Style" w:cs="Tahoma"/>
                <w:sz w:val="20"/>
                <w:szCs w:val="20"/>
              </w:rPr>
            </w:pPr>
          </w:p>
        </w:tc>
        <w:tc>
          <w:tcPr>
            <w:tcW w:w="611" w:type="pct"/>
            <w:tcBorders>
              <w:top w:val="single" w:sz="4" w:space="0" w:color="auto"/>
              <w:left w:val="single" w:sz="5" w:space="0" w:color="auto"/>
              <w:bottom w:val="single" w:sz="4" w:space="0" w:color="auto"/>
              <w:right w:val="single" w:sz="5" w:space="0" w:color="auto"/>
            </w:tcBorders>
          </w:tcPr>
          <w:p w:rsidR="00FB5D66" w:rsidRPr="009E78A7" w:rsidRDefault="00FB5D66" w:rsidP="00E73C7F">
            <w:pPr>
              <w:spacing w:after="0" w:line="240" w:lineRule="auto"/>
              <w:rPr>
                <w:rFonts w:ascii="Bookman Old Style" w:eastAsia="Times New Roman" w:hAnsi="Bookman Old Style" w:cs="Tahoma"/>
                <w:sz w:val="20"/>
                <w:szCs w:val="20"/>
              </w:rPr>
            </w:pPr>
          </w:p>
        </w:tc>
        <w:tc>
          <w:tcPr>
            <w:tcW w:w="613"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widowControl w:val="0"/>
              <w:kinsoku w:val="0"/>
              <w:adjustRightInd w:val="0"/>
              <w:spacing w:after="0" w:line="240" w:lineRule="auto"/>
              <w:ind w:left="252"/>
              <w:rPr>
                <w:rFonts w:ascii="Bookman Old Style" w:eastAsia="Times New Roman" w:hAnsi="Bookman Old Style" w:cs="Tahoma"/>
                <w:sz w:val="20"/>
                <w:szCs w:val="20"/>
              </w:rPr>
            </w:pPr>
          </w:p>
        </w:tc>
      </w:tr>
      <w:tr w:rsidR="009E78A7" w:rsidRPr="009E78A7" w:rsidTr="00E73C7F">
        <w:tc>
          <w:tcPr>
            <w:tcW w:w="467" w:type="pct"/>
            <w:tcBorders>
              <w:top w:val="single" w:sz="4" w:space="0" w:color="auto"/>
              <w:left w:val="single" w:sz="4" w:space="0" w:color="auto"/>
              <w:bottom w:val="single" w:sz="4" w:space="0" w:color="auto"/>
              <w:right w:val="single" w:sz="4" w:space="0" w:color="auto"/>
            </w:tcBorders>
          </w:tcPr>
          <w:p w:rsidR="00FB5D66" w:rsidRPr="009E78A7" w:rsidRDefault="00FB5D66" w:rsidP="00E73C7F">
            <w:pPr>
              <w:autoSpaceDE w:val="0"/>
              <w:autoSpaceDN w:val="0"/>
              <w:adjustRightInd w:val="0"/>
              <w:spacing w:after="0" w:line="240" w:lineRule="auto"/>
              <w:rPr>
                <w:rFonts w:ascii="Bookman Old Style" w:hAnsi="Bookman Old Style" w:cs="Tahoma"/>
                <w:sz w:val="20"/>
                <w:szCs w:val="20"/>
              </w:rPr>
            </w:pPr>
          </w:p>
          <w:p w:rsidR="00E73C7F" w:rsidRPr="009E78A7" w:rsidRDefault="00E73C7F" w:rsidP="00E73C7F">
            <w:pPr>
              <w:autoSpaceDE w:val="0"/>
              <w:autoSpaceDN w:val="0"/>
              <w:adjustRightInd w:val="0"/>
              <w:spacing w:after="0" w:line="240" w:lineRule="auto"/>
              <w:rPr>
                <w:rFonts w:ascii="Bookman Old Style" w:hAnsi="Bookman Old Style" w:cs="Tahoma"/>
                <w:sz w:val="20"/>
                <w:szCs w:val="20"/>
              </w:rPr>
            </w:pPr>
          </w:p>
          <w:p w:rsidR="00E73C7F" w:rsidRPr="009E78A7" w:rsidRDefault="00E73C7F" w:rsidP="00E73C7F">
            <w:pPr>
              <w:autoSpaceDE w:val="0"/>
              <w:autoSpaceDN w:val="0"/>
              <w:adjustRightInd w:val="0"/>
              <w:spacing w:after="0" w:line="240" w:lineRule="auto"/>
              <w:rPr>
                <w:rFonts w:ascii="Bookman Old Style" w:hAnsi="Bookman Old Style" w:cs="Tahoma"/>
                <w:sz w:val="20"/>
                <w:szCs w:val="20"/>
              </w:rPr>
            </w:pPr>
          </w:p>
          <w:p w:rsidR="00E73C7F" w:rsidRPr="009E78A7" w:rsidRDefault="00E73C7F" w:rsidP="00E73C7F">
            <w:pPr>
              <w:autoSpaceDE w:val="0"/>
              <w:autoSpaceDN w:val="0"/>
              <w:adjustRightInd w:val="0"/>
              <w:spacing w:after="0" w:line="240" w:lineRule="auto"/>
              <w:rPr>
                <w:rFonts w:ascii="Bookman Old Style" w:hAnsi="Bookman Old Style" w:cs="Tahoma"/>
                <w:sz w:val="20"/>
                <w:szCs w:val="20"/>
              </w:rPr>
            </w:pPr>
          </w:p>
          <w:p w:rsidR="00E73C7F" w:rsidRPr="009E78A7" w:rsidRDefault="00E73C7F" w:rsidP="00E73C7F">
            <w:pPr>
              <w:autoSpaceDE w:val="0"/>
              <w:autoSpaceDN w:val="0"/>
              <w:adjustRightInd w:val="0"/>
              <w:spacing w:after="0" w:line="240" w:lineRule="auto"/>
              <w:rPr>
                <w:rFonts w:ascii="Bookman Old Style" w:hAnsi="Bookman Old Style" w:cs="Tahoma"/>
                <w:sz w:val="20"/>
                <w:szCs w:val="20"/>
              </w:rPr>
            </w:pPr>
          </w:p>
        </w:tc>
        <w:tc>
          <w:tcPr>
            <w:tcW w:w="458" w:type="pct"/>
            <w:tcBorders>
              <w:top w:val="single" w:sz="4" w:space="0" w:color="auto"/>
              <w:left w:val="single" w:sz="4" w:space="0" w:color="auto"/>
              <w:bottom w:val="single" w:sz="4" w:space="0" w:color="auto"/>
              <w:right w:val="single" w:sz="4" w:space="0" w:color="auto"/>
            </w:tcBorders>
          </w:tcPr>
          <w:p w:rsidR="00FB5D66" w:rsidRPr="009E78A7" w:rsidRDefault="00FB5D66" w:rsidP="009715A2">
            <w:pPr>
              <w:pStyle w:val="ListParagraph"/>
              <w:numPr>
                <w:ilvl w:val="0"/>
                <w:numId w:val="63"/>
              </w:numPr>
              <w:autoSpaceDE w:val="0"/>
              <w:autoSpaceDN w:val="0"/>
              <w:adjustRightInd w:val="0"/>
              <w:spacing w:after="0" w:line="240" w:lineRule="auto"/>
              <w:ind w:left="227" w:hanging="227"/>
              <w:contextualSpacing w:val="0"/>
              <w:rPr>
                <w:rFonts w:ascii="Bookman Old Style" w:hAnsi="Bookman Old Style" w:cs="Tahoma"/>
                <w:sz w:val="20"/>
                <w:szCs w:val="20"/>
                <w:lang w:val="sv-SE"/>
              </w:rPr>
            </w:pPr>
            <w:r w:rsidRPr="009E78A7">
              <w:rPr>
                <w:rStyle w:val="CharacterStyle1"/>
                <w:rFonts w:ascii="Bookman Old Style" w:hAnsi="Bookman Old Style" w:cs="Tahoma"/>
                <w:sz w:val="20"/>
                <w:szCs w:val="20"/>
                <w:lang w:val="sv-SE"/>
              </w:rPr>
              <w:lastRenderedPageBreak/>
              <w:t xml:space="preserve">Mendiagnosis gangguan </w:t>
            </w:r>
            <w:r w:rsidRPr="009E78A7">
              <w:rPr>
                <w:rFonts w:ascii="Bookman Old Style" w:hAnsi="Bookman Old Style" w:cs="Tahoma"/>
                <w:sz w:val="20"/>
                <w:szCs w:val="20"/>
                <w:lang w:val="sv-SE"/>
              </w:rPr>
              <w:t xml:space="preserve">ringan </w:t>
            </w:r>
            <w:r w:rsidRPr="009E78A7">
              <w:rPr>
                <w:rFonts w:ascii="Bookman Old Style" w:hAnsi="Bookman Old Style" w:cs="Tahoma"/>
                <w:sz w:val="20"/>
                <w:szCs w:val="20"/>
                <w:lang w:val="sv-SE"/>
              </w:rPr>
              <w:lastRenderedPageBreak/>
              <w:t>pada sistem penerangan alat berat</w:t>
            </w:r>
            <w:r w:rsidRPr="009E78A7">
              <w:rPr>
                <w:rFonts w:ascii="Bookman Old Style" w:hAnsi="Bookman Old Style" w:cs="Tahoma"/>
                <w:sz w:val="20"/>
                <w:szCs w:val="20"/>
              </w:rPr>
              <w:t>.</w:t>
            </w:r>
          </w:p>
        </w:tc>
        <w:tc>
          <w:tcPr>
            <w:tcW w:w="476" w:type="pct"/>
            <w:tcBorders>
              <w:top w:val="single" w:sz="4" w:space="0" w:color="auto"/>
              <w:left w:val="single" w:sz="4" w:space="0" w:color="auto"/>
              <w:bottom w:val="single" w:sz="4" w:space="0" w:color="auto"/>
              <w:right w:val="single" w:sz="4" w:space="0" w:color="auto"/>
            </w:tcBorders>
          </w:tcPr>
          <w:p w:rsidR="00FB5D66" w:rsidRPr="009E78A7" w:rsidRDefault="00FB5D66" w:rsidP="009715A2">
            <w:pPr>
              <w:pStyle w:val="ListParagraph"/>
              <w:numPr>
                <w:ilvl w:val="0"/>
                <w:numId w:val="65"/>
              </w:numPr>
              <w:spacing w:after="0" w:line="240" w:lineRule="auto"/>
              <w:ind w:left="227" w:hanging="227"/>
              <w:contextualSpacing w:val="0"/>
              <w:rPr>
                <w:rFonts w:ascii="Bookman Old Style" w:hAnsi="Bookman Old Style" w:cs="Tahoma"/>
                <w:sz w:val="20"/>
                <w:szCs w:val="20"/>
              </w:rPr>
            </w:pPr>
            <w:r w:rsidRPr="009E78A7">
              <w:rPr>
                <w:rFonts w:ascii="Bookman Old Style" w:hAnsi="Bookman Old Style" w:cs="Tahoma"/>
                <w:sz w:val="20"/>
                <w:szCs w:val="20"/>
              </w:rPr>
              <w:lastRenderedPageBreak/>
              <w:t xml:space="preserve">Melalui menggali informasi dari </w:t>
            </w:r>
            <w:r w:rsidRPr="009E78A7">
              <w:rPr>
                <w:rFonts w:ascii="Bookman Old Style" w:hAnsi="Bookman Old Style" w:cs="Tahoma"/>
                <w:sz w:val="20"/>
                <w:szCs w:val="20"/>
              </w:rPr>
              <w:lastRenderedPageBreak/>
              <w:t xml:space="preserve">referensi dan diskusi </w:t>
            </w:r>
            <w:r w:rsidR="002C7F93" w:rsidRPr="009E78A7">
              <w:rPr>
                <w:rFonts w:ascii="Bookman Old Style" w:hAnsi="Bookman Old Style" w:cs="Tahoma"/>
                <w:sz w:val="20"/>
                <w:szCs w:val="20"/>
              </w:rPr>
              <w:t>peserta didik</w:t>
            </w:r>
            <w:r w:rsidRPr="009E78A7">
              <w:rPr>
                <w:rFonts w:ascii="Bookman Old Style" w:hAnsi="Bookman Old Style" w:cs="Tahoma"/>
                <w:sz w:val="20"/>
                <w:szCs w:val="20"/>
              </w:rPr>
              <w:t xml:space="preserve"> dapat m</w:t>
            </w:r>
            <w:r w:rsidRPr="009E78A7">
              <w:rPr>
                <w:rStyle w:val="CharacterStyle1"/>
                <w:rFonts w:ascii="Bookman Old Style" w:hAnsi="Bookman Old Style" w:cs="Tahoma"/>
                <w:sz w:val="20"/>
                <w:szCs w:val="20"/>
                <w:lang w:val="sv-SE"/>
              </w:rPr>
              <w:t xml:space="preserve">endiagnosis gangguan </w:t>
            </w:r>
            <w:r w:rsidRPr="009E78A7">
              <w:rPr>
                <w:rFonts w:ascii="Bookman Old Style" w:hAnsi="Bookman Old Style" w:cs="Tahoma"/>
                <w:sz w:val="20"/>
                <w:szCs w:val="20"/>
                <w:lang w:val="sv-SE"/>
              </w:rPr>
              <w:t xml:space="preserve">ringan pada sistem penerangan alat berat </w:t>
            </w:r>
            <w:r w:rsidRPr="009E78A7">
              <w:rPr>
                <w:rFonts w:ascii="Bookman Old Style" w:hAnsi="Bookman Old Style" w:cs="Tahoma"/>
                <w:sz w:val="20"/>
                <w:szCs w:val="20"/>
              </w:rPr>
              <w:t xml:space="preserve">sesuai </w:t>
            </w:r>
            <w:r w:rsidRPr="009E78A7">
              <w:rPr>
                <w:rFonts w:ascii="Bookman Old Style" w:hAnsi="Bookman Old Style" w:cs="Tahoma"/>
                <w:sz w:val="20"/>
                <w:szCs w:val="20"/>
                <w:lang w:val="sv-SE"/>
              </w:rPr>
              <w:t>buku literatur</w:t>
            </w:r>
            <w:r w:rsidRPr="009E78A7">
              <w:rPr>
                <w:rFonts w:ascii="Bookman Old Style" w:hAnsi="Bookman Old Style" w:cs="Tahoma"/>
                <w:sz w:val="20"/>
                <w:szCs w:val="20"/>
              </w:rPr>
              <w:t xml:space="preserve"> </w:t>
            </w:r>
            <w:r w:rsidR="0025249A" w:rsidRPr="009E78A7">
              <w:rPr>
                <w:rFonts w:ascii="Bookman Old Style" w:hAnsi="Bookman Old Style" w:cs="Tahoma"/>
                <w:sz w:val="20"/>
                <w:szCs w:val="20"/>
              </w:rPr>
              <w:t>secara kreatif</w:t>
            </w:r>
            <w:r w:rsidRPr="009E78A7">
              <w:rPr>
                <w:rFonts w:ascii="Bookman Old Style" w:hAnsi="Bookman Old Style" w:cs="Tahoma"/>
                <w:sz w:val="20"/>
                <w:szCs w:val="20"/>
              </w:rPr>
              <w:t>.</w:t>
            </w:r>
          </w:p>
        </w:tc>
        <w:tc>
          <w:tcPr>
            <w:tcW w:w="541" w:type="pct"/>
            <w:tcBorders>
              <w:top w:val="single" w:sz="4" w:space="0" w:color="auto"/>
              <w:left w:val="single" w:sz="4" w:space="0" w:color="auto"/>
              <w:bottom w:val="single" w:sz="4" w:space="0" w:color="auto"/>
              <w:right w:val="single" w:sz="4" w:space="0" w:color="auto"/>
            </w:tcBorders>
          </w:tcPr>
          <w:p w:rsidR="00FB5D66" w:rsidRPr="009E78A7" w:rsidRDefault="00FB5D66" w:rsidP="009715A2">
            <w:pPr>
              <w:pStyle w:val="ListParagraph"/>
              <w:widowControl w:val="0"/>
              <w:numPr>
                <w:ilvl w:val="0"/>
                <w:numId w:val="74"/>
              </w:numPr>
              <w:kinsoku w:val="0"/>
              <w:spacing w:after="0" w:line="240" w:lineRule="auto"/>
              <w:ind w:left="227" w:hanging="227"/>
              <w:contextualSpacing w:val="0"/>
              <w:rPr>
                <w:rFonts w:ascii="Bookman Old Style" w:eastAsia="Times New Roman" w:hAnsi="Bookman Old Style" w:cs="Tahoma"/>
                <w:sz w:val="20"/>
                <w:szCs w:val="20"/>
              </w:rPr>
            </w:pPr>
            <w:r w:rsidRPr="009E78A7">
              <w:rPr>
                <w:rFonts w:ascii="Bookman Old Style" w:eastAsia="Times New Roman" w:hAnsi="Bookman Old Style" w:cs="Tahoma"/>
                <w:sz w:val="20"/>
                <w:szCs w:val="20"/>
              </w:rPr>
              <w:lastRenderedPageBreak/>
              <w:t>Mengetes penyebab atau proses diagnosa.</w:t>
            </w:r>
          </w:p>
          <w:p w:rsidR="00FB5D66" w:rsidRPr="009E78A7" w:rsidRDefault="00FB5D66" w:rsidP="007E38AF">
            <w:pPr>
              <w:widowControl w:val="0"/>
              <w:kinsoku w:val="0"/>
              <w:spacing w:after="0" w:line="240" w:lineRule="auto"/>
              <w:rPr>
                <w:rFonts w:ascii="Bookman Old Style" w:eastAsia="Times New Roman" w:hAnsi="Bookman Old Style" w:cs="Tahoma"/>
                <w:sz w:val="20"/>
                <w:szCs w:val="20"/>
              </w:rPr>
            </w:pPr>
          </w:p>
        </w:tc>
        <w:tc>
          <w:tcPr>
            <w:tcW w:w="611" w:type="pct"/>
            <w:tcBorders>
              <w:top w:val="single" w:sz="4" w:space="0" w:color="auto"/>
              <w:left w:val="single" w:sz="4" w:space="0" w:color="auto"/>
              <w:bottom w:val="single" w:sz="4" w:space="0" w:color="auto"/>
              <w:right w:val="single" w:sz="5" w:space="0" w:color="auto"/>
            </w:tcBorders>
          </w:tcPr>
          <w:p w:rsidR="00FB5D66" w:rsidRPr="009E78A7" w:rsidRDefault="00FB5D66" w:rsidP="007E38AF">
            <w:pPr>
              <w:widowControl w:val="0"/>
              <w:kinsoku w:val="0"/>
              <w:autoSpaceDE w:val="0"/>
              <w:autoSpaceDN w:val="0"/>
              <w:spacing w:after="0" w:line="240" w:lineRule="auto"/>
              <w:ind w:left="312" w:right="323"/>
              <w:rPr>
                <w:rFonts w:ascii="Bookman Old Style" w:eastAsia="Times New Roman" w:hAnsi="Bookman Old Style" w:cs="Tahoma"/>
                <w:sz w:val="20"/>
                <w:szCs w:val="20"/>
              </w:rPr>
            </w:pPr>
          </w:p>
        </w:tc>
        <w:tc>
          <w:tcPr>
            <w:tcW w:w="611"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pStyle w:val="ListParagraph"/>
              <w:widowControl w:val="0"/>
              <w:kinsoku w:val="0"/>
              <w:adjustRightInd w:val="0"/>
              <w:spacing w:after="0" w:line="240" w:lineRule="auto"/>
              <w:ind w:left="237"/>
              <w:rPr>
                <w:rFonts w:ascii="Bookman Old Style" w:eastAsia="Times New Roman" w:hAnsi="Bookman Old Style" w:cs="Tahoma"/>
                <w:sz w:val="20"/>
                <w:szCs w:val="20"/>
              </w:rPr>
            </w:pPr>
          </w:p>
        </w:tc>
        <w:tc>
          <w:tcPr>
            <w:tcW w:w="612"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pStyle w:val="ListParagraph"/>
              <w:widowControl w:val="0"/>
              <w:numPr>
                <w:ilvl w:val="0"/>
                <w:numId w:val="45"/>
              </w:numPr>
              <w:kinsoku w:val="0"/>
              <w:adjustRightInd w:val="0"/>
              <w:spacing w:after="0" w:line="240" w:lineRule="auto"/>
              <w:ind w:left="237" w:hanging="142"/>
              <w:rPr>
                <w:rFonts w:ascii="Bookman Old Style" w:eastAsia="Times New Roman" w:hAnsi="Bookman Old Style" w:cs="Tahoma"/>
                <w:sz w:val="20"/>
                <w:szCs w:val="20"/>
              </w:rPr>
            </w:pPr>
            <w:r w:rsidRPr="009E78A7">
              <w:rPr>
                <w:rFonts w:ascii="Bookman Old Style" w:eastAsia="Times New Roman" w:hAnsi="Bookman Old Style" w:cs="Tahoma"/>
                <w:sz w:val="20"/>
                <w:szCs w:val="20"/>
              </w:rPr>
              <w:t xml:space="preserve">Guru </w:t>
            </w:r>
            <w:proofErr w:type="gramStart"/>
            <w:r w:rsidRPr="009E78A7">
              <w:rPr>
                <w:rFonts w:ascii="Bookman Old Style" w:eastAsia="Times New Roman" w:hAnsi="Bookman Old Style" w:cs="Tahoma"/>
                <w:sz w:val="20"/>
                <w:szCs w:val="20"/>
              </w:rPr>
              <w:t>menugaskan</w:t>
            </w:r>
            <w:proofErr w:type="gramEnd"/>
            <w:r w:rsidRPr="009E78A7">
              <w:rPr>
                <w:rFonts w:ascii="Bookman Old Style" w:eastAsia="Times New Roman" w:hAnsi="Bookman Old Style" w:cs="Tahoma"/>
                <w:sz w:val="20"/>
                <w:szCs w:val="20"/>
              </w:rPr>
              <w:t xml:space="preserve"> </w:t>
            </w:r>
            <w:r w:rsidR="002C7F93" w:rsidRPr="009E78A7">
              <w:rPr>
                <w:rFonts w:ascii="Bookman Old Style" w:eastAsia="Times New Roman" w:hAnsi="Bookman Old Style" w:cs="Tahoma"/>
                <w:sz w:val="20"/>
                <w:szCs w:val="20"/>
              </w:rPr>
              <w:t>peserta didik</w:t>
            </w:r>
            <w:r w:rsidRPr="009E78A7">
              <w:rPr>
                <w:rFonts w:ascii="Bookman Old Style" w:eastAsia="Times New Roman" w:hAnsi="Bookman Old Style" w:cs="Tahoma"/>
                <w:sz w:val="20"/>
                <w:szCs w:val="20"/>
              </w:rPr>
              <w:t xml:space="preserve"> untuk </w:t>
            </w:r>
            <w:r w:rsidRPr="009E78A7">
              <w:rPr>
                <w:rFonts w:ascii="Bookman Old Style" w:eastAsia="Times New Roman" w:hAnsi="Bookman Old Style" w:cs="Tahoma"/>
                <w:sz w:val="20"/>
                <w:szCs w:val="20"/>
              </w:rPr>
              <w:lastRenderedPageBreak/>
              <w:t xml:space="preserve">melakukan pemeriksaan berdasarkan urutan pemeriksaan gangguan tidak hidupnya lampu kepala, lampu stop, lampu parking yang telah </w:t>
            </w:r>
            <w:r w:rsidR="002C7F93" w:rsidRPr="009E78A7">
              <w:rPr>
                <w:rFonts w:ascii="Bookman Old Style" w:eastAsia="Times New Roman" w:hAnsi="Bookman Old Style" w:cs="Tahoma"/>
                <w:sz w:val="20"/>
                <w:szCs w:val="20"/>
              </w:rPr>
              <w:t>peserta didik</w:t>
            </w:r>
            <w:r w:rsidRPr="009E78A7">
              <w:rPr>
                <w:rFonts w:ascii="Bookman Old Style" w:eastAsia="Times New Roman" w:hAnsi="Bookman Old Style" w:cs="Tahoma"/>
                <w:sz w:val="20"/>
                <w:szCs w:val="20"/>
              </w:rPr>
              <w:t xml:space="preserve"> buat.</w:t>
            </w:r>
          </w:p>
          <w:p w:rsidR="00FB5D66" w:rsidRPr="009E78A7" w:rsidRDefault="002C7F93" w:rsidP="007E38AF">
            <w:pPr>
              <w:pStyle w:val="ListParagraph"/>
              <w:widowControl w:val="0"/>
              <w:numPr>
                <w:ilvl w:val="0"/>
                <w:numId w:val="45"/>
              </w:numPr>
              <w:kinsoku w:val="0"/>
              <w:adjustRightInd w:val="0"/>
              <w:spacing w:after="0" w:line="240" w:lineRule="auto"/>
              <w:ind w:left="237" w:hanging="142"/>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melakukan pengukuran menggunakan AVO meter berdasarkan urutan skema penelusuran gangguan sesuai service manual.</w:t>
            </w:r>
            <w:r w:rsidR="0025249A" w:rsidRPr="009E78A7">
              <w:rPr>
                <w:rFonts w:ascii="Bookman Old Style" w:eastAsia="Times New Roman" w:hAnsi="Bookman Old Style" w:cs="Tahoma"/>
                <w:sz w:val="20"/>
                <w:szCs w:val="20"/>
              </w:rPr>
              <w:t xml:space="preserve"> (menumbuhkan </w:t>
            </w:r>
            <w:r w:rsidR="00E73C7F" w:rsidRPr="009E78A7">
              <w:rPr>
                <w:rFonts w:ascii="Bookman Old Style" w:eastAsia="Times New Roman" w:hAnsi="Bookman Old Style" w:cs="Tahoma"/>
                <w:sz w:val="20"/>
                <w:szCs w:val="20"/>
              </w:rPr>
              <w:t>disiplin</w:t>
            </w:r>
            <w:r w:rsidR="0025249A" w:rsidRPr="009E78A7">
              <w:rPr>
                <w:rFonts w:ascii="Bookman Old Style" w:eastAsia="Times New Roman" w:hAnsi="Bookman Old Style" w:cs="Tahoma"/>
                <w:sz w:val="20"/>
                <w:szCs w:val="20"/>
              </w:rPr>
              <w:t>)</w:t>
            </w:r>
          </w:p>
          <w:p w:rsidR="00FB5D66" w:rsidRPr="009E78A7" w:rsidRDefault="002C7F93" w:rsidP="007E38AF">
            <w:pPr>
              <w:pStyle w:val="ListParagraph"/>
              <w:widowControl w:val="0"/>
              <w:numPr>
                <w:ilvl w:val="0"/>
                <w:numId w:val="45"/>
              </w:numPr>
              <w:kinsoku w:val="0"/>
              <w:adjustRightInd w:val="0"/>
              <w:spacing w:after="0" w:line="240" w:lineRule="auto"/>
              <w:ind w:left="237" w:hanging="142"/>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mencatat dan membandingkan hasil pengukurannya dengan data pada service </w:t>
            </w:r>
            <w:r w:rsidR="00FB5D66" w:rsidRPr="009E78A7">
              <w:rPr>
                <w:rFonts w:ascii="Bookman Old Style" w:eastAsia="Times New Roman" w:hAnsi="Bookman Old Style" w:cs="Tahoma"/>
                <w:sz w:val="20"/>
                <w:szCs w:val="20"/>
              </w:rPr>
              <w:lastRenderedPageBreak/>
              <w:t>manual.</w:t>
            </w:r>
            <w:r w:rsidR="0025249A" w:rsidRPr="009E78A7">
              <w:rPr>
                <w:rFonts w:ascii="Bookman Old Style" w:eastAsia="Times New Roman" w:hAnsi="Bookman Old Style" w:cs="Tahoma"/>
                <w:sz w:val="20"/>
                <w:szCs w:val="20"/>
              </w:rPr>
              <w:t xml:space="preserve"> (menumbuhkan nilai kreatif)</w:t>
            </w:r>
          </w:p>
          <w:p w:rsidR="00FB5D66" w:rsidRPr="009E78A7" w:rsidRDefault="002C7F93" w:rsidP="007E38AF">
            <w:pPr>
              <w:pStyle w:val="ListParagraph"/>
              <w:widowControl w:val="0"/>
              <w:numPr>
                <w:ilvl w:val="0"/>
                <w:numId w:val="45"/>
              </w:numPr>
              <w:kinsoku w:val="0"/>
              <w:adjustRightInd w:val="0"/>
              <w:spacing w:after="0" w:line="240" w:lineRule="auto"/>
              <w:ind w:left="237" w:hanging="142"/>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menentukan letak gangguan.</w:t>
            </w:r>
            <w:r w:rsidR="0025249A" w:rsidRPr="009E78A7">
              <w:rPr>
                <w:rFonts w:ascii="Bookman Old Style" w:eastAsia="Times New Roman" w:hAnsi="Bookman Old Style" w:cs="Tahoma"/>
                <w:sz w:val="20"/>
                <w:szCs w:val="20"/>
              </w:rPr>
              <w:t xml:space="preserve"> (menumbuhkan nilai kreatif)</w:t>
            </w:r>
            <w:r w:rsidR="00FB5D66" w:rsidRPr="009E78A7">
              <w:rPr>
                <w:rFonts w:ascii="Bookman Old Style" w:eastAsia="Times New Roman" w:hAnsi="Bookman Old Style" w:cs="Tahoma"/>
                <w:sz w:val="20"/>
                <w:szCs w:val="20"/>
              </w:rPr>
              <w:t xml:space="preserve"> </w:t>
            </w:r>
          </w:p>
        </w:tc>
        <w:tc>
          <w:tcPr>
            <w:tcW w:w="611"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widowControl w:val="0"/>
              <w:kinsoku w:val="0"/>
              <w:adjustRightInd w:val="0"/>
              <w:spacing w:after="0" w:line="240" w:lineRule="auto"/>
              <w:ind w:left="256"/>
              <w:rPr>
                <w:rFonts w:ascii="Bookman Old Style" w:eastAsia="Times New Roman" w:hAnsi="Bookman Old Style" w:cs="Tahoma"/>
                <w:sz w:val="20"/>
                <w:szCs w:val="20"/>
              </w:rPr>
            </w:pPr>
          </w:p>
        </w:tc>
        <w:tc>
          <w:tcPr>
            <w:tcW w:w="613"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widowControl w:val="0"/>
              <w:kinsoku w:val="0"/>
              <w:adjustRightInd w:val="0"/>
              <w:spacing w:after="0" w:line="240" w:lineRule="auto"/>
              <w:ind w:left="252"/>
              <w:rPr>
                <w:rFonts w:ascii="Bookman Old Style" w:eastAsia="Times New Roman" w:hAnsi="Bookman Old Style" w:cs="Tahoma"/>
                <w:sz w:val="20"/>
                <w:szCs w:val="20"/>
              </w:rPr>
            </w:pPr>
          </w:p>
        </w:tc>
      </w:tr>
      <w:tr w:rsidR="009E78A7" w:rsidRPr="009E78A7" w:rsidTr="00E73C7F">
        <w:tc>
          <w:tcPr>
            <w:tcW w:w="467" w:type="pct"/>
            <w:tcBorders>
              <w:top w:val="single" w:sz="4" w:space="0" w:color="auto"/>
              <w:left w:val="single" w:sz="4" w:space="0" w:color="auto"/>
              <w:bottom w:val="single" w:sz="4" w:space="0" w:color="auto"/>
              <w:right w:val="single" w:sz="4" w:space="0" w:color="auto"/>
            </w:tcBorders>
          </w:tcPr>
          <w:p w:rsidR="00FB5D66" w:rsidRPr="009E78A7" w:rsidRDefault="00FB5D66" w:rsidP="007E38AF">
            <w:pPr>
              <w:pStyle w:val="ListParagraph"/>
              <w:numPr>
                <w:ilvl w:val="1"/>
                <w:numId w:val="62"/>
              </w:numPr>
              <w:autoSpaceDE w:val="0"/>
              <w:autoSpaceDN w:val="0"/>
              <w:adjustRightInd w:val="0"/>
              <w:spacing w:after="0" w:line="240" w:lineRule="auto"/>
              <w:rPr>
                <w:rFonts w:ascii="Bookman Old Style" w:hAnsi="Bookman Old Style" w:cs="Tahoma"/>
                <w:sz w:val="20"/>
                <w:szCs w:val="20"/>
              </w:rPr>
            </w:pPr>
            <w:r w:rsidRPr="009E78A7">
              <w:rPr>
                <w:rFonts w:ascii="Bookman Old Style" w:hAnsi="Bookman Old Style" w:cs="Tahoma"/>
                <w:sz w:val="20"/>
                <w:szCs w:val="20"/>
                <w:lang w:val="sv-SE"/>
              </w:rPr>
              <w:lastRenderedPageBreak/>
              <w:t>Memperbaiki kerusakan ringan pada sistem penerangan alat berat sesuai dengan SOP.</w:t>
            </w:r>
          </w:p>
        </w:tc>
        <w:tc>
          <w:tcPr>
            <w:tcW w:w="458" w:type="pct"/>
            <w:tcBorders>
              <w:top w:val="single" w:sz="4" w:space="0" w:color="auto"/>
              <w:left w:val="single" w:sz="4" w:space="0" w:color="auto"/>
              <w:bottom w:val="single" w:sz="4" w:space="0" w:color="auto"/>
              <w:right w:val="single" w:sz="4" w:space="0" w:color="auto"/>
            </w:tcBorders>
          </w:tcPr>
          <w:p w:rsidR="00FB5D66" w:rsidRPr="009E78A7" w:rsidRDefault="00FB5D66" w:rsidP="009715A2">
            <w:pPr>
              <w:pStyle w:val="ListParagraph"/>
              <w:numPr>
                <w:ilvl w:val="2"/>
                <w:numId w:val="59"/>
              </w:numPr>
              <w:autoSpaceDE w:val="0"/>
              <w:autoSpaceDN w:val="0"/>
              <w:adjustRightInd w:val="0"/>
              <w:spacing w:after="0" w:line="240" w:lineRule="auto"/>
              <w:ind w:left="227" w:hanging="227"/>
              <w:contextualSpacing w:val="0"/>
              <w:rPr>
                <w:rFonts w:ascii="Bookman Old Style" w:hAnsi="Bookman Old Style" w:cs="Tahoma"/>
                <w:sz w:val="20"/>
                <w:szCs w:val="20"/>
              </w:rPr>
            </w:pPr>
            <w:r w:rsidRPr="009E78A7">
              <w:rPr>
                <w:rStyle w:val="CharacterStyle1"/>
                <w:rFonts w:ascii="Bookman Old Style" w:hAnsi="Bookman Old Style" w:cs="Tahoma"/>
                <w:sz w:val="20"/>
                <w:szCs w:val="20"/>
              </w:rPr>
              <w:t xml:space="preserve">Memperbaiki </w:t>
            </w:r>
            <w:r w:rsidRPr="009E78A7">
              <w:rPr>
                <w:rFonts w:ascii="Bookman Old Style" w:hAnsi="Bookman Old Style" w:cs="Tahoma"/>
                <w:sz w:val="20"/>
                <w:szCs w:val="20"/>
                <w:lang w:val="sv-SE"/>
              </w:rPr>
              <w:t>kerusakan ringan pada sistem penerangan alat berat sesuai dengan SOP.</w:t>
            </w:r>
          </w:p>
        </w:tc>
        <w:tc>
          <w:tcPr>
            <w:tcW w:w="476" w:type="pct"/>
            <w:tcBorders>
              <w:top w:val="single" w:sz="4" w:space="0" w:color="auto"/>
              <w:left w:val="single" w:sz="4" w:space="0" w:color="auto"/>
              <w:bottom w:val="single" w:sz="4" w:space="0" w:color="auto"/>
              <w:right w:val="single" w:sz="4" w:space="0" w:color="auto"/>
            </w:tcBorders>
          </w:tcPr>
          <w:p w:rsidR="00FB5D66" w:rsidRPr="009E78A7" w:rsidRDefault="00FB5D66" w:rsidP="009715A2">
            <w:pPr>
              <w:pStyle w:val="ListParagraph"/>
              <w:numPr>
                <w:ilvl w:val="0"/>
                <w:numId w:val="60"/>
              </w:numPr>
              <w:spacing w:after="0" w:line="240" w:lineRule="auto"/>
              <w:ind w:left="284" w:hanging="227"/>
              <w:contextualSpacing w:val="0"/>
              <w:rPr>
                <w:rFonts w:ascii="Bookman Old Style" w:hAnsi="Bookman Old Style" w:cs="Tahoma"/>
                <w:sz w:val="20"/>
                <w:szCs w:val="20"/>
              </w:rPr>
            </w:pPr>
            <w:r w:rsidRPr="009E78A7">
              <w:rPr>
                <w:rFonts w:ascii="Bookman Old Style" w:hAnsi="Bookman Old Style" w:cs="Tahoma"/>
                <w:sz w:val="20"/>
                <w:szCs w:val="20"/>
              </w:rPr>
              <w:t xml:space="preserve">Melalui praktik </w:t>
            </w:r>
            <w:r w:rsidR="002C7F93" w:rsidRPr="009E78A7">
              <w:rPr>
                <w:rFonts w:ascii="Bookman Old Style" w:hAnsi="Bookman Old Style" w:cs="Tahoma"/>
                <w:sz w:val="20"/>
                <w:szCs w:val="20"/>
              </w:rPr>
              <w:t>peserta didik</w:t>
            </w:r>
            <w:r w:rsidRPr="009E78A7">
              <w:rPr>
                <w:rFonts w:ascii="Bookman Old Style" w:hAnsi="Bookman Old Style" w:cs="Tahoma"/>
                <w:sz w:val="20"/>
                <w:szCs w:val="20"/>
              </w:rPr>
              <w:t xml:space="preserve"> dapat m</w:t>
            </w:r>
            <w:r w:rsidRPr="009E78A7">
              <w:rPr>
                <w:rStyle w:val="CharacterStyle1"/>
                <w:rFonts w:ascii="Bookman Old Style" w:hAnsi="Bookman Old Style" w:cs="Tahoma"/>
                <w:sz w:val="20"/>
                <w:szCs w:val="20"/>
              </w:rPr>
              <w:t xml:space="preserve">emperbaiki </w:t>
            </w:r>
            <w:r w:rsidRPr="009E78A7">
              <w:rPr>
                <w:rFonts w:ascii="Bookman Old Style" w:hAnsi="Bookman Old Style" w:cs="Tahoma"/>
                <w:sz w:val="20"/>
                <w:szCs w:val="20"/>
                <w:lang w:val="sv-SE"/>
              </w:rPr>
              <w:t xml:space="preserve">kerusakan ringan pada sistem penerangan alat berat sesuai Service Manual </w:t>
            </w:r>
            <w:r w:rsidRPr="009E78A7">
              <w:rPr>
                <w:rFonts w:ascii="Bookman Old Style" w:hAnsi="Bookman Old Style" w:cs="Tahoma"/>
                <w:sz w:val="20"/>
                <w:szCs w:val="20"/>
              </w:rPr>
              <w:t>dengan disiplin</w:t>
            </w:r>
            <w:r w:rsidR="00570BF4" w:rsidRPr="009E78A7">
              <w:rPr>
                <w:rFonts w:ascii="Bookman Old Style" w:hAnsi="Bookman Old Style" w:cs="Tahoma"/>
                <w:sz w:val="20"/>
                <w:szCs w:val="20"/>
              </w:rPr>
              <w:t xml:space="preserve"> dan mandiri</w:t>
            </w:r>
            <w:r w:rsidRPr="009E78A7">
              <w:rPr>
                <w:rFonts w:ascii="Bookman Old Style" w:hAnsi="Bookman Old Style" w:cs="Tahoma"/>
                <w:sz w:val="20"/>
                <w:szCs w:val="20"/>
              </w:rPr>
              <w:t>.</w:t>
            </w:r>
          </w:p>
        </w:tc>
        <w:tc>
          <w:tcPr>
            <w:tcW w:w="541" w:type="pct"/>
            <w:tcBorders>
              <w:top w:val="single" w:sz="4" w:space="0" w:color="auto"/>
              <w:left w:val="single" w:sz="4" w:space="0" w:color="auto"/>
              <w:bottom w:val="single" w:sz="4" w:space="0" w:color="auto"/>
              <w:right w:val="single" w:sz="4" w:space="0" w:color="auto"/>
            </w:tcBorders>
          </w:tcPr>
          <w:p w:rsidR="00FB5D66" w:rsidRPr="009E78A7" w:rsidRDefault="00FB5D66" w:rsidP="007E38AF">
            <w:pPr>
              <w:widowControl w:val="0"/>
              <w:kinsoku w:val="0"/>
              <w:spacing w:after="0" w:line="240" w:lineRule="auto"/>
              <w:ind w:left="191" w:hanging="191"/>
              <w:rPr>
                <w:rFonts w:ascii="Bookman Old Style" w:eastAsia="Times New Roman" w:hAnsi="Bookman Old Style" w:cs="Tahoma"/>
                <w:sz w:val="20"/>
                <w:szCs w:val="20"/>
              </w:rPr>
            </w:pPr>
          </w:p>
        </w:tc>
        <w:tc>
          <w:tcPr>
            <w:tcW w:w="611" w:type="pct"/>
            <w:tcBorders>
              <w:top w:val="single" w:sz="4" w:space="0" w:color="auto"/>
              <w:left w:val="single" w:sz="4" w:space="0" w:color="auto"/>
              <w:bottom w:val="single" w:sz="4" w:space="0" w:color="auto"/>
              <w:right w:val="single" w:sz="5" w:space="0" w:color="auto"/>
            </w:tcBorders>
          </w:tcPr>
          <w:p w:rsidR="00FB5D66" w:rsidRPr="009E78A7" w:rsidRDefault="00FB5D66" w:rsidP="007E38AF">
            <w:pPr>
              <w:widowControl w:val="0"/>
              <w:kinsoku w:val="0"/>
              <w:spacing w:after="0" w:line="240" w:lineRule="auto"/>
              <w:rPr>
                <w:rFonts w:ascii="Bookman Old Style" w:eastAsia="Times New Roman" w:hAnsi="Bookman Old Style" w:cs="Tahoma"/>
                <w:sz w:val="20"/>
                <w:szCs w:val="20"/>
              </w:rPr>
            </w:pPr>
          </w:p>
        </w:tc>
        <w:tc>
          <w:tcPr>
            <w:tcW w:w="611"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widowControl w:val="0"/>
              <w:kinsoku w:val="0"/>
              <w:adjustRightInd w:val="0"/>
              <w:spacing w:after="0" w:line="240" w:lineRule="auto"/>
              <w:ind w:left="252"/>
              <w:rPr>
                <w:rFonts w:ascii="Bookman Old Style" w:eastAsia="Times New Roman" w:hAnsi="Bookman Old Style" w:cs="Tahoma"/>
                <w:sz w:val="20"/>
                <w:szCs w:val="20"/>
              </w:rPr>
            </w:pPr>
          </w:p>
        </w:tc>
        <w:tc>
          <w:tcPr>
            <w:tcW w:w="612"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numPr>
                <w:ilvl w:val="0"/>
                <w:numId w:val="55"/>
              </w:numPr>
              <w:autoSpaceDE w:val="0"/>
              <w:autoSpaceDN w:val="0"/>
              <w:adjustRightInd w:val="0"/>
              <w:spacing w:after="0" w:line="240" w:lineRule="auto"/>
              <w:ind w:left="237" w:hanging="237"/>
              <w:rPr>
                <w:rFonts w:ascii="Bookman Old Style" w:eastAsia="Times New Roman" w:hAnsi="Bookman Old Style" w:cs="Tahoma"/>
                <w:sz w:val="20"/>
                <w:szCs w:val="20"/>
                <w:lang w:eastAsia="id-ID"/>
              </w:rPr>
            </w:pPr>
            <w:r w:rsidRPr="009E78A7">
              <w:rPr>
                <w:rFonts w:ascii="Bookman Old Style" w:eastAsia="Times New Roman" w:hAnsi="Bookman Old Style" w:cs="Tahoma"/>
                <w:sz w:val="20"/>
                <w:szCs w:val="20"/>
                <w:lang w:eastAsia="id-ID"/>
              </w:rPr>
              <w:t xml:space="preserve">Guru </w:t>
            </w:r>
            <w:proofErr w:type="gramStart"/>
            <w:r w:rsidRPr="009E78A7">
              <w:rPr>
                <w:rFonts w:ascii="Bookman Old Style" w:eastAsia="Times New Roman" w:hAnsi="Bookman Old Style" w:cs="Tahoma"/>
                <w:sz w:val="20"/>
                <w:szCs w:val="20"/>
                <w:lang w:eastAsia="id-ID"/>
              </w:rPr>
              <w:t>menugaskan</w:t>
            </w:r>
            <w:proofErr w:type="gramEnd"/>
            <w:r w:rsidRPr="009E78A7">
              <w:rPr>
                <w:rFonts w:ascii="Bookman Old Style" w:eastAsia="Times New Roman" w:hAnsi="Bookman Old Style" w:cs="Tahoma"/>
                <w:sz w:val="20"/>
                <w:szCs w:val="20"/>
                <w:lang w:eastAsia="id-ID"/>
              </w:rPr>
              <w:t xml:space="preserve"> </w:t>
            </w:r>
            <w:r w:rsidR="002C7F93" w:rsidRPr="009E78A7">
              <w:rPr>
                <w:rFonts w:ascii="Bookman Old Style" w:eastAsia="Times New Roman" w:hAnsi="Bookman Old Style" w:cs="Tahoma"/>
                <w:sz w:val="20"/>
                <w:szCs w:val="20"/>
                <w:lang w:eastAsia="id-ID"/>
              </w:rPr>
              <w:t>peserta didik</w:t>
            </w:r>
            <w:r w:rsidRPr="009E78A7">
              <w:rPr>
                <w:rFonts w:ascii="Bookman Old Style" w:eastAsia="Times New Roman" w:hAnsi="Bookman Old Style" w:cs="Tahoma"/>
                <w:sz w:val="20"/>
                <w:szCs w:val="20"/>
                <w:lang w:eastAsia="id-ID"/>
              </w:rPr>
              <w:t xml:space="preserve"> memperbaiki gangguan yang telah ditentukan sesuai dengan service manual.</w:t>
            </w:r>
          </w:p>
          <w:p w:rsidR="00FB5D66" w:rsidRPr="009E78A7" w:rsidRDefault="002C7F93" w:rsidP="007E38AF">
            <w:pPr>
              <w:numPr>
                <w:ilvl w:val="0"/>
                <w:numId w:val="55"/>
              </w:numPr>
              <w:autoSpaceDE w:val="0"/>
              <w:autoSpaceDN w:val="0"/>
              <w:adjustRightInd w:val="0"/>
              <w:spacing w:after="0" w:line="240" w:lineRule="auto"/>
              <w:ind w:left="237" w:hanging="237"/>
              <w:rPr>
                <w:rFonts w:ascii="Bookman Old Style" w:eastAsia="Times New Roman" w:hAnsi="Bookman Old Style" w:cs="Tahoma"/>
                <w:sz w:val="20"/>
                <w:szCs w:val="20"/>
                <w:lang w:eastAsia="id-ID"/>
              </w:rPr>
            </w:pPr>
            <w:r w:rsidRPr="009E78A7">
              <w:rPr>
                <w:rFonts w:ascii="Bookman Old Style" w:eastAsia="Times New Roman" w:hAnsi="Bookman Old Style" w:cs="Tahoma"/>
                <w:sz w:val="20"/>
                <w:szCs w:val="20"/>
                <w:lang w:eastAsia="id-ID"/>
              </w:rPr>
              <w:t>Peserta didik</w:t>
            </w:r>
            <w:r w:rsidR="00FB5D66" w:rsidRPr="009E78A7">
              <w:rPr>
                <w:rFonts w:ascii="Bookman Old Style" w:eastAsia="Times New Roman" w:hAnsi="Bookman Old Style" w:cs="Tahoma"/>
                <w:sz w:val="20"/>
                <w:szCs w:val="20"/>
                <w:lang w:eastAsia="id-ID"/>
              </w:rPr>
              <w:t xml:space="preserve"> melakukan perbaikan kerusakan ringan pada gangguan yang telah d</w:t>
            </w:r>
            <w:r w:rsidR="00C015F6" w:rsidRPr="009E78A7">
              <w:rPr>
                <w:rFonts w:ascii="Bookman Old Style" w:eastAsia="Times New Roman" w:hAnsi="Bookman Old Style" w:cs="Tahoma"/>
                <w:sz w:val="20"/>
                <w:szCs w:val="20"/>
                <w:lang w:eastAsia="id-ID"/>
              </w:rPr>
              <w:t>itentukan sesuai service manual (Menumbuhkan nilai disiplin</w:t>
            </w:r>
            <w:r w:rsidR="00570BF4" w:rsidRPr="009E78A7">
              <w:rPr>
                <w:rFonts w:ascii="Bookman Old Style" w:eastAsia="Times New Roman" w:hAnsi="Bookman Old Style" w:cs="Tahoma"/>
                <w:sz w:val="20"/>
                <w:szCs w:val="20"/>
                <w:lang w:eastAsia="id-ID"/>
              </w:rPr>
              <w:t xml:space="preserve"> dan mandiri</w:t>
            </w:r>
            <w:r w:rsidR="00C015F6" w:rsidRPr="009E78A7">
              <w:rPr>
                <w:rFonts w:ascii="Bookman Old Style" w:eastAsia="Times New Roman" w:hAnsi="Bookman Old Style" w:cs="Tahoma"/>
                <w:sz w:val="20"/>
                <w:szCs w:val="20"/>
                <w:lang w:eastAsia="id-ID"/>
              </w:rPr>
              <w:t>)</w:t>
            </w:r>
          </w:p>
          <w:p w:rsidR="00FB5D66" w:rsidRPr="009E78A7" w:rsidRDefault="00FB5D66" w:rsidP="007E38AF">
            <w:pPr>
              <w:numPr>
                <w:ilvl w:val="0"/>
                <w:numId w:val="55"/>
              </w:numPr>
              <w:autoSpaceDE w:val="0"/>
              <w:autoSpaceDN w:val="0"/>
              <w:adjustRightInd w:val="0"/>
              <w:spacing w:after="0" w:line="240" w:lineRule="auto"/>
              <w:ind w:left="237" w:hanging="237"/>
              <w:rPr>
                <w:rFonts w:ascii="Bookman Old Style" w:eastAsia="Times New Roman" w:hAnsi="Bookman Old Style" w:cs="Tahoma"/>
                <w:sz w:val="20"/>
                <w:szCs w:val="20"/>
                <w:lang w:eastAsia="id-ID"/>
              </w:rPr>
            </w:pPr>
            <w:r w:rsidRPr="009E78A7">
              <w:rPr>
                <w:rFonts w:ascii="Bookman Old Style" w:eastAsia="Times New Roman" w:hAnsi="Bookman Old Style" w:cs="Tahoma"/>
                <w:sz w:val="20"/>
                <w:szCs w:val="20"/>
                <w:lang w:eastAsia="id-ID"/>
              </w:rPr>
              <w:lastRenderedPageBreak/>
              <w:t xml:space="preserve">Guru </w:t>
            </w:r>
            <w:proofErr w:type="gramStart"/>
            <w:r w:rsidRPr="009E78A7">
              <w:rPr>
                <w:rFonts w:ascii="Bookman Old Style" w:eastAsia="Times New Roman" w:hAnsi="Bookman Old Style" w:cs="Tahoma"/>
                <w:sz w:val="20"/>
                <w:szCs w:val="20"/>
                <w:lang w:eastAsia="id-ID"/>
              </w:rPr>
              <w:t>mengawasi</w:t>
            </w:r>
            <w:proofErr w:type="gramEnd"/>
            <w:r w:rsidRPr="009E78A7">
              <w:rPr>
                <w:rFonts w:ascii="Bookman Old Style" w:eastAsia="Times New Roman" w:hAnsi="Bookman Old Style" w:cs="Tahoma"/>
                <w:sz w:val="20"/>
                <w:szCs w:val="20"/>
                <w:lang w:eastAsia="id-ID"/>
              </w:rPr>
              <w:t xml:space="preserve"> dan menilai pelaksanaan perbaikan kerusakan ringan pada gangguan yang telah ditentukan sesuai service manual.</w:t>
            </w:r>
          </w:p>
        </w:tc>
        <w:tc>
          <w:tcPr>
            <w:tcW w:w="611"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widowControl w:val="0"/>
              <w:kinsoku w:val="0"/>
              <w:adjustRightInd w:val="0"/>
              <w:spacing w:after="0" w:line="240" w:lineRule="auto"/>
              <w:ind w:left="256"/>
              <w:rPr>
                <w:rFonts w:ascii="Bookman Old Style" w:eastAsia="Times New Roman" w:hAnsi="Bookman Old Style" w:cs="Tahoma"/>
                <w:sz w:val="20"/>
                <w:szCs w:val="20"/>
              </w:rPr>
            </w:pPr>
          </w:p>
        </w:tc>
        <w:tc>
          <w:tcPr>
            <w:tcW w:w="613"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widowControl w:val="0"/>
              <w:kinsoku w:val="0"/>
              <w:adjustRightInd w:val="0"/>
              <w:spacing w:after="0" w:line="240" w:lineRule="auto"/>
              <w:ind w:left="252"/>
              <w:rPr>
                <w:rFonts w:ascii="Bookman Old Style" w:eastAsia="Times New Roman" w:hAnsi="Bookman Old Style" w:cs="Tahoma"/>
                <w:sz w:val="20"/>
                <w:szCs w:val="20"/>
              </w:rPr>
            </w:pPr>
          </w:p>
        </w:tc>
      </w:tr>
      <w:tr w:rsidR="009E78A7" w:rsidRPr="009E78A7" w:rsidTr="005606AC">
        <w:tc>
          <w:tcPr>
            <w:tcW w:w="467" w:type="pct"/>
            <w:tcBorders>
              <w:top w:val="single" w:sz="4" w:space="0" w:color="auto"/>
              <w:left w:val="single" w:sz="4" w:space="0" w:color="auto"/>
              <w:bottom w:val="single" w:sz="4" w:space="0" w:color="auto"/>
              <w:right w:val="single" w:sz="4" w:space="0" w:color="auto"/>
            </w:tcBorders>
          </w:tcPr>
          <w:p w:rsidR="00FB5D66" w:rsidRPr="009E78A7" w:rsidRDefault="00FB5D66" w:rsidP="007E38AF">
            <w:pPr>
              <w:pStyle w:val="ListParagraph"/>
              <w:autoSpaceDE w:val="0"/>
              <w:autoSpaceDN w:val="0"/>
              <w:adjustRightInd w:val="0"/>
              <w:spacing w:after="0" w:line="240" w:lineRule="auto"/>
              <w:ind w:left="360"/>
              <w:rPr>
                <w:rFonts w:ascii="Bookman Old Style" w:hAnsi="Bookman Old Style" w:cs="Tahoma"/>
                <w:sz w:val="20"/>
                <w:szCs w:val="20"/>
                <w:lang w:val="sv-SE"/>
              </w:rPr>
            </w:pPr>
          </w:p>
        </w:tc>
        <w:tc>
          <w:tcPr>
            <w:tcW w:w="458" w:type="pct"/>
            <w:tcBorders>
              <w:top w:val="single" w:sz="4" w:space="0" w:color="auto"/>
              <w:left w:val="single" w:sz="4" w:space="0" w:color="auto"/>
              <w:bottom w:val="single" w:sz="4" w:space="0" w:color="auto"/>
              <w:right w:val="single" w:sz="4" w:space="0" w:color="auto"/>
            </w:tcBorders>
          </w:tcPr>
          <w:p w:rsidR="00FB5D66" w:rsidRPr="009E78A7" w:rsidRDefault="00FB5D66" w:rsidP="009715A2">
            <w:pPr>
              <w:pStyle w:val="ListParagraph"/>
              <w:numPr>
                <w:ilvl w:val="2"/>
                <w:numId w:val="59"/>
              </w:numPr>
              <w:autoSpaceDE w:val="0"/>
              <w:autoSpaceDN w:val="0"/>
              <w:adjustRightInd w:val="0"/>
              <w:spacing w:after="0" w:line="240" w:lineRule="auto"/>
              <w:ind w:left="227" w:hanging="227"/>
              <w:contextualSpacing w:val="0"/>
              <w:rPr>
                <w:rFonts w:ascii="Bookman Old Style" w:hAnsi="Bookman Old Style" w:cs="Tahoma"/>
                <w:sz w:val="20"/>
                <w:szCs w:val="20"/>
                <w:lang w:val="sv-SE"/>
              </w:rPr>
            </w:pPr>
            <w:r w:rsidRPr="009E78A7">
              <w:rPr>
                <w:rStyle w:val="CharacterStyle1"/>
                <w:rFonts w:ascii="Bookman Old Style" w:hAnsi="Bookman Old Style" w:cs="Tahoma"/>
                <w:sz w:val="20"/>
                <w:szCs w:val="20"/>
              </w:rPr>
              <w:t xml:space="preserve">Mengkalibrasi hasil perbaikan </w:t>
            </w:r>
            <w:r w:rsidRPr="009E78A7">
              <w:rPr>
                <w:rFonts w:ascii="Bookman Old Style" w:hAnsi="Bookman Old Style" w:cs="Tahoma"/>
                <w:sz w:val="20"/>
                <w:szCs w:val="20"/>
                <w:lang w:val="sv-SE"/>
              </w:rPr>
              <w:t>kerusakan ringan pada sistem penerangan alat berat sesuai dengan SOP.</w:t>
            </w:r>
          </w:p>
          <w:p w:rsidR="00FB5D66" w:rsidRPr="009E78A7" w:rsidRDefault="00FB5D66" w:rsidP="007E38AF">
            <w:pPr>
              <w:autoSpaceDE w:val="0"/>
              <w:autoSpaceDN w:val="0"/>
              <w:adjustRightInd w:val="0"/>
              <w:spacing w:after="0" w:line="240" w:lineRule="auto"/>
              <w:ind w:left="241" w:hanging="241"/>
              <w:rPr>
                <w:rStyle w:val="CharacterStyle1"/>
                <w:rFonts w:ascii="Bookman Old Style" w:hAnsi="Bookman Old Style" w:cs="Tahoma"/>
                <w:sz w:val="20"/>
                <w:szCs w:val="20"/>
              </w:rPr>
            </w:pPr>
          </w:p>
        </w:tc>
        <w:tc>
          <w:tcPr>
            <w:tcW w:w="476" w:type="pct"/>
            <w:tcBorders>
              <w:top w:val="single" w:sz="4" w:space="0" w:color="auto"/>
              <w:left w:val="single" w:sz="4" w:space="0" w:color="auto"/>
              <w:bottom w:val="single" w:sz="4" w:space="0" w:color="auto"/>
              <w:right w:val="single" w:sz="4" w:space="0" w:color="auto"/>
            </w:tcBorders>
          </w:tcPr>
          <w:p w:rsidR="00FB5D66" w:rsidRPr="009E78A7" w:rsidRDefault="00FB5D66" w:rsidP="009715A2">
            <w:pPr>
              <w:pStyle w:val="ListParagraph"/>
              <w:numPr>
                <w:ilvl w:val="0"/>
                <w:numId w:val="60"/>
              </w:numPr>
              <w:spacing w:after="0" w:line="240" w:lineRule="auto"/>
              <w:ind w:left="284" w:hanging="227"/>
              <w:contextualSpacing w:val="0"/>
              <w:rPr>
                <w:rFonts w:ascii="Bookman Old Style" w:hAnsi="Bookman Old Style" w:cs="Tahoma"/>
                <w:sz w:val="20"/>
                <w:szCs w:val="20"/>
              </w:rPr>
            </w:pPr>
            <w:r w:rsidRPr="009E78A7">
              <w:rPr>
                <w:rFonts w:ascii="Bookman Old Style" w:hAnsi="Bookman Old Style" w:cs="Tahoma"/>
                <w:sz w:val="20"/>
                <w:szCs w:val="20"/>
              </w:rPr>
              <w:t xml:space="preserve">Melalui praktik </w:t>
            </w:r>
            <w:r w:rsidR="002C7F93" w:rsidRPr="009E78A7">
              <w:rPr>
                <w:rFonts w:ascii="Bookman Old Style" w:hAnsi="Bookman Old Style" w:cs="Tahoma"/>
                <w:sz w:val="20"/>
                <w:szCs w:val="20"/>
              </w:rPr>
              <w:t>peserta didik</w:t>
            </w:r>
            <w:r w:rsidRPr="009E78A7">
              <w:rPr>
                <w:rFonts w:ascii="Bookman Old Style" w:hAnsi="Bookman Old Style" w:cs="Tahoma"/>
                <w:sz w:val="20"/>
                <w:szCs w:val="20"/>
              </w:rPr>
              <w:t xml:space="preserve"> dapat m</w:t>
            </w:r>
            <w:r w:rsidRPr="009E78A7">
              <w:rPr>
                <w:rStyle w:val="CharacterStyle1"/>
                <w:rFonts w:ascii="Bookman Old Style" w:hAnsi="Bookman Old Style" w:cs="Tahoma"/>
                <w:sz w:val="20"/>
                <w:szCs w:val="20"/>
              </w:rPr>
              <w:t xml:space="preserve">engkalibrasi hasil perbaikan </w:t>
            </w:r>
            <w:r w:rsidRPr="009E78A7">
              <w:rPr>
                <w:rFonts w:ascii="Bookman Old Style" w:hAnsi="Bookman Old Style" w:cs="Tahoma"/>
                <w:sz w:val="20"/>
                <w:szCs w:val="20"/>
                <w:lang w:val="sv-SE"/>
              </w:rPr>
              <w:t xml:space="preserve">kerusakan ringan pada sistem penerangan alat berat sesuai Service Manual </w:t>
            </w:r>
            <w:r w:rsidRPr="009E78A7">
              <w:rPr>
                <w:rFonts w:ascii="Bookman Old Style" w:hAnsi="Bookman Old Style" w:cs="Tahoma"/>
                <w:sz w:val="20"/>
                <w:szCs w:val="20"/>
              </w:rPr>
              <w:t xml:space="preserve">dengan </w:t>
            </w:r>
            <w:r w:rsidR="00736C77" w:rsidRPr="009E78A7">
              <w:rPr>
                <w:rFonts w:ascii="Bookman Old Style" w:hAnsi="Bookman Old Style" w:cs="Tahoma"/>
                <w:sz w:val="20"/>
                <w:szCs w:val="20"/>
              </w:rPr>
              <w:t xml:space="preserve">mandiri, kreatif </w:t>
            </w:r>
          </w:p>
        </w:tc>
        <w:tc>
          <w:tcPr>
            <w:tcW w:w="541" w:type="pct"/>
            <w:tcBorders>
              <w:top w:val="single" w:sz="4" w:space="0" w:color="auto"/>
              <w:left w:val="single" w:sz="4" w:space="0" w:color="auto"/>
              <w:bottom w:val="single" w:sz="4" w:space="0" w:color="auto"/>
              <w:right w:val="single" w:sz="4" w:space="0" w:color="auto"/>
            </w:tcBorders>
          </w:tcPr>
          <w:p w:rsidR="00FB5D66" w:rsidRPr="009E78A7" w:rsidRDefault="00FB5D66" w:rsidP="009715A2">
            <w:pPr>
              <w:pStyle w:val="ListParagraph"/>
              <w:widowControl w:val="0"/>
              <w:numPr>
                <w:ilvl w:val="0"/>
                <w:numId w:val="74"/>
              </w:numPr>
              <w:kinsoku w:val="0"/>
              <w:spacing w:after="0" w:line="240" w:lineRule="auto"/>
              <w:ind w:left="227" w:hanging="227"/>
              <w:contextualSpacing w:val="0"/>
              <w:rPr>
                <w:rFonts w:ascii="Bookman Old Style" w:eastAsia="Times New Roman" w:hAnsi="Bookman Old Style" w:cs="Tahoma"/>
                <w:sz w:val="20"/>
                <w:szCs w:val="20"/>
              </w:rPr>
            </w:pPr>
            <w:r w:rsidRPr="009E78A7">
              <w:rPr>
                <w:rFonts w:ascii="Bookman Old Style" w:eastAsia="Times New Roman" w:hAnsi="Bookman Old Style" w:cs="Tahoma"/>
                <w:sz w:val="20"/>
                <w:szCs w:val="20"/>
              </w:rPr>
              <w:t>Mengevaluasi</w:t>
            </w:r>
          </w:p>
        </w:tc>
        <w:tc>
          <w:tcPr>
            <w:tcW w:w="611" w:type="pct"/>
            <w:tcBorders>
              <w:top w:val="single" w:sz="4" w:space="0" w:color="auto"/>
              <w:left w:val="single" w:sz="4" w:space="0" w:color="auto"/>
              <w:bottom w:val="single" w:sz="4" w:space="0" w:color="auto"/>
              <w:right w:val="single" w:sz="5" w:space="0" w:color="auto"/>
            </w:tcBorders>
          </w:tcPr>
          <w:p w:rsidR="00FB5D66" w:rsidRPr="009E78A7" w:rsidRDefault="00FB5D66" w:rsidP="007E38AF">
            <w:pPr>
              <w:widowControl w:val="0"/>
              <w:kinsoku w:val="0"/>
              <w:spacing w:after="0" w:line="240" w:lineRule="auto"/>
              <w:rPr>
                <w:rFonts w:ascii="Bookman Old Style" w:eastAsia="Times New Roman" w:hAnsi="Bookman Old Style" w:cs="Tahoma"/>
                <w:sz w:val="20"/>
                <w:szCs w:val="20"/>
              </w:rPr>
            </w:pPr>
          </w:p>
        </w:tc>
        <w:tc>
          <w:tcPr>
            <w:tcW w:w="611"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widowControl w:val="0"/>
              <w:kinsoku w:val="0"/>
              <w:adjustRightInd w:val="0"/>
              <w:spacing w:after="0" w:line="240" w:lineRule="auto"/>
              <w:ind w:left="252"/>
              <w:rPr>
                <w:rFonts w:ascii="Bookman Old Style" w:eastAsia="Times New Roman" w:hAnsi="Bookman Old Style" w:cs="Tahoma"/>
                <w:sz w:val="20"/>
                <w:szCs w:val="20"/>
              </w:rPr>
            </w:pPr>
          </w:p>
        </w:tc>
        <w:tc>
          <w:tcPr>
            <w:tcW w:w="612"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autoSpaceDE w:val="0"/>
              <w:autoSpaceDN w:val="0"/>
              <w:adjustRightInd w:val="0"/>
              <w:spacing w:after="0" w:line="240" w:lineRule="auto"/>
              <w:rPr>
                <w:rFonts w:ascii="Bookman Old Style" w:eastAsia="Times New Roman" w:hAnsi="Bookman Old Style" w:cs="Tahoma"/>
                <w:sz w:val="20"/>
                <w:szCs w:val="20"/>
                <w:lang w:eastAsia="id-ID"/>
              </w:rPr>
            </w:pPr>
          </w:p>
        </w:tc>
        <w:tc>
          <w:tcPr>
            <w:tcW w:w="611"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pStyle w:val="ListParagraph"/>
              <w:widowControl w:val="0"/>
              <w:numPr>
                <w:ilvl w:val="0"/>
                <w:numId w:val="55"/>
              </w:numPr>
              <w:kinsoku w:val="0"/>
              <w:adjustRightInd w:val="0"/>
              <w:spacing w:after="0" w:line="240" w:lineRule="auto"/>
              <w:ind w:left="213" w:hanging="142"/>
              <w:rPr>
                <w:rFonts w:ascii="Bookman Old Style" w:eastAsia="Times New Roman" w:hAnsi="Bookman Old Style" w:cs="Tahoma"/>
                <w:sz w:val="20"/>
                <w:szCs w:val="20"/>
              </w:rPr>
            </w:pPr>
            <w:r w:rsidRPr="009E78A7">
              <w:rPr>
                <w:rFonts w:ascii="Bookman Old Style" w:eastAsia="Times New Roman" w:hAnsi="Bookman Old Style" w:cs="Tahoma"/>
                <w:sz w:val="20"/>
                <w:szCs w:val="20"/>
              </w:rPr>
              <w:t xml:space="preserve">Guru </w:t>
            </w:r>
            <w:proofErr w:type="gramStart"/>
            <w:r w:rsidRPr="009E78A7">
              <w:rPr>
                <w:rFonts w:ascii="Bookman Old Style" w:eastAsia="Times New Roman" w:hAnsi="Bookman Old Style" w:cs="Tahoma"/>
                <w:sz w:val="20"/>
                <w:szCs w:val="20"/>
              </w:rPr>
              <w:t>menugaskan</w:t>
            </w:r>
            <w:proofErr w:type="gramEnd"/>
            <w:r w:rsidRPr="009E78A7">
              <w:rPr>
                <w:rFonts w:ascii="Bookman Old Style" w:eastAsia="Times New Roman" w:hAnsi="Bookman Old Style" w:cs="Tahoma"/>
                <w:sz w:val="20"/>
                <w:szCs w:val="20"/>
              </w:rPr>
              <w:t xml:space="preserve"> </w:t>
            </w:r>
            <w:r w:rsidR="002C7F93" w:rsidRPr="009E78A7">
              <w:rPr>
                <w:rFonts w:ascii="Bookman Old Style" w:eastAsia="Times New Roman" w:hAnsi="Bookman Old Style" w:cs="Tahoma"/>
                <w:sz w:val="20"/>
                <w:szCs w:val="20"/>
              </w:rPr>
              <w:t>peserta didik</w:t>
            </w:r>
            <w:r w:rsidRPr="009E78A7">
              <w:rPr>
                <w:rFonts w:ascii="Bookman Old Style" w:eastAsia="Times New Roman" w:hAnsi="Bookman Old Style" w:cs="Tahoma"/>
                <w:sz w:val="20"/>
                <w:szCs w:val="20"/>
              </w:rPr>
              <w:t xml:space="preserve"> untuk memeriksa ulang hasil perbaikan yang dilakukan </w:t>
            </w:r>
            <w:r w:rsidR="002C7F93" w:rsidRPr="009E78A7">
              <w:rPr>
                <w:rFonts w:ascii="Bookman Old Style" w:eastAsia="Times New Roman" w:hAnsi="Bookman Old Style" w:cs="Tahoma"/>
                <w:sz w:val="20"/>
                <w:szCs w:val="20"/>
              </w:rPr>
              <w:t>peserta didik</w:t>
            </w:r>
            <w:r w:rsidRPr="009E78A7">
              <w:rPr>
                <w:rFonts w:ascii="Bookman Old Style" w:eastAsia="Times New Roman" w:hAnsi="Bookman Old Style" w:cs="Tahoma"/>
                <w:sz w:val="20"/>
                <w:szCs w:val="20"/>
              </w:rPr>
              <w:t xml:space="preserve"> secara kelompok.</w:t>
            </w:r>
          </w:p>
          <w:p w:rsidR="00FB5D66" w:rsidRPr="009E78A7" w:rsidRDefault="002C7F93" w:rsidP="007E38AF">
            <w:pPr>
              <w:pStyle w:val="ListParagraph"/>
              <w:widowControl w:val="0"/>
              <w:numPr>
                <w:ilvl w:val="0"/>
                <w:numId w:val="55"/>
              </w:numPr>
              <w:kinsoku w:val="0"/>
              <w:adjustRightInd w:val="0"/>
              <w:spacing w:after="0" w:line="240" w:lineRule="auto"/>
              <w:ind w:left="213" w:hanging="142"/>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memeriksa ulang hasil perbaikan dengan cara mencoba fungsi dari bagian yang telah diperba</w:t>
            </w:r>
            <w:r w:rsidR="00C015F6" w:rsidRPr="009E78A7">
              <w:rPr>
                <w:rFonts w:ascii="Bookman Old Style" w:eastAsia="Times New Roman" w:hAnsi="Bookman Old Style" w:cs="Tahoma"/>
                <w:sz w:val="20"/>
                <w:szCs w:val="20"/>
              </w:rPr>
              <w:t xml:space="preserve">iki </w:t>
            </w:r>
            <w:r w:rsidR="00C015F6" w:rsidRPr="009E78A7">
              <w:rPr>
                <w:rFonts w:ascii="Bookman Old Style" w:eastAsia="Times New Roman" w:hAnsi="Bookman Old Style" w:cs="Tahoma"/>
                <w:sz w:val="20"/>
                <w:szCs w:val="20"/>
              </w:rPr>
              <w:lastRenderedPageBreak/>
              <w:t>mengacu pada service manual</w:t>
            </w:r>
            <w:r w:rsidR="00E73C7F" w:rsidRPr="009E78A7">
              <w:rPr>
                <w:rFonts w:ascii="Bookman Old Style" w:eastAsia="Times New Roman" w:hAnsi="Bookman Old Style" w:cs="Tahoma"/>
                <w:sz w:val="20"/>
                <w:szCs w:val="20"/>
              </w:rPr>
              <w:t xml:space="preserve"> </w:t>
            </w:r>
            <w:r w:rsidR="00C015F6" w:rsidRPr="009E78A7">
              <w:rPr>
                <w:rFonts w:ascii="Bookman Old Style" w:eastAsia="Times New Roman" w:hAnsi="Bookman Old Style" w:cs="Tahoma"/>
                <w:sz w:val="20"/>
                <w:szCs w:val="20"/>
              </w:rPr>
              <w:t>(menumbuhkan nilai mandiri)</w:t>
            </w:r>
          </w:p>
          <w:p w:rsidR="00FB5D66" w:rsidRPr="009E78A7" w:rsidRDefault="002C7F93" w:rsidP="007E38AF">
            <w:pPr>
              <w:pStyle w:val="ListParagraph"/>
              <w:widowControl w:val="0"/>
              <w:numPr>
                <w:ilvl w:val="0"/>
                <w:numId w:val="55"/>
              </w:numPr>
              <w:kinsoku w:val="0"/>
              <w:adjustRightInd w:val="0"/>
              <w:spacing w:after="0" w:line="240" w:lineRule="auto"/>
              <w:ind w:left="213" w:hanging="142"/>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menyimpulkan hasil pemeriksaan perbaikan gangguan sesuai service manual.</w:t>
            </w:r>
            <w:r w:rsidR="00C015F6" w:rsidRPr="009E78A7">
              <w:rPr>
                <w:rFonts w:ascii="Bookman Old Style" w:eastAsia="Times New Roman" w:hAnsi="Bookman Old Style" w:cs="Tahoma"/>
                <w:sz w:val="20"/>
                <w:szCs w:val="20"/>
              </w:rPr>
              <w:t xml:space="preserve"> (menumbuhkan nilai kreatif)</w:t>
            </w:r>
            <w:r w:rsidR="00FB5D66" w:rsidRPr="009E78A7">
              <w:rPr>
                <w:rFonts w:ascii="Bookman Old Style" w:eastAsia="Times New Roman" w:hAnsi="Bookman Old Style" w:cs="Tahoma"/>
                <w:sz w:val="20"/>
                <w:szCs w:val="20"/>
              </w:rPr>
              <w:t xml:space="preserve"> </w:t>
            </w:r>
          </w:p>
        </w:tc>
        <w:tc>
          <w:tcPr>
            <w:tcW w:w="613"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widowControl w:val="0"/>
              <w:kinsoku w:val="0"/>
              <w:adjustRightInd w:val="0"/>
              <w:spacing w:after="0" w:line="240" w:lineRule="auto"/>
              <w:ind w:left="252"/>
              <w:rPr>
                <w:rFonts w:ascii="Bookman Old Style" w:eastAsia="Times New Roman" w:hAnsi="Bookman Old Style" w:cs="Tahoma"/>
                <w:sz w:val="20"/>
                <w:szCs w:val="20"/>
              </w:rPr>
            </w:pPr>
          </w:p>
        </w:tc>
      </w:tr>
      <w:tr w:rsidR="009E78A7" w:rsidRPr="009E78A7" w:rsidTr="005606AC">
        <w:tc>
          <w:tcPr>
            <w:tcW w:w="467" w:type="pct"/>
            <w:tcBorders>
              <w:top w:val="single" w:sz="4" w:space="0" w:color="auto"/>
              <w:left w:val="single" w:sz="4" w:space="0" w:color="auto"/>
              <w:bottom w:val="single" w:sz="4" w:space="0" w:color="auto"/>
              <w:right w:val="single" w:sz="4" w:space="0" w:color="auto"/>
            </w:tcBorders>
          </w:tcPr>
          <w:p w:rsidR="00FB5D66" w:rsidRPr="009E78A7" w:rsidRDefault="00FB5D66" w:rsidP="007E38AF">
            <w:pPr>
              <w:pStyle w:val="ListParagraph"/>
              <w:autoSpaceDE w:val="0"/>
              <w:autoSpaceDN w:val="0"/>
              <w:adjustRightInd w:val="0"/>
              <w:spacing w:after="0" w:line="240" w:lineRule="auto"/>
              <w:ind w:left="360"/>
              <w:rPr>
                <w:rFonts w:ascii="Bookman Old Style" w:hAnsi="Bookman Old Style" w:cs="Tahoma"/>
                <w:sz w:val="20"/>
                <w:szCs w:val="20"/>
                <w:lang w:val="sv-SE"/>
              </w:rPr>
            </w:pPr>
          </w:p>
        </w:tc>
        <w:tc>
          <w:tcPr>
            <w:tcW w:w="458" w:type="pct"/>
            <w:tcBorders>
              <w:top w:val="single" w:sz="4" w:space="0" w:color="auto"/>
              <w:left w:val="single" w:sz="4" w:space="0" w:color="auto"/>
              <w:bottom w:val="single" w:sz="4" w:space="0" w:color="auto"/>
              <w:right w:val="single" w:sz="4" w:space="0" w:color="auto"/>
            </w:tcBorders>
          </w:tcPr>
          <w:p w:rsidR="00FB5D66" w:rsidRPr="009E78A7" w:rsidRDefault="00FB5D66" w:rsidP="007E38AF">
            <w:pPr>
              <w:autoSpaceDE w:val="0"/>
              <w:autoSpaceDN w:val="0"/>
              <w:adjustRightInd w:val="0"/>
              <w:spacing w:after="0" w:line="240" w:lineRule="auto"/>
              <w:rPr>
                <w:rStyle w:val="CharacterStyle1"/>
                <w:rFonts w:ascii="Bookman Old Style" w:hAnsi="Bookman Old Style" w:cs="Tahoma"/>
                <w:sz w:val="20"/>
                <w:szCs w:val="20"/>
              </w:rPr>
            </w:pPr>
          </w:p>
        </w:tc>
        <w:tc>
          <w:tcPr>
            <w:tcW w:w="476" w:type="pct"/>
            <w:tcBorders>
              <w:top w:val="single" w:sz="4" w:space="0" w:color="auto"/>
              <w:left w:val="single" w:sz="4" w:space="0" w:color="auto"/>
              <w:bottom w:val="single" w:sz="4" w:space="0" w:color="auto"/>
              <w:right w:val="single" w:sz="4" w:space="0" w:color="auto"/>
            </w:tcBorders>
          </w:tcPr>
          <w:p w:rsidR="00FB5D66" w:rsidRPr="009E78A7" w:rsidRDefault="00FB5D66" w:rsidP="007E38AF">
            <w:pPr>
              <w:spacing w:after="0" w:line="240" w:lineRule="auto"/>
              <w:rPr>
                <w:rFonts w:ascii="Bookman Old Style" w:hAnsi="Bookman Old Style" w:cs="Tahoma"/>
                <w:sz w:val="20"/>
                <w:szCs w:val="20"/>
              </w:rPr>
            </w:pPr>
          </w:p>
        </w:tc>
        <w:tc>
          <w:tcPr>
            <w:tcW w:w="541" w:type="pct"/>
            <w:tcBorders>
              <w:top w:val="single" w:sz="4" w:space="0" w:color="auto"/>
              <w:left w:val="single" w:sz="4" w:space="0" w:color="auto"/>
              <w:bottom w:val="single" w:sz="4" w:space="0" w:color="auto"/>
              <w:right w:val="single" w:sz="4" w:space="0" w:color="auto"/>
            </w:tcBorders>
          </w:tcPr>
          <w:p w:rsidR="00FB5D66" w:rsidRPr="009E78A7" w:rsidRDefault="00FB5D66" w:rsidP="007E38AF">
            <w:pPr>
              <w:widowControl w:val="0"/>
              <w:kinsoku w:val="0"/>
              <w:spacing w:after="0" w:line="240" w:lineRule="auto"/>
              <w:ind w:left="182"/>
              <w:rPr>
                <w:rFonts w:ascii="Bookman Old Style" w:eastAsia="Times New Roman" w:hAnsi="Bookman Old Style" w:cs="Tahoma"/>
                <w:sz w:val="20"/>
                <w:szCs w:val="20"/>
              </w:rPr>
            </w:pPr>
          </w:p>
        </w:tc>
        <w:tc>
          <w:tcPr>
            <w:tcW w:w="611" w:type="pct"/>
            <w:tcBorders>
              <w:top w:val="single" w:sz="4" w:space="0" w:color="auto"/>
              <w:left w:val="single" w:sz="4" w:space="0" w:color="auto"/>
              <w:bottom w:val="single" w:sz="4" w:space="0" w:color="auto"/>
              <w:right w:val="single" w:sz="5" w:space="0" w:color="auto"/>
            </w:tcBorders>
          </w:tcPr>
          <w:p w:rsidR="00FB5D66" w:rsidRPr="009E78A7" w:rsidRDefault="00FB5D66" w:rsidP="007E38AF">
            <w:pPr>
              <w:widowControl w:val="0"/>
              <w:kinsoku w:val="0"/>
              <w:spacing w:after="0" w:line="240" w:lineRule="auto"/>
              <w:rPr>
                <w:rFonts w:ascii="Bookman Old Style" w:eastAsia="Times New Roman" w:hAnsi="Bookman Old Style" w:cs="Tahoma"/>
                <w:sz w:val="20"/>
                <w:szCs w:val="20"/>
              </w:rPr>
            </w:pPr>
          </w:p>
        </w:tc>
        <w:tc>
          <w:tcPr>
            <w:tcW w:w="612"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widowControl w:val="0"/>
              <w:kinsoku w:val="0"/>
              <w:adjustRightInd w:val="0"/>
              <w:spacing w:after="0" w:line="240" w:lineRule="auto"/>
              <w:ind w:left="252"/>
              <w:rPr>
                <w:rFonts w:ascii="Bookman Old Style" w:eastAsia="Times New Roman" w:hAnsi="Bookman Old Style" w:cs="Tahoma"/>
                <w:sz w:val="20"/>
                <w:szCs w:val="20"/>
              </w:rPr>
            </w:pPr>
          </w:p>
        </w:tc>
        <w:tc>
          <w:tcPr>
            <w:tcW w:w="612"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autoSpaceDE w:val="0"/>
              <w:autoSpaceDN w:val="0"/>
              <w:adjustRightInd w:val="0"/>
              <w:spacing w:after="0" w:line="240" w:lineRule="auto"/>
              <w:rPr>
                <w:rFonts w:ascii="Bookman Old Style" w:eastAsia="Times New Roman" w:hAnsi="Bookman Old Style" w:cs="Tahoma"/>
                <w:sz w:val="20"/>
                <w:szCs w:val="20"/>
                <w:lang w:eastAsia="id-ID"/>
              </w:rPr>
            </w:pPr>
          </w:p>
        </w:tc>
        <w:tc>
          <w:tcPr>
            <w:tcW w:w="612"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pStyle w:val="ListParagraph"/>
              <w:widowControl w:val="0"/>
              <w:kinsoku w:val="0"/>
              <w:adjustRightInd w:val="0"/>
              <w:spacing w:after="0" w:line="240" w:lineRule="auto"/>
              <w:ind w:left="213"/>
              <w:rPr>
                <w:rFonts w:ascii="Bookman Old Style" w:eastAsia="Times New Roman" w:hAnsi="Bookman Old Style" w:cs="Tahoma"/>
                <w:sz w:val="20"/>
                <w:szCs w:val="20"/>
              </w:rPr>
            </w:pPr>
          </w:p>
        </w:tc>
        <w:tc>
          <w:tcPr>
            <w:tcW w:w="612" w:type="pct"/>
            <w:tcBorders>
              <w:top w:val="single" w:sz="4" w:space="0" w:color="auto"/>
              <w:left w:val="single" w:sz="5" w:space="0" w:color="auto"/>
              <w:bottom w:val="single" w:sz="4" w:space="0" w:color="auto"/>
              <w:right w:val="single" w:sz="5" w:space="0" w:color="auto"/>
            </w:tcBorders>
          </w:tcPr>
          <w:p w:rsidR="00FB5D66" w:rsidRPr="009E78A7" w:rsidRDefault="00FB5D66" w:rsidP="007E38AF">
            <w:pPr>
              <w:pStyle w:val="ListParagraph"/>
              <w:widowControl w:val="0"/>
              <w:numPr>
                <w:ilvl w:val="0"/>
                <w:numId w:val="55"/>
              </w:numPr>
              <w:kinsoku w:val="0"/>
              <w:adjustRightInd w:val="0"/>
              <w:spacing w:after="0" w:line="240" w:lineRule="auto"/>
              <w:ind w:left="330" w:hanging="283"/>
              <w:rPr>
                <w:rFonts w:ascii="Bookman Old Style" w:eastAsia="Times New Roman" w:hAnsi="Bookman Old Style" w:cs="Tahoma"/>
                <w:sz w:val="20"/>
                <w:szCs w:val="20"/>
              </w:rPr>
            </w:pPr>
            <w:r w:rsidRPr="009E78A7">
              <w:rPr>
                <w:rFonts w:ascii="Bookman Old Style" w:eastAsia="Times New Roman" w:hAnsi="Bookman Old Style" w:cs="Tahoma"/>
                <w:sz w:val="20"/>
                <w:szCs w:val="20"/>
              </w:rPr>
              <w:t xml:space="preserve">Guru </w:t>
            </w:r>
            <w:proofErr w:type="gramStart"/>
            <w:r w:rsidRPr="009E78A7">
              <w:rPr>
                <w:rFonts w:ascii="Bookman Old Style" w:eastAsia="Times New Roman" w:hAnsi="Bookman Old Style" w:cs="Tahoma"/>
                <w:sz w:val="20"/>
                <w:szCs w:val="20"/>
              </w:rPr>
              <w:t>menugaskan</w:t>
            </w:r>
            <w:proofErr w:type="gramEnd"/>
            <w:r w:rsidRPr="009E78A7">
              <w:rPr>
                <w:rFonts w:ascii="Bookman Old Style" w:eastAsia="Times New Roman" w:hAnsi="Bookman Old Style" w:cs="Tahoma"/>
                <w:sz w:val="20"/>
                <w:szCs w:val="20"/>
              </w:rPr>
              <w:t xml:space="preserve"> </w:t>
            </w:r>
            <w:r w:rsidR="002C7F93" w:rsidRPr="009E78A7">
              <w:rPr>
                <w:rFonts w:ascii="Bookman Old Style" w:eastAsia="Times New Roman" w:hAnsi="Bookman Old Style" w:cs="Tahoma"/>
                <w:sz w:val="20"/>
                <w:szCs w:val="20"/>
              </w:rPr>
              <w:t>peserta didik</w:t>
            </w:r>
            <w:r w:rsidRPr="009E78A7">
              <w:rPr>
                <w:rFonts w:ascii="Bookman Old Style" w:eastAsia="Times New Roman" w:hAnsi="Bookman Old Style" w:cs="Tahoma"/>
                <w:sz w:val="20"/>
                <w:szCs w:val="20"/>
              </w:rPr>
              <w:t xml:space="preserve"> untuk mempresentasikan proses dan hasil perbaikan ringan gangguan sistem penerangan alat berat.</w:t>
            </w:r>
          </w:p>
          <w:p w:rsidR="00FB5D66" w:rsidRPr="009E78A7" w:rsidRDefault="002C7F93" w:rsidP="007E38AF">
            <w:pPr>
              <w:pStyle w:val="ListParagraph"/>
              <w:widowControl w:val="0"/>
              <w:numPr>
                <w:ilvl w:val="0"/>
                <w:numId w:val="55"/>
              </w:numPr>
              <w:kinsoku w:val="0"/>
              <w:adjustRightInd w:val="0"/>
              <w:spacing w:after="0" w:line="240" w:lineRule="auto"/>
              <w:ind w:left="330" w:hanging="283"/>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membuat bahan presentasi</w:t>
            </w:r>
            <w:r w:rsidR="00DB3948" w:rsidRPr="009E78A7">
              <w:rPr>
                <w:rFonts w:ascii="Bookman Old Style" w:eastAsia="Times New Roman" w:hAnsi="Bookman Old Style" w:cs="Tahoma"/>
                <w:sz w:val="20"/>
                <w:szCs w:val="20"/>
              </w:rPr>
              <w:t xml:space="preserve"> </w:t>
            </w:r>
            <w:r w:rsidR="00FB5D66" w:rsidRPr="009E78A7">
              <w:rPr>
                <w:rFonts w:ascii="Bookman Old Style" w:eastAsia="Times New Roman" w:hAnsi="Bookman Old Style" w:cs="Tahoma"/>
                <w:sz w:val="20"/>
                <w:szCs w:val="20"/>
              </w:rPr>
              <w:t xml:space="preserve">tentang proses dan </w:t>
            </w:r>
            <w:r w:rsidR="00FB5D66" w:rsidRPr="009E78A7">
              <w:rPr>
                <w:rFonts w:ascii="Bookman Old Style" w:eastAsia="Times New Roman" w:hAnsi="Bookman Old Style" w:cs="Tahoma"/>
                <w:sz w:val="20"/>
                <w:szCs w:val="20"/>
              </w:rPr>
              <w:lastRenderedPageBreak/>
              <w:t>hasil perbaikan ringan gangguan sistem penerangan alat berat</w:t>
            </w:r>
            <w:r w:rsidR="00463B4E" w:rsidRPr="009E78A7">
              <w:rPr>
                <w:rFonts w:ascii="Bookman Old Style" w:eastAsia="Times New Roman" w:hAnsi="Bookman Old Style" w:cs="Tahoma"/>
                <w:sz w:val="20"/>
                <w:szCs w:val="20"/>
              </w:rPr>
              <w:t xml:space="preserve"> (menumbuhkan nilai mandiri)</w:t>
            </w:r>
            <w:r w:rsidR="00FB5D66" w:rsidRPr="009E78A7">
              <w:rPr>
                <w:rFonts w:ascii="Bookman Old Style" w:eastAsia="Times New Roman" w:hAnsi="Bookman Old Style" w:cs="Tahoma"/>
                <w:sz w:val="20"/>
                <w:szCs w:val="20"/>
              </w:rPr>
              <w:t>.</w:t>
            </w:r>
          </w:p>
          <w:p w:rsidR="00FB5D66" w:rsidRPr="009E78A7" w:rsidRDefault="002C7F93" w:rsidP="007E38AF">
            <w:pPr>
              <w:pStyle w:val="ListParagraph"/>
              <w:widowControl w:val="0"/>
              <w:numPr>
                <w:ilvl w:val="0"/>
                <w:numId w:val="55"/>
              </w:numPr>
              <w:kinsoku w:val="0"/>
              <w:adjustRightInd w:val="0"/>
              <w:spacing w:after="0" w:line="240" w:lineRule="auto"/>
              <w:ind w:left="330" w:hanging="283"/>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mempresentasikan tentan proses dan hasil perbaikan ringan gangguan sistem penerangan alat berat.</w:t>
            </w:r>
            <w:r w:rsidR="00B01A1B" w:rsidRPr="009E78A7">
              <w:rPr>
                <w:rFonts w:ascii="Bookman Old Style" w:eastAsia="Times New Roman" w:hAnsi="Bookman Old Style" w:cs="Tahoma"/>
                <w:sz w:val="20"/>
                <w:szCs w:val="20"/>
              </w:rPr>
              <w:t xml:space="preserve"> (</w:t>
            </w:r>
            <w:proofErr w:type="gramStart"/>
            <w:r w:rsidR="00B01A1B" w:rsidRPr="009E78A7">
              <w:rPr>
                <w:rFonts w:ascii="Bookman Old Style" w:eastAsia="Times New Roman" w:hAnsi="Bookman Old Style" w:cs="Tahoma"/>
                <w:sz w:val="20"/>
                <w:szCs w:val="20"/>
              </w:rPr>
              <w:t>menumbuhkan</w:t>
            </w:r>
            <w:proofErr w:type="gramEnd"/>
            <w:r w:rsidR="00B01A1B" w:rsidRPr="009E78A7">
              <w:rPr>
                <w:rFonts w:ascii="Bookman Old Style" w:eastAsia="Times New Roman" w:hAnsi="Bookman Old Style" w:cs="Tahoma"/>
                <w:sz w:val="20"/>
                <w:szCs w:val="20"/>
              </w:rPr>
              <w:t xml:space="preserve"> nilai mandiri).</w:t>
            </w:r>
          </w:p>
          <w:p w:rsidR="00FB5D66" w:rsidRPr="009E78A7" w:rsidRDefault="00FB5D66" w:rsidP="007E38AF">
            <w:pPr>
              <w:pStyle w:val="ListParagraph"/>
              <w:widowControl w:val="0"/>
              <w:numPr>
                <w:ilvl w:val="0"/>
                <w:numId w:val="55"/>
              </w:numPr>
              <w:kinsoku w:val="0"/>
              <w:adjustRightInd w:val="0"/>
              <w:spacing w:after="0" w:line="240" w:lineRule="auto"/>
              <w:ind w:left="330" w:hanging="283"/>
              <w:rPr>
                <w:rFonts w:ascii="Bookman Old Style" w:eastAsia="Times New Roman" w:hAnsi="Bookman Old Style" w:cs="Tahoma"/>
                <w:sz w:val="20"/>
                <w:szCs w:val="20"/>
              </w:rPr>
            </w:pPr>
            <w:r w:rsidRPr="009E78A7">
              <w:rPr>
                <w:rFonts w:ascii="Bookman Old Style" w:eastAsia="Times New Roman" w:hAnsi="Bookman Old Style" w:cs="Tahoma"/>
                <w:sz w:val="20"/>
                <w:szCs w:val="20"/>
              </w:rPr>
              <w:t>Guru membimbing dan menilai pelaksanaan presentasi</w:t>
            </w:r>
          </w:p>
          <w:p w:rsidR="00FB5D66" w:rsidRPr="009E78A7" w:rsidRDefault="002C7F93" w:rsidP="007E38AF">
            <w:pPr>
              <w:pStyle w:val="ListParagraph"/>
              <w:widowControl w:val="0"/>
              <w:numPr>
                <w:ilvl w:val="0"/>
                <w:numId w:val="55"/>
              </w:numPr>
              <w:kinsoku w:val="0"/>
              <w:adjustRightInd w:val="0"/>
              <w:spacing w:after="0" w:line="240" w:lineRule="auto"/>
              <w:ind w:left="330" w:hanging="283"/>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lain memberikan tanggapan </w:t>
            </w:r>
            <w:r w:rsidR="00FB5D66" w:rsidRPr="009E78A7">
              <w:rPr>
                <w:rFonts w:ascii="Bookman Old Style" w:eastAsia="Times New Roman" w:hAnsi="Bookman Old Style" w:cs="Tahoma"/>
                <w:sz w:val="20"/>
                <w:szCs w:val="20"/>
              </w:rPr>
              <w:lastRenderedPageBreak/>
              <w:t xml:space="preserve">dan masukan </w:t>
            </w:r>
            <w:r w:rsidR="00B01A1B" w:rsidRPr="009E78A7">
              <w:rPr>
                <w:rFonts w:ascii="Bookman Old Style" w:eastAsia="Times New Roman" w:hAnsi="Bookman Old Style" w:cs="Tahoma"/>
                <w:sz w:val="20"/>
                <w:szCs w:val="20"/>
              </w:rPr>
              <w:t>(menumbuhkan nilai tanggung jawab dan kreatif)</w:t>
            </w:r>
          </w:p>
          <w:p w:rsidR="00FB5D66" w:rsidRPr="009E78A7" w:rsidRDefault="002C7F93" w:rsidP="007E38AF">
            <w:pPr>
              <w:pStyle w:val="ListParagraph"/>
              <w:widowControl w:val="0"/>
              <w:numPr>
                <w:ilvl w:val="0"/>
                <w:numId w:val="55"/>
              </w:numPr>
              <w:kinsoku w:val="0"/>
              <w:adjustRightInd w:val="0"/>
              <w:spacing w:after="0" w:line="240" w:lineRule="auto"/>
              <w:ind w:left="330" w:hanging="283"/>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memperbaiki hasil presentasi perbaikan ringan gangguan sistem penerangan alat berat.</w:t>
            </w:r>
            <w:r w:rsidR="00B01A1B" w:rsidRPr="009E78A7">
              <w:rPr>
                <w:rFonts w:ascii="Bookman Old Style" w:eastAsia="Times New Roman" w:hAnsi="Bookman Old Style" w:cs="Tahoma"/>
                <w:sz w:val="20"/>
                <w:szCs w:val="20"/>
              </w:rPr>
              <w:t xml:space="preserve"> (</w:t>
            </w:r>
            <w:proofErr w:type="gramStart"/>
            <w:r w:rsidR="00B01A1B" w:rsidRPr="009E78A7">
              <w:rPr>
                <w:rFonts w:ascii="Bookman Old Style" w:eastAsia="Times New Roman" w:hAnsi="Bookman Old Style" w:cs="Tahoma"/>
                <w:sz w:val="20"/>
                <w:szCs w:val="20"/>
              </w:rPr>
              <w:t>menumbuhkan</w:t>
            </w:r>
            <w:proofErr w:type="gramEnd"/>
            <w:r w:rsidR="00B01A1B" w:rsidRPr="009E78A7">
              <w:rPr>
                <w:rFonts w:ascii="Bookman Old Style" w:eastAsia="Times New Roman" w:hAnsi="Bookman Old Style" w:cs="Tahoma"/>
                <w:sz w:val="20"/>
                <w:szCs w:val="20"/>
              </w:rPr>
              <w:t xml:space="preserve"> nilai mandiri).</w:t>
            </w:r>
            <w:r w:rsidR="00FB5D66" w:rsidRPr="009E78A7">
              <w:rPr>
                <w:rFonts w:ascii="Bookman Old Style" w:eastAsia="Times New Roman" w:hAnsi="Bookman Old Style" w:cs="Tahoma"/>
                <w:sz w:val="20"/>
                <w:szCs w:val="20"/>
              </w:rPr>
              <w:t xml:space="preserve"> </w:t>
            </w:r>
          </w:p>
          <w:p w:rsidR="00FB5D66" w:rsidRPr="009E78A7" w:rsidRDefault="002C7F93" w:rsidP="007E38AF">
            <w:pPr>
              <w:pStyle w:val="ListParagraph"/>
              <w:widowControl w:val="0"/>
              <w:numPr>
                <w:ilvl w:val="0"/>
                <w:numId w:val="55"/>
              </w:numPr>
              <w:kinsoku w:val="0"/>
              <w:adjustRightInd w:val="0"/>
              <w:spacing w:after="0" w:line="240" w:lineRule="auto"/>
              <w:ind w:left="330" w:hanging="283"/>
              <w:rPr>
                <w:rFonts w:ascii="Bookman Old Style" w:eastAsia="Times New Roman" w:hAnsi="Bookman Old Style" w:cs="Tahoma"/>
                <w:sz w:val="20"/>
                <w:szCs w:val="20"/>
              </w:rPr>
            </w:pPr>
            <w:r w:rsidRPr="009E78A7">
              <w:rPr>
                <w:rFonts w:ascii="Bookman Old Style" w:eastAsia="Times New Roman" w:hAnsi="Bookman Old Style" w:cs="Tahoma"/>
                <w:sz w:val="20"/>
                <w:szCs w:val="20"/>
              </w:rPr>
              <w:t>Peserta didik</w:t>
            </w:r>
            <w:r w:rsidR="00FB5D66" w:rsidRPr="009E78A7">
              <w:rPr>
                <w:rFonts w:ascii="Bookman Old Style" w:eastAsia="Times New Roman" w:hAnsi="Bookman Old Style" w:cs="Tahoma"/>
                <w:sz w:val="20"/>
                <w:szCs w:val="20"/>
              </w:rPr>
              <w:t xml:space="preserve"> secara individu membuat laporan pelaksanaan perbaikan ringan gangguan sistem penerangan alat berat.</w:t>
            </w:r>
            <w:r w:rsidR="00B01A1B" w:rsidRPr="009E78A7">
              <w:rPr>
                <w:rFonts w:ascii="Bookman Old Style" w:eastAsia="Times New Roman" w:hAnsi="Bookman Old Style" w:cs="Tahoma"/>
                <w:sz w:val="20"/>
                <w:szCs w:val="20"/>
              </w:rPr>
              <w:t xml:space="preserve"> (</w:t>
            </w:r>
            <w:proofErr w:type="gramStart"/>
            <w:r w:rsidR="00B01A1B" w:rsidRPr="009E78A7">
              <w:rPr>
                <w:rFonts w:ascii="Bookman Old Style" w:eastAsia="Times New Roman" w:hAnsi="Bookman Old Style" w:cs="Tahoma"/>
                <w:sz w:val="20"/>
                <w:szCs w:val="20"/>
              </w:rPr>
              <w:t>menumbuhkan</w:t>
            </w:r>
            <w:proofErr w:type="gramEnd"/>
            <w:r w:rsidR="00B01A1B" w:rsidRPr="009E78A7">
              <w:rPr>
                <w:rFonts w:ascii="Bookman Old Style" w:eastAsia="Times New Roman" w:hAnsi="Bookman Old Style" w:cs="Tahoma"/>
                <w:sz w:val="20"/>
                <w:szCs w:val="20"/>
              </w:rPr>
              <w:t xml:space="preserve"> nilai </w:t>
            </w:r>
            <w:r w:rsidR="00B01A1B" w:rsidRPr="009E78A7">
              <w:rPr>
                <w:rFonts w:ascii="Bookman Old Style" w:eastAsia="Times New Roman" w:hAnsi="Bookman Old Style" w:cs="Tahoma"/>
                <w:sz w:val="20"/>
                <w:szCs w:val="20"/>
              </w:rPr>
              <w:lastRenderedPageBreak/>
              <w:t>mandiri).</w:t>
            </w:r>
          </w:p>
          <w:p w:rsidR="00FB5D66" w:rsidRPr="009E78A7" w:rsidRDefault="00FB5D66" w:rsidP="007E38AF">
            <w:pPr>
              <w:pStyle w:val="ListParagraph"/>
              <w:widowControl w:val="0"/>
              <w:numPr>
                <w:ilvl w:val="0"/>
                <w:numId w:val="55"/>
              </w:numPr>
              <w:kinsoku w:val="0"/>
              <w:adjustRightInd w:val="0"/>
              <w:spacing w:after="0" w:line="240" w:lineRule="auto"/>
              <w:ind w:left="330" w:hanging="283"/>
              <w:rPr>
                <w:rFonts w:ascii="Bookman Old Style" w:eastAsia="Times New Roman" w:hAnsi="Bookman Old Style" w:cs="Tahoma"/>
                <w:sz w:val="20"/>
                <w:szCs w:val="20"/>
              </w:rPr>
            </w:pPr>
            <w:r w:rsidRPr="009E78A7">
              <w:rPr>
                <w:rFonts w:ascii="Bookman Old Style" w:eastAsia="Times New Roman" w:hAnsi="Bookman Old Style" w:cs="Tahoma"/>
                <w:sz w:val="20"/>
                <w:szCs w:val="20"/>
              </w:rPr>
              <w:t xml:space="preserve">Guru </w:t>
            </w:r>
            <w:proofErr w:type="gramStart"/>
            <w:r w:rsidRPr="009E78A7">
              <w:rPr>
                <w:rFonts w:ascii="Bookman Old Style" w:eastAsia="Times New Roman" w:hAnsi="Bookman Old Style" w:cs="Tahoma"/>
                <w:sz w:val="20"/>
                <w:szCs w:val="20"/>
              </w:rPr>
              <w:t>bersama</w:t>
            </w:r>
            <w:proofErr w:type="gramEnd"/>
            <w:r w:rsidRPr="009E78A7">
              <w:rPr>
                <w:rFonts w:ascii="Bookman Old Style" w:eastAsia="Times New Roman" w:hAnsi="Bookman Old Style" w:cs="Tahoma"/>
                <w:sz w:val="20"/>
                <w:szCs w:val="20"/>
              </w:rPr>
              <w:t xml:space="preserve"> </w:t>
            </w:r>
            <w:r w:rsidR="002C7F93" w:rsidRPr="009E78A7">
              <w:rPr>
                <w:rFonts w:ascii="Bookman Old Style" w:eastAsia="Times New Roman" w:hAnsi="Bookman Old Style" w:cs="Tahoma"/>
                <w:sz w:val="20"/>
                <w:szCs w:val="20"/>
              </w:rPr>
              <w:t>peserta didik</w:t>
            </w:r>
            <w:r w:rsidRPr="009E78A7">
              <w:rPr>
                <w:rFonts w:ascii="Bookman Old Style" w:eastAsia="Times New Roman" w:hAnsi="Bookman Old Style" w:cs="Tahoma"/>
                <w:sz w:val="20"/>
                <w:szCs w:val="20"/>
              </w:rPr>
              <w:t xml:space="preserve"> menyimpulkan dari hasil pelaksanaan presentasi perbaikan ringan gangguan sistem penerangan alat berat.</w:t>
            </w:r>
          </w:p>
        </w:tc>
      </w:tr>
    </w:tbl>
    <w:p w:rsidR="00784202" w:rsidRPr="009E78A7" w:rsidRDefault="00784202" w:rsidP="007E38AF">
      <w:pPr>
        <w:autoSpaceDE w:val="0"/>
        <w:autoSpaceDN w:val="0"/>
        <w:adjustRightInd w:val="0"/>
        <w:spacing w:after="0" w:line="240" w:lineRule="auto"/>
        <w:rPr>
          <w:rFonts w:ascii="Tahoma" w:hAnsi="Tahoma" w:cs="Tahoma"/>
        </w:rPr>
      </w:pPr>
    </w:p>
    <w:p w:rsidR="001725C6" w:rsidRPr="009E78A7" w:rsidRDefault="00DB1BC5" w:rsidP="009E78A7">
      <w:pPr>
        <w:pStyle w:val="ListParagraph"/>
        <w:spacing w:before="120" w:after="0" w:line="240" w:lineRule="auto"/>
        <w:ind w:left="357" w:right="62"/>
        <w:contextualSpacing w:val="0"/>
        <w:jc w:val="both"/>
        <w:rPr>
          <w:rFonts w:ascii="Tahoma" w:hAnsi="Tahoma" w:cs="Tahoma"/>
          <w:lang w:val="id-ID"/>
        </w:rPr>
      </w:pPr>
      <w:r w:rsidRPr="009E78A7">
        <w:rPr>
          <w:rFonts w:ascii="Tahoma" w:hAnsi="Tahoma" w:cs="Tahoma"/>
          <w:lang w:val="id-ID"/>
        </w:rPr>
        <w:t>Catatan:</w:t>
      </w:r>
    </w:p>
    <w:p w:rsidR="001725C6" w:rsidRPr="009E78A7" w:rsidRDefault="001725C6" w:rsidP="009E78A7">
      <w:pPr>
        <w:pStyle w:val="ListParagraph"/>
        <w:spacing w:before="120" w:after="0" w:line="240" w:lineRule="auto"/>
        <w:ind w:left="357" w:right="62"/>
        <w:contextualSpacing w:val="0"/>
        <w:jc w:val="both"/>
        <w:rPr>
          <w:rFonts w:ascii="Tahoma" w:hAnsi="Tahoma" w:cs="Tahoma"/>
        </w:rPr>
      </w:pPr>
      <w:r w:rsidRPr="009E78A7">
        <w:rPr>
          <w:rFonts w:ascii="Tahoma" w:hAnsi="Tahoma" w:cs="Tahoma"/>
          <w:lang w:val="en-ID"/>
        </w:rPr>
        <w:t xml:space="preserve">Hasil pemaduan model </w:t>
      </w:r>
      <w:r w:rsidR="008869FF" w:rsidRPr="009E78A7">
        <w:rPr>
          <w:rFonts w:ascii="Tahoma" w:hAnsi="Tahoma" w:cs="Tahoma"/>
          <w:lang w:val="en-ID"/>
        </w:rPr>
        <w:t>pembelajaran</w:t>
      </w:r>
      <w:r w:rsidRPr="009E78A7">
        <w:rPr>
          <w:rFonts w:ascii="Tahoma" w:hAnsi="Tahoma" w:cs="Tahoma"/>
          <w:lang w:val="en-ID"/>
        </w:rPr>
        <w:t xml:space="preserve"> dan </w:t>
      </w:r>
      <w:r w:rsidR="00602C14" w:rsidRPr="009E78A7">
        <w:rPr>
          <w:rFonts w:ascii="Tahoma" w:hAnsi="Tahoma" w:cs="Tahoma"/>
          <w:lang w:val="en-ID"/>
        </w:rPr>
        <w:t>proses</w:t>
      </w:r>
      <w:r w:rsidR="00DD41C1" w:rsidRPr="009E78A7">
        <w:rPr>
          <w:rFonts w:ascii="Tahoma" w:hAnsi="Tahoma" w:cs="Tahoma"/>
          <w:lang w:val="en-ID"/>
        </w:rPr>
        <w:t xml:space="preserve"> berp</w:t>
      </w:r>
      <w:r w:rsidR="00E64D9E" w:rsidRPr="009E78A7">
        <w:rPr>
          <w:rFonts w:ascii="Tahoma" w:hAnsi="Tahoma" w:cs="Tahoma"/>
          <w:lang w:val="en-ID"/>
        </w:rPr>
        <w:t>ikir ilmiah (</w:t>
      </w:r>
      <w:r w:rsidRPr="009E78A7">
        <w:rPr>
          <w:rFonts w:ascii="Tahoma" w:hAnsi="Tahoma" w:cs="Tahoma"/>
          <w:lang w:val="en-ID"/>
        </w:rPr>
        <w:t>saintifik</w:t>
      </w:r>
      <w:r w:rsidR="00E64D9E" w:rsidRPr="009E78A7">
        <w:rPr>
          <w:rFonts w:ascii="Tahoma" w:hAnsi="Tahoma" w:cs="Tahoma"/>
          <w:lang w:val="en-ID"/>
        </w:rPr>
        <w:t>)</w:t>
      </w:r>
      <w:r w:rsidRPr="009E78A7">
        <w:rPr>
          <w:rFonts w:ascii="Tahoma" w:hAnsi="Tahoma" w:cs="Tahoma"/>
          <w:lang w:val="en-ID"/>
        </w:rPr>
        <w:t xml:space="preserve"> </w:t>
      </w:r>
      <w:r w:rsidR="00917B40" w:rsidRPr="009E78A7">
        <w:rPr>
          <w:rFonts w:ascii="Tahoma" w:hAnsi="Tahoma" w:cs="Tahoma"/>
          <w:lang w:val="en-ID"/>
        </w:rPr>
        <w:t xml:space="preserve">serta nilai karakter </w:t>
      </w:r>
      <w:r w:rsidRPr="009E78A7">
        <w:rPr>
          <w:rFonts w:ascii="Tahoma" w:hAnsi="Tahoma" w:cs="Tahoma"/>
          <w:lang w:val="en-ID"/>
        </w:rPr>
        <w:t>digunakan dalam penyusunan RPP khususnya pada perumusan kegiatan inti pembelajaran.</w:t>
      </w:r>
    </w:p>
    <w:p w:rsidR="00F161B8" w:rsidRPr="009E78A7" w:rsidRDefault="00F161B8" w:rsidP="00F161B8">
      <w:pPr>
        <w:autoSpaceDE w:val="0"/>
        <w:autoSpaceDN w:val="0"/>
        <w:adjustRightInd w:val="0"/>
        <w:spacing w:after="0" w:line="240" w:lineRule="auto"/>
        <w:jc w:val="both"/>
        <w:rPr>
          <w:rFonts w:ascii="Tahoma" w:hAnsi="Tahoma" w:cs="Tahoma"/>
        </w:rPr>
      </w:pPr>
    </w:p>
    <w:p w:rsidR="00F161B8" w:rsidRPr="009E78A7" w:rsidRDefault="00F161B8" w:rsidP="00403FDD">
      <w:pPr>
        <w:pStyle w:val="ListParagraph"/>
        <w:numPr>
          <w:ilvl w:val="0"/>
          <w:numId w:val="3"/>
        </w:numPr>
        <w:autoSpaceDE w:val="0"/>
        <w:spacing w:before="240" w:after="0" w:line="312" w:lineRule="auto"/>
        <w:ind w:left="357" w:hanging="357"/>
        <w:contextualSpacing w:val="0"/>
        <w:jc w:val="both"/>
        <w:rPr>
          <w:rFonts w:ascii="Bookman Old Style" w:hAnsi="Bookman Old Style" w:cs="Tahoma"/>
          <w:b/>
          <w:sz w:val="24"/>
          <w:szCs w:val="24"/>
          <w:lang w:val="en-ID"/>
        </w:rPr>
      </w:pPr>
      <w:r w:rsidRPr="009E78A7">
        <w:rPr>
          <w:rFonts w:ascii="Bookman Old Style" w:hAnsi="Bookman Old Style" w:cs="Tahoma"/>
          <w:b/>
          <w:sz w:val="24"/>
          <w:szCs w:val="24"/>
          <w:lang w:val="en-ID"/>
        </w:rPr>
        <w:t>Latihan/Tugas</w:t>
      </w:r>
    </w:p>
    <w:p w:rsidR="00F161B8" w:rsidRPr="009E78A7" w:rsidRDefault="00F161B8" w:rsidP="009E78A7">
      <w:pPr>
        <w:pStyle w:val="ListParagraph"/>
        <w:spacing w:before="120" w:after="0" w:line="360" w:lineRule="auto"/>
        <w:ind w:left="357"/>
        <w:contextualSpacing w:val="0"/>
        <w:jc w:val="both"/>
        <w:rPr>
          <w:rFonts w:ascii="Tahoma" w:hAnsi="Tahoma" w:cs="Tahoma"/>
        </w:rPr>
      </w:pPr>
      <w:r w:rsidRPr="009E78A7">
        <w:rPr>
          <w:rFonts w:ascii="Tahoma" w:hAnsi="Tahoma" w:cs="Tahoma"/>
          <w:lang w:val="en-ID"/>
        </w:rPr>
        <w:t xml:space="preserve">Buat pemaduan proses berpikir ilmiah (saintifik) </w:t>
      </w:r>
      <w:r w:rsidR="002E43BA" w:rsidRPr="009E78A7">
        <w:rPr>
          <w:rFonts w:ascii="Tahoma" w:hAnsi="Tahoma" w:cs="Tahoma"/>
          <w:lang w:val="en-ID"/>
        </w:rPr>
        <w:t xml:space="preserve">dan </w:t>
      </w:r>
      <w:r w:rsidRPr="009E78A7">
        <w:rPr>
          <w:rFonts w:ascii="Tahoma" w:hAnsi="Tahoma" w:cs="Tahoma"/>
          <w:lang w:val="en-ID"/>
        </w:rPr>
        <w:t xml:space="preserve">model </w:t>
      </w:r>
      <w:r w:rsidR="002E43BA" w:rsidRPr="009E78A7">
        <w:rPr>
          <w:rFonts w:ascii="Tahoma" w:hAnsi="Tahoma" w:cs="Tahoma"/>
          <w:lang w:val="en-ID"/>
        </w:rPr>
        <w:t>pembelajaran dengan mempertimbangkan nilai-</w:t>
      </w:r>
      <w:r w:rsidR="005724E8" w:rsidRPr="009E78A7">
        <w:rPr>
          <w:rFonts w:ascii="Tahoma" w:hAnsi="Tahoma" w:cs="Tahoma"/>
          <w:lang w:val="en-ID"/>
        </w:rPr>
        <w:t xml:space="preserve">nilai </w:t>
      </w:r>
      <w:r w:rsidR="009E78A7" w:rsidRPr="009E78A7">
        <w:rPr>
          <w:rFonts w:ascii="Tahoma" w:hAnsi="Tahoma" w:cs="Tahoma"/>
          <w:lang w:val="en-ID"/>
        </w:rPr>
        <w:t xml:space="preserve">karakter </w:t>
      </w:r>
      <w:r w:rsidRPr="009E78A7">
        <w:rPr>
          <w:rFonts w:ascii="Tahoma" w:hAnsi="Tahoma" w:cs="Tahoma"/>
          <w:lang w:val="en-ID"/>
        </w:rPr>
        <w:t>yang Saudara pilih</w:t>
      </w:r>
      <w:r w:rsidR="00DB3948" w:rsidRPr="009E78A7">
        <w:rPr>
          <w:rFonts w:ascii="Tahoma" w:hAnsi="Tahoma" w:cs="Tahoma"/>
          <w:lang w:val="en-ID"/>
        </w:rPr>
        <w:t xml:space="preserve"> </w:t>
      </w:r>
      <w:r w:rsidRPr="009E78A7">
        <w:rPr>
          <w:rFonts w:ascii="Tahoma" w:hAnsi="Tahoma" w:cs="Tahoma"/>
          <w:lang w:val="en-ID"/>
        </w:rPr>
        <w:t xml:space="preserve">berdasarkan analisis </w:t>
      </w:r>
      <w:r w:rsidR="002E43BA" w:rsidRPr="009E78A7">
        <w:rPr>
          <w:rFonts w:ascii="Tahoma" w:hAnsi="Tahoma" w:cs="Tahoma"/>
          <w:lang w:val="en-ID"/>
        </w:rPr>
        <w:t xml:space="preserve">dengan </w:t>
      </w:r>
      <w:r w:rsidRPr="009E78A7">
        <w:rPr>
          <w:rFonts w:ascii="Tahoma" w:hAnsi="Tahoma" w:cs="Tahoma"/>
          <w:lang w:val="en-ID"/>
        </w:rPr>
        <w:t xml:space="preserve">menggunakan format matrik seperti tabel di atas </w:t>
      </w:r>
      <w:r w:rsidRPr="009E78A7">
        <w:rPr>
          <w:rFonts w:ascii="Tahoma" w:hAnsi="Tahoma" w:cs="Tahoma"/>
          <w:lang w:val="id-ID"/>
        </w:rPr>
        <w:t xml:space="preserve">untuk </w:t>
      </w:r>
      <w:r w:rsidRPr="009E78A7">
        <w:rPr>
          <w:rFonts w:ascii="Tahoma" w:hAnsi="Tahoma" w:cs="Tahoma"/>
          <w:lang w:val="en-ID"/>
        </w:rPr>
        <w:t>mata pelajaran yang Saudara ampu</w:t>
      </w:r>
      <w:r w:rsidR="002E43BA" w:rsidRPr="009E78A7">
        <w:rPr>
          <w:rFonts w:ascii="Tahoma" w:hAnsi="Tahoma" w:cs="Tahoma"/>
          <w:lang w:val="en-ID"/>
        </w:rPr>
        <w:t>.</w:t>
      </w:r>
    </w:p>
    <w:sectPr w:rsidR="00F161B8" w:rsidRPr="009E78A7" w:rsidSect="009D2D3E">
      <w:pgSz w:w="16840" w:h="11907" w:orient="landscape" w:code="9"/>
      <w:pgMar w:top="1247" w:right="1134" w:bottom="1247" w:left="1418" w:header="851" w:footer="85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85F" w:rsidRDefault="0060485F">
      <w:pPr>
        <w:spacing w:after="0" w:line="240" w:lineRule="auto"/>
      </w:pPr>
      <w:r>
        <w:separator/>
      </w:r>
    </w:p>
    <w:p w:rsidR="0060485F" w:rsidRDefault="0060485F"/>
  </w:endnote>
  <w:endnote w:type="continuationSeparator" w:id="0">
    <w:p w:rsidR="0060485F" w:rsidRDefault="0060485F">
      <w:pPr>
        <w:spacing w:after="0" w:line="240" w:lineRule="auto"/>
      </w:pPr>
      <w:r>
        <w:continuationSeparator/>
      </w:r>
    </w:p>
    <w:p w:rsidR="0060485F" w:rsidRDefault="0060485F"/>
  </w:endnote>
  <w:endnote w:type="continuationNotice" w:id="1">
    <w:p w:rsidR="0060485F" w:rsidRDefault="0060485F">
      <w:pPr>
        <w:spacing w:after="0" w:line="240" w:lineRule="auto"/>
      </w:pPr>
    </w:p>
    <w:p w:rsidR="0060485F" w:rsidRDefault="006048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Minion Pro">
    <w:panose1 w:val="00000000000000000000"/>
    <w:charset w:val="00"/>
    <w:family w:val="roman"/>
    <w:notTrueType/>
    <w:pitch w:val="variable"/>
    <w:sig w:usb0="E00002AF" w:usb1="5000E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FBC" w:rsidRDefault="005E2F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FBC" w:rsidRDefault="005E2F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CF" w:rsidRPr="00A813D2" w:rsidRDefault="005E2FBC" w:rsidP="00004CB4">
    <w:pPr>
      <w:pStyle w:val="Footer"/>
      <w:pBdr>
        <w:top w:val="single" w:sz="4" w:space="1" w:color="auto"/>
      </w:pBdr>
      <w:tabs>
        <w:tab w:val="clear" w:pos="4680"/>
        <w:tab w:val="clear" w:pos="9360"/>
        <w:tab w:val="right" w:pos="14175"/>
      </w:tabs>
    </w:pPr>
    <w:r w:rsidRPr="005E2FBC">
      <w:rPr>
        <w:rFonts w:ascii="Bookman Old Style" w:hAnsi="Bookman Old Style" w:cs="Tahoma"/>
        <w:i/>
        <w:sz w:val="20"/>
        <w:szCs w:val="20"/>
        <w:lang w:val="id-ID"/>
      </w:rPr>
      <w:t>@201</w:t>
    </w:r>
    <w:r>
      <w:rPr>
        <w:rFonts w:ascii="Bookman Old Style" w:hAnsi="Bookman Old Style" w:cs="Tahoma"/>
        <w:i/>
        <w:sz w:val="20"/>
        <w:szCs w:val="20"/>
      </w:rPr>
      <w:t>8</w:t>
    </w:r>
    <w:r w:rsidRPr="005E2FBC">
      <w:rPr>
        <w:rFonts w:ascii="Bookman Old Style" w:hAnsi="Bookman Old Style" w:cs="Tahoma"/>
        <w:i/>
        <w:sz w:val="20"/>
        <w:szCs w:val="20"/>
        <w:lang w:val="id-ID"/>
      </w:rPr>
      <w:t>, Direktorat P</w:t>
    </w:r>
    <w:r w:rsidRPr="005E2FBC">
      <w:rPr>
        <w:rFonts w:ascii="Bookman Old Style" w:hAnsi="Bookman Old Style" w:cs="Tahoma"/>
        <w:i/>
        <w:sz w:val="20"/>
        <w:szCs w:val="20"/>
      </w:rPr>
      <w:t xml:space="preserve">embinaan </w:t>
    </w:r>
    <w:r w:rsidRPr="005E2FBC">
      <w:rPr>
        <w:rFonts w:ascii="Bookman Old Style" w:hAnsi="Bookman Old Style" w:cs="Tahoma"/>
        <w:i/>
        <w:sz w:val="20"/>
        <w:szCs w:val="20"/>
        <w:lang w:val="id-ID"/>
      </w:rPr>
      <w:t>SMK</w:t>
    </w:r>
    <w:r w:rsidR="007D79CF">
      <w:rPr>
        <w:lang w:val="id-ID"/>
      </w:rPr>
      <w:tab/>
    </w:r>
    <w:r w:rsidR="007D79CF">
      <w:rPr>
        <w:rFonts w:ascii="Tahoma" w:hAnsi="Tahoma" w:cs="Tahoma"/>
      </w:rPr>
      <w:fldChar w:fldCharType="begin"/>
    </w:r>
    <w:r w:rsidR="007D79CF">
      <w:rPr>
        <w:rFonts w:ascii="Tahoma" w:hAnsi="Tahoma" w:cs="Tahoma"/>
      </w:rPr>
      <w:instrText xml:space="preserve"> PAGE   \* MERGEFORMAT </w:instrText>
    </w:r>
    <w:r w:rsidR="007D79CF">
      <w:rPr>
        <w:rFonts w:ascii="Tahoma" w:hAnsi="Tahoma" w:cs="Tahoma"/>
      </w:rPr>
      <w:fldChar w:fldCharType="separate"/>
    </w:r>
    <w:r w:rsidR="004D1AC0">
      <w:rPr>
        <w:rFonts w:ascii="Tahoma" w:hAnsi="Tahoma" w:cs="Tahoma"/>
        <w:noProof/>
      </w:rPr>
      <w:t>18</w:t>
    </w:r>
    <w:r w:rsidR="007D79CF">
      <w:rPr>
        <w:rFonts w:ascii="Tahoma" w:hAnsi="Tahoma" w:cs="Tahoma"/>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CF" w:rsidRPr="00FD4DD0" w:rsidRDefault="007D79CF" w:rsidP="0003339C">
    <w:pPr>
      <w:pStyle w:val="Footer"/>
      <w:pBdr>
        <w:top w:val="single" w:sz="4" w:space="1" w:color="auto"/>
      </w:pBdr>
      <w:tabs>
        <w:tab w:val="clear" w:pos="4680"/>
        <w:tab w:val="clear" w:pos="9360"/>
        <w:tab w:val="right" w:pos="8505"/>
      </w:tabs>
    </w:pPr>
    <w:r w:rsidRPr="00EF0A2C">
      <w:rPr>
        <w:rFonts w:ascii="Bookman Old Style" w:hAnsi="Bookman Old Style" w:cs="Tahoma"/>
        <w:i/>
        <w:sz w:val="20"/>
        <w:szCs w:val="20"/>
        <w:lang w:val="id-ID"/>
      </w:rPr>
      <w:t>@201</w:t>
    </w:r>
    <w:r w:rsidR="00EF0A2C">
      <w:rPr>
        <w:rFonts w:ascii="Bookman Old Style" w:hAnsi="Bookman Old Style" w:cs="Tahoma"/>
        <w:i/>
        <w:sz w:val="20"/>
        <w:szCs w:val="20"/>
      </w:rPr>
      <w:t>8</w:t>
    </w:r>
    <w:r w:rsidRPr="00EF0A2C">
      <w:rPr>
        <w:rFonts w:ascii="Bookman Old Style" w:hAnsi="Bookman Old Style" w:cs="Tahoma"/>
        <w:i/>
        <w:sz w:val="20"/>
        <w:szCs w:val="20"/>
        <w:lang w:val="id-ID"/>
      </w:rPr>
      <w:t>, Direktorat P</w:t>
    </w:r>
    <w:r w:rsidRPr="00EF0A2C">
      <w:rPr>
        <w:rFonts w:ascii="Bookman Old Style" w:hAnsi="Bookman Old Style" w:cs="Tahoma"/>
        <w:i/>
        <w:sz w:val="20"/>
        <w:szCs w:val="20"/>
      </w:rPr>
      <w:t xml:space="preserve">embinaan </w:t>
    </w:r>
    <w:r w:rsidRPr="00EF0A2C">
      <w:rPr>
        <w:rFonts w:ascii="Bookman Old Style" w:hAnsi="Bookman Old Style" w:cs="Tahoma"/>
        <w:i/>
        <w:sz w:val="20"/>
        <w:szCs w:val="20"/>
        <w:lang w:val="id-ID"/>
      </w:rPr>
      <w:t>SMK</w:t>
    </w:r>
    <w:r>
      <w:rPr>
        <w:lang w:val="id-ID"/>
      </w:rPr>
      <w:tab/>
    </w:r>
    <w:r w:rsidRPr="00945CD5">
      <w:rPr>
        <w:rFonts w:ascii="Bookman Old Style" w:hAnsi="Bookman Old Style" w:cs="Tahoma"/>
        <w:sz w:val="24"/>
        <w:szCs w:val="24"/>
      </w:rPr>
      <w:fldChar w:fldCharType="begin"/>
    </w:r>
    <w:r w:rsidRPr="00945CD5">
      <w:rPr>
        <w:rFonts w:ascii="Bookman Old Style" w:hAnsi="Bookman Old Style" w:cs="Tahoma"/>
        <w:sz w:val="24"/>
        <w:szCs w:val="24"/>
      </w:rPr>
      <w:instrText xml:space="preserve"> PAGE   \* MERGEFORMAT </w:instrText>
    </w:r>
    <w:r w:rsidRPr="00945CD5">
      <w:rPr>
        <w:rFonts w:ascii="Bookman Old Style" w:hAnsi="Bookman Old Style" w:cs="Tahoma"/>
        <w:sz w:val="24"/>
        <w:szCs w:val="24"/>
      </w:rPr>
      <w:fldChar w:fldCharType="separate"/>
    </w:r>
    <w:r w:rsidR="004D1AC0">
      <w:rPr>
        <w:rFonts w:ascii="Bookman Old Style" w:hAnsi="Bookman Old Style" w:cs="Tahoma"/>
        <w:noProof/>
        <w:sz w:val="24"/>
        <w:szCs w:val="24"/>
      </w:rPr>
      <w:t>17</w:t>
    </w:r>
    <w:r w:rsidRPr="00945CD5">
      <w:rPr>
        <w:rFonts w:ascii="Bookman Old Style" w:hAnsi="Bookman Old Style" w:cs="Tahoma"/>
        <w:noProof/>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CF" w:rsidRPr="00004CB4" w:rsidRDefault="007D79CF" w:rsidP="00004CB4">
    <w:pPr>
      <w:pStyle w:val="Footer"/>
      <w:pBdr>
        <w:top w:val="single" w:sz="4" w:space="1" w:color="auto"/>
      </w:pBdr>
      <w:tabs>
        <w:tab w:val="clear" w:pos="4680"/>
        <w:tab w:val="clear" w:pos="9360"/>
        <w:tab w:val="right" w:pos="14175"/>
      </w:tabs>
      <w:rPr>
        <w:rFonts w:ascii="Tahoma" w:hAnsi="Tahoma" w:cs="Tahoma"/>
        <w:noProof/>
      </w:rPr>
    </w:pPr>
    <w:r w:rsidRPr="005E2FBC">
      <w:rPr>
        <w:rFonts w:ascii="Bookman Old Style" w:hAnsi="Bookman Old Style" w:cs="Tahoma"/>
        <w:i/>
        <w:sz w:val="20"/>
        <w:szCs w:val="20"/>
        <w:lang w:val="id-ID"/>
      </w:rPr>
      <w:t>@201</w:t>
    </w:r>
    <w:r w:rsidR="005E2FBC">
      <w:rPr>
        <w:rFonts w:ascii="Bookman Old Style" w:hAnsi="Bookman Old Style" w:cs="Tahoma"/>
        <w:i/>
        <w:sz w:val="20"/>
        <w:szCs w:val="20"/>
      </w:rPr>
      <w:t>8</w:t>
    </w:r>
    <w:r w:rsidRPr="005E2FBC">
      <w:rPr>
        <w:rFonts w:ascii="Bookman Old Style" w:hAnsi="Bookman Old Style" w:cs="Tahoma"/>
        <w:i/>
        <w:sz w:val="20"/>
        <w:szCs w:val="20"/>
        <w:lang w:val="id-ID"/>
      </w:rPr>
      <w:t>, Direktorat P</w:t>
    </w:r>
    <w:r w:rsidRPr="005E2FBC">
      <w:rPr>
        <w:rFonts w:ascii="Bookman Old Style" w:hAnsi="Bookman Old Style" w:cs="Tahoma"/>
        <w:i/>
        <w:sz w:val="20"/>
        <w:szCs w:val="20"/>
      </w:rPr>
      <w:t xml:space="preserve">embinaan </w:t>
    </w:r>
    <w:r w:rsidRPr="005E2FBC">
      <w:rPr>
        <w:rFonts w:ascii="Bookman Old Style" w:hAnsi="Bookman Old Style" w:cs="Tahoma"/>
        <w:i/>
        <w:sz w:val="20"/>
        <w:szCs w:val="20"/>
        <w:lang w:val="id-ID"/>
      </w:rPr>
      <w:t>SMK</w:t>
    </w:r>
    <w:r>
      <w:rPr>
        <w:lang w:val="id-ID"/>
      </w:rPr>
      <w:tab/>
    </w:r>
    <w:r w:rsidRPr="005E2FBC">
      <w:rPr>
        <w:rFonts w:ascii="Bookman Old Style" w:hAnsi="Bookman Old Style" w:cs="Tahoma"/>
        <w:sz w:val="24"/>
        <w:szCs w:val="24"/>
      </w:rPr>
      <w:fldChar w:fldCharType="begin"/>
    </w:r>
    <w:r w:rsidRPr="005E2FBC">
      <w:rPr>
        <w:rFonts w:ascii="Bookman Old Style" w:hAnsi="Bookman Old Style" w:cs="Tahoma"/>
        <w:sz w:val="24"/>
        <w:szCs w:val="24"/>
      </w:rPr>
      <w:instrText xml:space="preserve"> PAGE   \* MERGEFORMAT </w:instrText>
    </w:r>
    <w:r w:rsidRPr="005E2FBC">
      <w:rPr>
        <w:rFonts w:ascii="Bookman Old Style" w:hAnsi="Bookman Old Style" w:cs="Tahoma"/>
        <w:sz w:val="24"/>
        <w:szCs w:val="24"/>
      </w:rPr>
      <w:fldChar w:fldCharType="separate"/>
    </w:r>
    <w:r w:rsidR="004D1AC0">
      <w:rPr>
        <w:rFonts w:ascii="Bookman Old Style" w:hAnsi="Bookman Old Style" w:cs="Tahoma"/>
        <w:noProof/>
        <w:sz w:val="24"/>
        <w:szCs w:val="24"/>
      </w:rPr>
      <w:t>38</w:t>
    </w:r>
    <w:r w:rsidRPr="005E2FBC">
      <w:rPr>
        <w:rFonts w:ascii="Bookman Old Style" w:hAnsi="Bookman Old Style" w:cs="Tahoma"/>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85F" w:rsidRDefault="0060485F">
      <w:pPr>
        <w:spacing w:after="0" w:line="240" w:lineRule="auto"/>
      </w:pPr>
      <w:r>
        <w:separator/>
      </w:r>
    </w:p>
    <w:p w:rsidR="0060485F" w:rsidRDefault="0060485F"/>
  </w:footnote>
  <w:footnote w:type="continuationSeparator" w:id="0">
    <w:p w:rsidR="0060485F" w:rsidRDefault="0060485F">
      <w:pPr>
        <w:spacing w:after="0" w:line="240" w:lineRule="auto"/>
      </w:pPr>
      <w:r>
        <w:continuationSeparator/>
      </w:r>
    </w:p>
    <w:p w:rsidR="0060485F" w:rsidRDefault="0060485F"/>
  </w:footnote>
  <w:footnote w:type="continuationNotice" w:id="1">
    <w:p w:rsidR="0060485F" w:rsidRDefault="0060485F">
      <w:pPr>
        <w:spacing w:after="0" w:line="240" w:lineRule="auto"/>
      </w:pPr>
    </w:p>
    <w:p w:rsidR="0060485F" w:rsidRDefault="006048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FBC" w:rsidRDefault="005E2F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FBC" w:rsidRDefault="005E2F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44E" w:rsidRPr="000D744E" w:rsidRDefault="000D744E" w:rsidP="000D744E">
    <w:pPr>
      <w:pStyle w:val="Header"/>
      <w:pBdr>
        <w:bottom w:val="single" w:sz="4" w:space="1" w:color="auto"/>
      </w:pBdr>
      <w:spacing w:after="0"/>
      <w:jc w:val="right"/>
      <w:rPr>
        <w:rFonts w:asciiTheme="minorHAnsi" w:hAnsiTheme="minorHAnsi" w:cs="Tahoma"/>
        <w:i/>
        <w:sz w:val="20"/>
        <w:szCs w:val="20"/>
      </w:rPr>
    </w:pPr>
    <w:r w:rsidRPr="00945CD5">
      <w:rPr>
        <w:rFonts w:asciiTheme="minorHAnsi" w:hAnsiTheme="minorHAnsi" w:cs="Tahoma"/>
        <w:i/>
        <w:sz w:val="20"/>
        <w:szCs w:val="20"/>
      </w:rPr>
      <w:t>Analisis Penerapan Model Pembelajaran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CF" w:rsidRPr="00EF0A2C" w:rsidRDefault="007D79CF" w:rsidP="0003339C">
    <w:pPr>
      <w:pStyle w:val="Header"/>
      <w:pBdr>
        <w:bottom w:val="single" w:sz="4" w:space="1" w:color="auto"/>
      </w:pBdr>
      <w:spacing w:after="0"/>
      <w:jc w:val="right"/>
      <w:rPr>
        <w:rFonts w:ascii="Bookman Old Style" w:hAnsi="Bookman Old Style" w:cs="Tahoma"/>
        <w:i/>
        <w:sz w:val="20"/>
        <w:szCs w:val="20"/>
      </w:rPr>
    </w:pPr>
    <w:r w:rsidRPr="00EF0A2C">
      <w:rPr>
        <w:rFonts w:ascii="Bookman Old Style" w:hAnsi="Bookman Old Style" w:cs="Tahoma"/>
        <w:i/>
        <w:sz w:val="20"/>
        <w:szCs w:val="20"/>
      </w:rPr>
      <w:t>Analisis Penerapan Model Pembelajaran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CF" w:rsidRPr="005E2FBC" w:rsidRDefault="007D79CF" w:rsidP="001B0F61">
    <w:pPr>
      <w:pStyle w:val="Header"/>
      <w:pBdr>
        <w:bottom w:val="single" w:sz="4" w:space="1" w:color="auto"/>
      </w:pBdr>
      <w:spacing w:after="0"/>
      <w:jc w:val="right"/>
      <w:rPr>
        <w:rFonts w:ascii="Bookman Old Style" w:hAnsi="Bookman Old Style" w:cs="Tahoma"/>
        <w:i/>
        <w:sz w:val="20"/>
        <w:szCs w:val="20"/>
        <w:lang w:val="id-ID"/>
      </w:rPr>
    </w:pPr>
    <w:r w:rsidRPr="005E2FBC">
      <w:rPr>
        <w:rFonts w:ascii="Bookman Old Style" w:hAnsi="Bookman Old Style" w:cs="Tahoma"/>
        <w:i/>
        <w:sz w:val="20"/>
        <w:szCs w:val="20"/>
      </w:rPr>
      <w:t>Analisis Penerapan Model Pembelajaran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95291"/>
    <w:multiLevelType w:val="hybridMultilevel"/>
    <w:tmpl w:val="A9EE8B2C"/>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nsid w:val="05012F58"/>
    <w:multiLevelType w:val="hybridMultilevel"/>
    <w:tmpl w:val="A91C31E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61041CA"/>
    <w:multiLevelType w:val="hybridMultilevel"/>
    <w:tmpl w:val="69764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312BBD"/>
    <w:multiLevelType w:val="multilevel"/>
    <w:tmpl w:val="627A6E60"/>
    <w:lvl w:ilvl="0">
      <w:start w:val="4"/>
      <w:numFmt w:val="decimal"/>
      <w:lvlText w:val="%1"/>
      <w:lvlJc w:val="left"/>
      <w:pPr>
        <w:ind w:left="480" w:hanging="480"/>
      </w:pPr>
      <w:rPr>
        <w:rFonts w:hint="default"/>
      </w:rPr>
    </w:lvl>
    <w:lvl w:ilvl="1">
      <w:start w:val="6"/>
      <w:numFmt w:val="decimal"/>
      <w:lvlText w:val="%1.%2"/>
      <w:lvlJc w:val="left"/>
      <w:pPr>
        <w:ind w:left="802" w:hanging="48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4">
    <w:nsid w:val="07CF3F29"/>
    <w:multiLevelType w:val="singleLevel"/>
    <w:tmpl w:val="524BAD44"/>
    <w:lvl w:ilvl="0">
      <w:numFmt w:val="bullet"/>
      <w:lvlText w:val="·"/>
      <w:lvlJc w:val="left"/>
      <w:pPr>
        <w:tabs>
          <w:tab w:val="num" w:pos="360"/>
        </w:tabs>
        <w:ind w:left="504" w:hanging="360"/>
      </w:pPr>
      <w:rPr>
        <w:rFonts w:ascii="Symbol" w:hAnsi="Symbol" w:cs="Symbol"/>
        <w:snapToGrid/>
        <w:spacing w:val="-9"/>
        <w:sz w:val="22"/>
        <w:szCs w:val="22"/>
      </w:rPr>
    </w:lvl>
  </w:abstractNum>
  <w:abstractNum w:abstractNumId="5">
    <w:nsid w:val="080E3A38"/>
    <w:multiLevelType w:val="multilevel"/>
    <w:tmpl w:val="5660154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81B311F"/>
    <w:multiLevelType w:val="hybridMultilevel"/>
    <w:tmpl w:val="82BAAB0A"/>
    <w:lvl w:ilvl="0" w:tplc="0409000F">
      <w:start w:val="1"/>
      <w:numFmt w:val="decimal"/>
      <w:lvlText w:val="%1."/>
      <w:lvlJc w:val="left"/>
      <w:pPr>
        <w:ind w:left="717" w:hanging="360"/>
      </w:p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7">
    <w:nsid w:val="08AB2EBE"/>
    <w:multiLevelType w:val="multilevel"/>
    <w:tmpl w:val="CB5403DC"/>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3."/>
      <w:lvlJc w:val="left"/>
      <w:pPr>
        <w:ind w:left="720" w:hanging="720"/>
      </w:pPr>
      <w:rPr>
        <w:rFonts w:ascii="Tahoma" w:eastAsia="Calibri" w:hAnsi="Tahoma" w:cs="Tahoma"/>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B321C5E"/>
    <w:multiLevelType w:val="hybridMultilevel"/>
    <w:tmpl w:val="74069CD4"/>
    <w:lvl w:ilvl="0" w:tplc="0421000F">
      <w:start w:val="1"/>
      <w:numFmt w:val="decimal"/>
      <w:lvlText w:val="%1."/>
      <w:lvlJc w:val="left"/>
      <w:pPr>
        <w:ind w:left="1440" w:hanging="360"/>
      </w:pPr>
    </w:lvl>
    <w:lvl w:ilvl="1" w:tplc="0421000F">
      <w:start w:val="1"/>
      <w:numFmt w:val="decimal"/>
      <w:lvlText w:val="%2."/>
      <w:lvlJc w:val="left"/>
      <w:pPr>
        <w:ind w:left="2160" w:hanging="360"/>
      </w:pPr>
    </w:lvl>
    <w:lvl w:ilvl="2" w:tplc="C48EF652">
      <w:start w:val="1"/>
      <w:numFmt w:val="upperLetter"/>
      <w:lvlText w:val="%3."/>
      <w:lvlJc w:val="left"/>
      <w:pPr>
        <w:ind w:left="1495" w:hanging="360"/>
      </w:pPr>
      <w:rPr>
        <w:rFonts w:hint="default"/>
      </w:rPr>
    </w:lvl>
    <w:lvl w:ilvl="3" w:tplc="AED6DCC0">
      <w:start w:val="1"/>
      <w:numFmt w:val="lowerLetter"/>
      <w:lvlText w:val="%4."/>
      <w:lvlJc w:val="left"/>
      <w:pPr>
        <w:ind w:left="3600" w:hanging="360"/>
      </w:pPr>
      <w:rPr>
        <w:rFonts w:hint="default"/>
      </w:rPr>
    </w:lvl>
    <w:lvl w:ilvl="4" w:tplc="E6BA06BE">
      <w:start w:val="1"/>
      <w:numFmt w:val="decimal"/>
      <w:lvlText w:val="(%5)"/>
      <w:lvlJc w:val="left"/>
      <w:pPr>
        <w:ind w:left="4530" w:hanging="570"/>
      </w:pPr>
      <w:rPr>
        <w:rFonts w:hint="default"/>
      </w:r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0D4C5877"/>
    <w:multiLevelType w:val="hybridMultilevel"/>
    <w:tmpl w:val="78D85BDA"/>
    <w:lvl w:ilvl="0" w:tplc="04210017">
      <w:start w:val="1"/>
      <w:numFmt w:val="lowerLetter"/>
      <w:lvlText w:val="%1)"/>
      <w:lvlJc w:val="left"/>
      <w:pPr>
        <w:ind w:left="2160" w:hanging="360"/>
      </w:pPr>
    </w:lvl>
    <w:lvl w:ilvl="1" w:tplc="5630D356">
      <w:start w:val="1"/>
      <w:numFmt w:val="lowerLetter"/>
      <w:lvlText w:val="%2)"/>
      <w:lvlJc w:val="left"/>
      <w:pPr>
        <w:ind w:left="2880" w:hanging="360"/>
      </w:pPr>
      <w:rPr>
        <w:b w:val="0"/>
      </w:rPr>
    </w:lvl>
    <w:lvl w:ilvl="2" w:tplc="FE1AF75C">
      <w:start w:val="1"/>
      <w:numFmt w:val="lowerLetter"/>
      <w:lvlText w:val="%3."/>
      <w:lvlJc w:val="left"/>
      <w:pPr>
        <w:ind w:left="3780" w:hanging="360"/>
      </w:pPr>
      <w:rPr>
        <w:rFonts w:hint="default"/>
      </w:r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0">
    <w:nsid w:val="0F94642C"/>
    <w:multiLevelType w:val="hybridMultilevel"/>
    <w:tmpl w:val="1D0CAB42"/>
    <w:lvl w:ilvl="0" w:tplc="900ED45A">
      <w:start w:val="3"/>
      <w:numFmt w:val="decimal"/>
      <w:lvlText w:val="%1."/>
      <w:lvlJc w:val="left"/>
      <w:pPr>
        <w:ind w:left="1080" w:hanging="360"/>
      </w:pPr>
      <w:rPr>
        <w:rFonts w:ascii="Tahoma" w:eastAsia="Tahoma" w:hAnsi="Tahoma" w:cs="Tahom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04565A1"/>
    <w:multiLevelType w:val="multilevel"/>
    <w:tmpl w:val="442E4E99"/>
    <w:lvl w:ilvl="0">
      <w:start w:val="1"/>
      <w:numFmt w:val="decimal"/>
      <w:lvlText w:val="%1."/>
      <w:lvlJc w:val="left"/>
      <w:pPr>
        <w:ind w:left="717" w:hanging="360"/>
      </w:pPr>
    </w:lvl>
    <w:lvl w:ilvl="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12">
    <w:nsid w:val="11454556"/>
    <w:multiLevelType w:val="hybridMultilevel"/>
    <w:tmpl w:val="4AA2BC76"/>
    <w:lvl w:ilvl="0" w:tplc="04090001">
      <w:start w:val="1"/>
      <w:numFmt w:val="bullet"/>
      <w:lvlText w:val=""/>
      <w:lvlJc w:val="left"/>
      <w:pPr>
        <w:ind w:left="765" w:hanging="405"/>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18019D5"/>
    <w:multiLevelType w:val="hybridMultilevel"/>
    <w:tmpl w:val="CE08C130"/>
    <w:lvl w:ilvl="0" w:tplc="F566EE8C">
      <w:start w:val="1"/>
      <w:numFmt w:val="lowerLetter"/>
      <w:lvlText w:val="%1."/>
      <w:lvlJc w:val="left"/>
      <w:pPr>
        <w:ind w:left="1080" w:hanging="360"/>
      </w:pPr>
      <w:rPr>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14007628"/>
    <w:multiLevelType w:val="hybridMultilevel"/>
    <w:tmpl w:val="3F24BBA8"/>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16671EAF"/>
    <w:multiLevelType w:val="hybridMultilevel"/>
    <w:tmpl w:val="23B4105E"/>
    <w:lvl w:ilvl="0" w:tplc="04090001">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16">
    <w:nsid w:val="17182AF3"/>
    <w:multiLevelType w:val="hybridMultilevel"/>
    <w:tmpl w:val="0DBC4DA2"/>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
    <w:nsid w:val="1A34747A"/>
    <w:multiLevelType w:val="hybridMultilevel"/>
    <w:tmpl w:val="92FC62F0"/>
    <w:lvl w:ilvl="0" w:tplc="0421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BF664B6"/>
    <w:multiLevelType w:val="hybridMultilevel"/>
    <w:tmpl w:val="52ECA4B8"/>
    <w:lvl w:ilvl="0" w:tplc="E15625B0">
      <w:start w:val="1"/>
      <w:numFmt w:val="decimal"/>
      <w:lvlText w:val="%1."/>
      <w:lvlJc w:val="left"/>
      <w:pPr>
        <w:ind w:left="1080" w:hanging="360"/>
      </w:pPr>
      <w:rPr>
        <w:rFonts w:ascii="Times New Roman" w:eastAsia="Calibri" w:hAnsi="Times New Roman" w:cs="Times New Roman"/>
        <w:color w:val="00000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1D0D20CC"/>
    <w:multiLevelType w:val="hybridMultilevel"/>
    <w:tmpl w:val="95AEB91A"/>
    <w:lvl w:ilvl="0" w:tplc="04210001">
      <w:start w:val="1"/>
      <w:numFmt w:val="bullet"/>
      <w:lvlText w:val=""/>
      <w:lvlJc w:val="left"/>
      <w:pPr>
        <w:ind w:left="734" w:hanging="360"/>
      </w:pPr>
      <w:rPr>
        <w:rFonts w:ascii="Symbol" w:hAnsi="Symbol" w:hint="default"/>
      </w:rPr>
    </w:lvl>
    <w:lvl w:ilvl="1" w:tplc="04210003" w:tentative="1">
      <w:start w:val="1"/>
      <w:numFmt w:val="bullet"/>
      <w:lvlText w:val="o"/>
      <w:lvlJc w:val="left"/>
      <w:pPr>
        <w:ind w:left="1454" w:hanging="360"/>
      </w:pPr>
      <w:rPr>
        <w:rFonts w:ascii="Courier New" w:hAnsi="Courier New" w:cs="Courier New" w:hint="default"/>
      </w:rPr>
    </w:lvl>
    <w:lvl w:ilvl="2" w:tplc="04210005" w:tentative="1">
      <w:start w:val="1"/>
      <w:numFmt w:val="bullet"/>
      <w:lvlText w:val=""/>
      <w:lvlJc w:val="left"/>
      <w:pPr>
        <w:ind w:left="2174" w:hanging="360"/>
      </w:pPr>
      <w:rPr>
        <w:rFonts w:ascii="Wingdings" w:hAnsi="Wingdings" w:hint="default"/>
      </w:rPr>
    </w:lvl>
    <w:lvl w:ilvl="3" w:tplc="04210001" w:tentative="1">
      <w:start w:val="1"/>
      <w:numFmt w:val="bullet"/>
      <w:lvlText w:val=""/>
      <w:lvlJc w:val="left"/>
      <w:pPr>
        <w:ind w:left="2894" w:hanging="360"/>
      </w:pPr>
      <w:rPr>
        <w:rFonts w:ascii="Symbol" w:hAnsi="Symbol" w:hint="default"/>
      </w:rPr>
    </w:lvl>
    <w:lvl w:ilvl="4" w:tplc="04210003" w:tentative="1">
      <w:start w:val="1"/>
      <w:numFmt w:val="bullet"/>
      <w:lvlText w:val="o"/>
      <w:lvlJc w:val="left"/>
      <w:pPr>
        <w:ind w:left="3614" w:hanging="360"/>
      </w:pPr>
      <w:rPr>
        <w:rFonts w:ascii="Courier New" w:hAnsi="Courier New" w:cs="Courier New" w:hint="default"/>
      </w:rPr>
    </w:lvl>
    <w:lvl w:ilvl="5" w:tplc="04210005" w:tentative="1">
      <w:start w:val="1"/>
      <w:numFmt w:val="bullet"/>
      <w:lvlText w:val=""/>
      <w:lvlJc w:val="left"/>
      <w:pPr>
        <w:ind w:left="4334" w:hanging="360"/>
      </w:pPr>
      <w:rPr>
        <w:rFonts w:ascii="Wingdings" w:hAnsi="Wingdings" w:hint="default"/>
      </w:rPr>
    </w:lvl>
    <w:lvl w:ilvl="6" w:tplc="04210001" w:tentative="1">
      <w:start w:val="1"/>
      <w:numFmt w:val="bullet"/>
      <w:lvlText w:val=""/>
      <w:lvlJc w:val="left"/>
      <w:pPr>
        <w:ind w:left="5054" w:hanging="360"/>
      </w:pPr>
      <w:rPr>
        <w:rFonts w:ascii="Symbol" w:hAnsi="Symbol" w:hint="default"/>
      </w:rPr>
    </w:lvl>
    <w:lvl w:ilvl="7" w:tplc="04210003" w:tentative="1">
      <w:start w:val="1"/>
      <w:numFmt w:val="bullet"/>
      <w:lvlText w:val="o"/>
      <w:lvlJc w:val="left"/>
      <w:pPr>
        <w:ind w:left="5774" w:hanging="360"/>
      </w:pPr>
      <w:rPr>
        <w:rFonts w:ascii="Courier New" w:hAnsi="Courier New" w:cs="Courier New" w:hint="default"/>
      </w:rPr>
    </w:lvl>
    <w:lvl w:ilvl="8" w:tplc="04210005" w:tentative="1">
      <w:start w:val="1"/>
      <w:numFmt w:val="bullet"/>
      <w:lvlText w:val=""/>
      <w:lvlJc w:val="left"/>
      <w:pPr>
        <w:ind w:left="6494" w:hanging="360"/>
      </w:pPr>
      <w:rPr>
        <w:rFonts w:ascii="Wingdings" w:hAnsi="Wingdings" w:hint="default"/>
      </w:rPr>
    </w:lvl>
  </w:abstractNum>
  <w:abstractNum w:abstractNumId="20">
    <w:nsid w:val="1D724630"/>
    <w:multiLevelType w:val="multilevel"/>
    <w:tmpl w:val="70B2C3DA"/>
    <w:lvl w:ilvl="0">
      <w:start w:val="3"/>
      <w:numFmt w:val="decimal"/>
      <w:lvlText w:val="%1."/>
      <w:lvlJc w:val="left"/>
      <w:pPr>
        <w:ind w:left="360" w:hanging="360"/>
      </w:pPr>
      <w:rPr>
        <w:rFonts w:ascii="Tahoma" w:eastAsia="Tahoma" w:hAnsi="Tahoma" w:cs="Tahoma" w:hint="default"/>
      </w:rPr>
    </w:lvl>
    <w:lvl w:ilvl="1">
      <w:start w:val="6"/>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1F855AA7"/>
    <w:multiLevelType w:val="hybridMultilevel"/>
    <w:tmpl w:val="9C9822F2"/>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2392540B"/>
    <w:multiLevelType w:val="hybridMultilevel"/>
    <w:tmpl w:val="021679FA"/>
    <w:lvl w:ilvl="0" w:tplc="0409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247972D0"/>
    <w:multiLevelType w:val="hybridMultilevel"/>
    <w:tmpl w:val="C186D5AE"/>
    <w:lvl w:ilvl="0" w:tplc="04210017">
      <w:start w:val="1"/>
      <w:numFmt w:val="lowerLetter"/>
      <w:lvlText w:val="%1)"/>
      <w:lvlJc w:val="left"/>
      <w:pPr>
        <w:ind w:left="862" w:hanging="360"/>
      </w:pPr>
    </w:lvl>
    <w:lvl w:ilvl="1" w:tplc="04210019" w:tentative="1">
      <w:start w:val="1"/>
      <w:numFmt w:val="lowerLetter"/>
      <w:lvlText w:val="%2."/>
      <w:lvlJc w:val="left"/>
      <w:pPr>
        <w:ind w:left="1582" w:hanging="360"/>
      </w:pPr>
    </w:lvl>
    <w:lvl w:ilvl="2" w:tplc="0421001B" w:tentative="1">
      <w:start w:val="1"/>
      <w:numFmt w:val="lowerRoman"/>
      <w:lvlText w:val="%3."/>
      <w:lvlJc w:val="right"/>
      <w:pPr>
        <w:ind w:left="2302" w:hanging="180"/>
      </w:pPr>
    </w:lvl>
    <w:lvl w:ilvl="3" w:tplc="04210011">
      <w:start w:val="1"/>
      <w:numFmt w:val="decimal"/>
      <w:lvlText w:val="%4)"/>
      <w:lvlJc w:val="left"/>
      <w:pPr>
        <w:ind w:left="3022" w:hanging="360"/>
      </w:pPr>
    </w:lvl>
    <w:lvl w:ilvl="4" w:tplc="04210019" w:tentative="1">
      <w:start w:val="1"/>
      <w:numFmt w:val="lowerLetter"/>
      <w:lvlText w:val="%5."/>
      <w:lvlJc w:val="left"/>
      <w:pPr>
        <w:ind w:left="3742" w:hanging="360"/>
      </w:pPr>
    </w:lvl>
    <w:lvl w:ilvl="5" w:tplc="0421001B" w:tentative="1">
      <w:start w:val="1"/>
      <w:numFmt w:val="lowerRoman"/>
      <w:lvlText w:val="%6."/>
      <w:lvlJc w:val="right"/>
      <w:pPr>
        <w:ind w:left="4462" w:hanging="180"/>
      </w:pPr>
    </w:lvl>
    <w:lvl w:ilvl="6" w:tplc="0421000F" w:tentative="1">
      <w:start w:val="1"/>
      <w:numFmt w:val="decimal"/>
      <w:lvlText w:val="%7."/>
      <w:lvlJc w:val="left"/>
      <w:pPr>
        <w:ind w:left="5182" w:hanging="360"/>
      </w:pPr>
    </w:lvl>
    <w:lvl w:ilvl="7" w:tplc="04210019" w:tentative="1">
      <w:start w:val="1"/>
      <w:numFmt w:val="lowerLetter"/>
      <w:lvlText w:val="%8."/>
      <w:lvlJc w:val="left"/>
      <w:pPr>
        <w:ind w:left="5902" w:hanging="360"/>
      </w:pPr>
    </w:lvl>
    <w:lvl w:ilvl="8" w:tplc="0421001B" w:tentative="1">
      <w:start w:val="1"/>
      <w:numFmt w:val="lowerRoman"/>
      <w:lvlText w:val="%9."/>
      <w:lvlJc w:val="right"/>
      <w:pPr>
        <w:ind w:left="6622" w:hanging="180"/>
      </w:pPr>
    </w:lvl>
  </w:abstractNum>
  <w:abstractNum w:abstractNumId="24">
    <w:nsid w:val="24B60F71"/>
    <w:multiLevelType w:val="hybridMultilevel"/>
    <w:tmpl w:val="5AD64A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6141761"/>
    <w:multiLevelType w:val="multilevel"/>
    <w:tmpl w:val="51DCC6F6"/>
    <w:lvl w:ilvl="0">
      <w:start w:val="3"/>
      <w:numFmt w:val="decimal"/>
      <w:lvlText w:val="%1"/>
      <w:lvlJc w:val="left"/>
      <w:pPr>
        <w:ind w:left="480" w:hanging="480"/>
      </w:pPr>
      <w:rPr>
        <w:rFonts w:hint="default"/>
      </w:rPr>
    </w:lvl>
    <w:lvl w:ilvl="1">
      <w:start w:val="6"/>
      <w:numFmt w:val="decimal"/>
      <w:lvlText w:val="%1.%2"/>
      <w:lvlJc w:val="left"/>
      <w:pPr>
        <w:ind w:left="802" w:hanging="48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26">
    <w:nsid w:val="273D0D31"/>
    <w:multiLevelType w:val="hybridMultilevel"/>
    <w:tmpl w:val="A58682D6"/>
    <w:lvl w:ilvl="0" w:tplc="04090019">
      <w:start w:val="1"/>
      <w:numFmt w:val="lowerLetter"/>
      <w:lvlText w:val="%1."/>
      <w:lvlJc w:val="left"/>
      <w:pPr>
        <w:ind w:left="720" w:hanging="360"/>
      </w:pPr>
      <w:rPr>
        <w:rFonts w:hint="default"/>
      </w:rPr>
    </w:lvl>
    <w:lvl w:ilvl="1" w:tplc="04090015" w:tentative="1">
      <w:start w:val="1"/>
      <w:numFmt w:val="lowerLetter"/>
      <w:lvlText w:val="%2."/>
      <w:lvlJc w:val="left"/>
      <w:pPr>
        <w:ind w:left="1440" w:hanging="360"/>
      </w:pPr>
    </w:lvl>
    <w:lvl w:ilvl="2" w:tplc="B06CAB44"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F080F444"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9374CEA"/>
    <w:multiLevelType w:val="hybridMultilevel"/>
    <w:tmpl w:val="CF6E5EF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295438CF"/>
    <w:multiLevelType w:val="hybridMultilevel"/>
    <w:tmpl w:val="2FCE3A42"/>
    <w:lvl w:ilvl="0" w:tplc="78A02EB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AE260A9"/>
    <w:multiLevelType w:val="hybridMultilevel"/>
    <w:tmpl w:val="A58682D6"/>
    <w:lvl w:ilvl="0" w:tplc="04090019">
      <w:start w:val="1"/>
      <w:numFmt w:val="lowerLetter"/>
      <w:lvlText w:val="%1."/>
      <w:lvlJc w:val="left"/>
      <w:pPr>
        <w:ind w:left="-6" w:hanging="360"/>
      </w:pPr>
      <w:rPr>
        <w:rFonts w:hint="default"/>
      </w:rPr>
    </w:lvl>
    <w:lvl w:ilvl="1" w:tplc="04090015" w:tentative="1">
      <w:start w:val="1"/>
      <w:numFmt w:val="lowerLetter"/>
      <w:lvlText w:val="%2."/>
      <w:lvlJc w:val="left"/>
      <w:pPr>
        <w:ind w:left="714" w:hanging="360"/>
      </w:pPr>
    </w:lvl>
    <w:lvl w:ilvl="2" w:tplc="B06CAB44" w:tentative="1">
      <w:start w:val="1"/>
      <w:numFmt w:val="lowerRoman"/>
      <w:lvlText w:val="%3."/>
      <w:lvlJc w:val="right"/>
      <w:pPr>
        <w:ind w:left="1434" w:hanging="180"/>
      </w:pPr>
    </w:lvl>
    <w:lvl w:ilvl="3" w:tplc="0421000F" w:tentative="1">
      <w:start w:val="1"/>
      <w:numFmt w:val="decimal"/>
      <w:lvlText w:val="%4."/>
      <w:lvlJc w:val="left"/>
      <w:pPr>
        <w:ind w:left="2154" w:hanging="360"/>
      </w:pPr>
    </w:lvl>
    <w:lvl w:ilvl="4" w:tplc="F080F444" w:tentative="1">
      <w:start w:val="1"/>
      <w:numFmt w:val="lowerLetter"/>
      <w:lvlText w:val="%5."/>
      <w:lvlJc w:val="left"/>
      <w:pPr>
        <w:ind w:left="2874" w:hanging="360"/>
      </w:pPr>
    </w:lvl>
    <w:lvl w:ilvl="5" w:tplc="0409001B" w:tentative="1">
      <w:start w:val="1"/>
      <w:numFmt w:val="lowerRoman"/>
      <w:lvlText w:val="%6."/>
      <w:lvlJc w:val="right"/>
      <w:pPr>
        <w:ind w:left="3594" w:hanging="180"/>
      </w:pPr>
    </w:lvl>
    <w:lvl w:ilvl="6" w:tplc="0409000F" w:tentative="1">
      <w:start w:val="1"/>
      <w:numFmt w:val="decimal"/>
      <w:lvlText w:val="%7."/>
      <w:lvlJc w:val="left"/>
      <w:pPr>
        <w:ind w:left="4314" w:hanging="360"/>
      </w:pPr>
    </w:lvl>
    <w:lvl w:ilvl="7" w:tplc="04090019" w:tentative="1">
      <w:start w:val="1"/>
      <w:numFmt w:val="lowerLetter"/>
      <w:lvlText w:val="%8."/>
      <w:lvlJc w:val="left"/>
      <w:pPr>
        <w:ind w:left="5034" w:hanging="360"/>
      </w:pPr>
    </w:lvl>
    <w:lvl w:ilvl="8" w:tplc="0409001B" w:tentative="1">
      <w:start w:val="1"/>
      <w:numFmt w:val="lowerRoman"/>
      <w:lvlText w:val="%9."/>
      <w:lvlJc w:val="right"/>
      <w:pPr>
        <w:ind w:left="5754" w:hanging="180"/>
      </w:pPr>
    </w:lvl>
  </w:abstractNum>
  <w:abstractNum w:abstractNumId="30">
    <w:nsid w:val="2C2B2F14"/>
    <w:multiLevelType w:val="hybridMultilevel"/>
    <w:tmpl w:val="0758F946"/>
    <w:lvl w:ilvl="0" w:tplc="BE4C1528">
      <w:start w:val="3"/>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2C46394B"/>
    <w:multiLevelType w:val="hybridMultilevel"/>
    <w:tmpl w:val="3E00E88A"/>
    <w:lvl w:ilvl="0" w:tplc="04210019">
      <w:start w:val="1"/>
      <w:numFmt w:val="lowerLetter"/>
      <w:lvlText w:val="%1."/>
      <w:lvlJc w:val="left"/>
      <w:pPr>
        <w:ind w:left="891" w:hanging="18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2D832B19"/>
    <w:multiLevelType w:val="hybridMultilevel"/>
    <w:tmpl w:val="C4CEA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E2757B2"/>
    <w:multiLevelType w:val="hybridMultilevel"/>
    <w:tmpl w:val="000E7798"/>
    <w:lvl w:ilvl="0" w:tplc="0409000F">
      <w:start w:val="1"/>
      <w:numFmt w:val="decimal"/>
      <w:lvlText w:val="%1."/>
      <w:lvlJc w:val="left"/>
      <w:pPr>
        <w:ind w:left="804" w:hanging="360"/>
      </w:p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34">
    <w:nsid w:val="2F2267F8"/>
    <w:multiLevelType w:val="multilevel"/>
    <w:tmpl w:val="E11EC1A0"/>
    <w:lvl w:ilvl="0">
      <w:start w:val="1"/>
      <w:numFmt w:val="decimal"/>
      <w:lvlText w:val="%1."/>
      <w:lvlJc w:val="left"/>
      <w:pPr>
        <w:ind w:left="717" w:hanging="360"/>
      </w:pPr>
      <w:rPr>
        <w:rFonts w:hint="default"/>
      </w:rPr>
    </w:lvl>
    <w:lvl w:ilvl="1">
      <w:start w:val="6"/>
      <w:numFmt w:val="decimal"/>
      <w:isLgl/>
      <w:lvlText w:val="%1.%2"/>
      <w:lvlJc w:val="left"/>
      <w:pPr>
        <w:ind w:left="732" w:hanging="375"/>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35">
    <w:nsid w:val="2F9B17AB"/>
    <w:multiLevelType w:val="hybridMultilevel"/>
    <w:tmpl w:val="7B0CE63E"/>
    <w:lvl w:ilvl="0" w:tplc="0421000F">
      <w:start w:val="1"/>
      <w:numFmt w:val="decimal"/>
      <w:lvlText w:val="%1."/>
      <w:lvlJc w:val="left"/>
      <w:pPr>
        <w:ind w:left="717" w:hanging="360"/>
      </w:pPr>
    </w:lvl>
    <w:lvl w:ilvl="1" w:tplc="04210019" w:tentative="1">
      <w:start w:val="1"/>
      <w:numFmt w:val="lowerLetter"/>
      <w:lvlText w:val="%2."/>
      <w:lvlJc w:val="left"/>
      <w:pPr>
        <w:ind w:left="1437" w:hanging="360"/>
      </w:pPr>
    </w:lvl>
    <w:lvl w:ilvl="2" w:tplc="0421001B" w:tentative="1">
      <w:start w:val="1"/>
      <w:numFmt w:val="lowerRoman"/>
      <w:lvlText w:val="%3."/>
      <w:lvlJc w:val="right"/>
      <w:pPr>
        <w:ind w:left="2157" w:hanging="180"/>
      </w:pPr>
    </w:lvl>
    <w:lvl w:ilvl="3" w:tplc="0421000F" w:tentative="1">
      <w:start w:val="1"/>
      <w:numFmt w:val="decimal"/>
      <w:lvlText w:val="%4."/>
      <w:lvlJc w:val="left"/>
      <w:pPr>
        <w:ind w:left="2877" w:hanging="360"/>
      </w:pPr>
    </w:lvl>
    <w:lvl w:ilvl="4" w:tplc="04210019" w:tentative="1">
      <w:start w:val="1"/>
      <w:numFmt w:val="lowerLetter"/>
      <w:lvlText w:val="%5."/>
      <w:lvlJc w:val="left"/>
      <w:pPr>
        <w:ind w:left="3597" w:hanging="360"/>
      </w:pPr>
    </w:lvl>
    <w:lvl w:ilvl="5" w:tplc="0421001B" w:tentative="1">
      <w:start w:val="1"/>
      <w:numFmt w:val="lowerRoman"/>
      <w:lvlText w:val="%6."/>
      <w:lvlJc w:val="right"/>
      <w:pPr>
        <w:ind w:left="4317" w:hanging="180"/>
      </w:pPr>
    </w:lvl>
    <w:lvl w:ilvl="6" w:tplc="0421000F" w:tentative="1">
      <w:start w:val="1"/>
      <w:numFmt w:val="decimal"/>
      <w:lvlText w:val="%7."/>
      <w:lvlJc w:val="left"/>
      <w:pPr>
        <w:ind w:left="5037" w:hanging="360"/>
      </w:pPr>
    </w:lvl>
    <w:lvl w:ilvl="7" w:tplc="04210019" w:tentative="1">
      <w:start w:val="1"/>
      <w:numFmt w:val="lowerLetter"/>
      <w:lvlText w:val="%8."/>
      <w:lvlJc w:val="left"/>
      <w:pPr>
        <w:ind w:left="5757" w:hanging="360"/>
      </w:pPr>
    </w:lvl>
    <w:lvl w:ilvl="8" w:tplc="0421001B" w:tentative="1">
      <w:start w:val="1"/>
      <w:numFmt w:val="lowerRoman"/>
      <w:lvlText w:val="%9."/>
      <w:lvlJc w:val="right"/>
      <w:pPr>
        <w:ind w:left="6477" w:hanging="180"/>
      </w:pPr>
    </w:lvl>
  </w:abstractNum>
  <w:abstractNum w:abstractNumId="36">
    <w:nsid w:val="309052A7"/>
    <w:multiLevelType w:val="hybridMultilevel"/>
    <w:tmpl w:val="208E4F84"/>
    <w:lvl w:ilvl="0" w:tplc="0DDCF1E8">
      <w:start w:val="1"/>
      <w:numFmt w:val="decimal"/>
      <w:lvlText w:val="%1."/>
      <w:lvlJc w:val="left"/>
      <w:pPr>
        <w:ind w:left="1875" w:hanging="795"/>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31942B5F"/>
    <w:multiLevelType w:val="hybridMultilevel"/>
    <w:tmpl w:val="2098A9D0"/>
    <w:lvl w:ilvl="0" w:tplc="08FAD314">
      <w:start w:val="2"/>
      <w:numFmt w:val="decimal"/>
      <w:lvlText w:val="%1."/>
      <w:lvlJc w:val="left"/>
      <w:pPr>
        <w:ind w:left="1080" w:hanging="360"/>
      </w:pPr>
      <w:rPr>
        <w:rFonts w:ascii="Times New Roman" w:eastAsia="Calibri" w:hAnsi="Times New Roman"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37F4018"/>
    <w:multiLevelType w:val="hybridMultilevel"/>
    <w:tmpl w:val="6FAED83A"/>
    <w:lvl w:ilvl="0" w:tplc="04210017">
      <w:start w:val="1"/>
      <w:numFmt w:val="lowerLetter"/>
      <w:lvlText w:val="%1)"/>
      <w:lvlJc w:val="left"/>
      <w:pPr>
        <w:ind w:left="720" w:hanging="360"/>
      </w:pPr>
    </w:lvl>
    <w:lvl w:ilvl="1" w:tplc="CCFEADE2">
      <w:start w:val="1"/>
      <w:numFmt w:val="decimal"/>
      <w:lvlText w:val="(%2)"/>
      <w:lvlJc w:val="left"/>
      <w:pPr>
        <w:ind w:left="1440" w:hanging="360"/>
      </w:pPr>
      <w:rPr>
        <w:rFonts w:ascii="Bookman Old Style" w:eastAsia="Calibri" w:hAnsi="Bookman Old Style" w:cs="Times New Roman"/>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3A0A48DD"/>
    <w:multiLevelType w:val="hybridMultilevel"/>
    <w:tmpl w:val="1346D4D8"/>
    <w:lvl w:ilvl="0" w:tplc="AA4CB156">
      <w:start w:val="1"/>
      <w:numFmt w:val="upperLetter"/>
      <w:lvlText w:val="%1."/>
      <w:lvlJc w:val="left"/>
      <w:pPr>
        <w:ind w:left="720" w:hanging="360"/>
      </w:pPr>
      <w:rPr>
        <w:rFonts w:asciiTheme="minorHAnsi" w:hAnsiTheme="minorHAnsi" w:cstheme="minorBidi" w:hint="default"/>
        <w:b/>
        <w:sz w:val="24"/>
      </w:rPr>
    </w:lvl>
    <w:lvl w:ilvl="1" w:tplc="0C3CBA9E">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3D150E5D"/>
    <w:multiLevelType w:val="hybridMultilevel"/>
    <w:tmpl w:val="8330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33A49E3"/>
    <w:multiLevelType w:val="multilevel"/>
    <w:tmpl w:val="88BAE94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442E4E99"/>
    <w:multiLevelType w:val="multilevel"/>
    <w:tmpl w:val="79007C0E"/>
    <w:lvl w:ilvl="0">
      <w:start w:val="1"/>
      <w:numFmt w:val="decimal"/>
      <w:lvlText w:val="%1."/>
      <w:lvlJc w:val="left"/>
      <w:pPr>
        <w:ind w:left="717" w:hanging="360"/>
      </w:pPr>
    </w:lvl>
    <w:lvl w:ilvl="1">
      <w:start w:val="1"/>
      <w:numFmt w:val="lowerLetter"/>
      <w:lvlText w:val="%2."/>
      <w:lvlJc w:val="left"/>
      <w:pPr>
        <w:ind w:left="1437" w:hanging="360"/>
      </w:pPr>
      <w:rPr>
        <w:color w:val="auto"/>
      </w:rPr>
    </w:lvl>
    <w:lvl w:ilvl="2">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43">
    <w:nsid w:val="464B7C7A"/>
    <w:multiLevelType w:val="hybridMultilevel"/>
    <w:tmpl w:val="51441266"/>
    <w:lvl w:ilvl="0" w:tplc="0409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46527351"/>
    <w:multiLevelType w:val="hybridMultilevel"/>
    <w:tmpl w:val="8D9059B0"/>
    <w:lvl w:ilvl="0" w:tplc="0421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766608A"/>
    <w:multiLevelType w:val="hybridMultilevel"/>
    <w:tmpl w:val="D7D45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7F537E7"/>
    <w:multiLevelType w:val="hybridMultilevel"/>
    <w:tmpl w:val="7D908EC6"/>
    <w:lvl w:ilvl="0" w:tplc="89E8F714">
      <w:start w:val="2"/>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8C61DB0"/>
    <w:multiLevelType w:val="hybridMultilevel"/>
    <w:tmpl w:val="5DD87E6C"/>
    <w:lvl w:ilvl="0" w:tplc="E64227B2">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48">
    <w:nsid w:val="49F572A7"/>
    <w:multiLevelType w:val="multilevel"/>
    <w:tmpl w:val="8C32D364"/>
    <w:lvl w:ilvl="0">
      <w:start w:val="3"/>
      <w:numFmt w:val="decimal"/>
      <w:lvlText w:val="%1."/>
      <w:lvlJc w:val="left"/>
      <w:pPr>
        <w:ind w:left="720" w:hanging="360"/>
      </w:pPr>
      <w:rPr>
        <w:rFonts w:hint="default"/>
      </w:rPr>
    </w:lvl>
    <w:lvl w:ilvl="1">
      <w:start w:val="13"/>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nsid w:val="4A097C26"/>
    <w:multiLevelType w:val="hybridMultilevel"/>
    <w:tmpl w:val="2276683A"/>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4EAB4A1B"/>
    <w:multiLevelType w:val="hybridMultilevel"/>
    <w:tmpl w:val="89AAE0DC"/>
    <w:lvl w:ilvl="0" w:tplc="8E46917A">
      <w:start w:val="1"/>
      <w:numFmt w:val="decimal"/>
      <w:lvlText w:val="%1."/>
      <w:lvlJc w:val="left"/>
      <w:pPr>
        <w:ind w:left="360" w:hanging="360"/>
      </w:pPr>
      <w:rPr>
        <w:rFonts w:ascii="Tahoma" w:eastAsia="Tahoma" w:hAnsi="Tahoma" w:cs="Tahoma" w:hint="default"/>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51">
    <w:nsid w:val="51562896"/>
    <w:multiLevelType w:val="hybridMultilevel"/>
    <w:tmpl w:val="0A9EB0BC"/>
    <w:lvl w:ilvl="0" w:tplc="243208EE">
      <w:start w:val="1"/>
      <w:numFmt w:val="upperLetter"/>
      <w:lvlText w:val="%1."/>
      <w:lvlJc w:val="left"/>
      <w:pPr>
        <w:ind w:left="1069" w:hanging="360"/>
      </w:pPr>
      <w:rPr>
        <w:rFonts w:hint="default"/>
      </w:rPr>
    </w:lvl>
    <w:lvl w:ilvl="1" w:tplc="04210019">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52">
    <w:nsid w:val="51AB581B"/>
    <w:multiLevelType w:val="hybridMultilevel"/>
    <w:tmpl w:val="AE823948"/>
    <w:lvl w:ilvl="0" w:tplc="0F7C8776">
      <w:start w:val="1"/>
      <w:numFmt w:val="bullet"/>
      <w:lvlText w:val=""/>
      <w:lvlJc w:val="left"/>
      <w:pPr>
        <w:ind w:left="976" w:hanging="360"/>
      </w:pPr>
      <w:rPr>
        <w:rFonts w:ascii="Symbol" w:hAnsi="Symbol" w:hint="default"/>
        <w:color w:val="auto"/>
      </w:rPr>
    </w:lvl>
    <w:lvl w:ilvl="1" w:tplc="04210003" w:tentative="1">
      <w:start w:val="1"/>
      <w:numFmt w:val="bullet"/>
      <w:lvlText w:val="o"/>
      <w:lvlJc w:val="left"/>
      <w:pPr>
        <w:ind w:left="1696" w:hanging="360"/>
      </w:pPr>
      <w:rPr>
        <w:rFonts w:ascii="Courier New" w:hAnsi="Courier New" w:cs="Courier New" w:hint="default"/>
      </w:rPr>
    </w:lvl>
    <w:lvl w:ilvl="2" w:tplc="04210005" w:tentative="1">
      <w:start w:val="1"/>
      <w:numFmt w:val="bullet"/>
      <w:lvlText w:val=""/>
      <w:lvlJc w:val="left"/>
      <w:pPr>
        <w:ind w:left="2416" w:hanging="360"/>
      </w:pPr>
      <w:rPr>
        <w:rFonts w:ascii="Wingdings" w:hAnsi="Wingdings" w:hint="default"/>
      </w:rPr>
    </w:lvl>
    <w:lvl w:ilvl="3" w:tplc="04210001" w:tentative="1">
      <w:start w:val="1"/>
      <w:numFmt w:val="bullet"/>
      <w:lvlText w:val=""/>
      <w:lvlJc w:val="left"/>
      <w:pPr>
        <w:ind w:left="3136" w:hanging="360"/>
      </w:pPr>
      <w:rPr>
        <w:rFonts w:ascii="Symbol" w:hAnsi="Symbol" w:hint="default"/>
      </w:rPr>
    </w:lvl>
    <w:lvl w:ilvl="4" w:tplc="04210003" w:tentative="1">
      <w:start w:val="1"/>
      <w:numFmt w:val="bullet"/>
      <w:lvlText w:val="o"/>
      <w:lvlJc w:val="left"/>
      <w:pPr>
        <w:ind w:left="3856" w:hanging="360"/>
      </w:pPr>
      <w:rPr>
        <w:rFonts w:ascii="Courier New" w:hAnsi="Courier New" w:cs="Courier New" w:hint="default"/>
      </w:rPr>
    </w:lvl>
    <w:lvl w:ilvl="5" w:tplc="04210005" w:tentative="1">
      <w:start w:val="1"/>
      <w:numFmt w:val="bullet"/>
      <w:lvlText w:val=""/>
      <w:lvlJc w:val="left"/>
      <w:pPr>
        <w:ind w:left="4576" w:hanging="360"/>
      </w:pPr>
      <w:rPr>
        <w:rFonts w:ascii="Wingdings" w:hAnsi="Wingdings" w:hint="default"/>
      </w:rPr>
    </w:lvl>
    <w:lvl w:ilvl="6" w:tplc="04210001" w:tentative="1">
      <w:start w:val="1"/>
      <w:numFmt w:val="bullet"/>
      <w:lvlText w:val=""/>
      <w:lvlJc w:val="left"/>
      <w:pPr>
        <w:ind w:left="5296" w:hanging="360"/>
      </w:pPr>
      <w:rPr>
        <w:rFonts w:ascii="Symbol" w:hAnsi="Symbol" w:hint="default"/>
      </w:rPr>
    </w:lvl>
    <w:lvl w:ilvl="7" w:tplc="04210003" w:tentative="1">
      <w:start w:val="1"/>
      <w:numFmt w:val="bullet"/>
      <w:lvlText w:val="o"/>
      <w:lvlJc w:val="left"/>
      <w:pPr>
        <w:ind w:left="6016" w:hanging="360"/>
      </w:pPr>
      <w:rPr>
        <w:rFonts w:ascii="Courier New" w:hAnsi="Courier New" w:cs="Courier New" w:hint="default"/>
      </w:rPr>
    </w:lvl>
    <w:lvl w:ilvl="8" w:tplc="04210005" w:tentative="1">
      <w:start w:val="1"/>
      <w:numFmt w:val="bullet"/>
      <w:lvlText w:val=""/>
      <w:lvlJc w:val="left"/>
      <w:pPr>
        <w:ind w:left="6736" w:hanging="360"/>
      </w:pPr>
      <w:rPr>
        <w:rFonts w:ascii="Wingdings" w:hAnsi="Wingdings" w:hint="default"/>
      </w:rPr>
    </w:lvl>
  </w:abstractNum>
  <w:abstractNum w:abstractNumId="53">
    <w:nsid w:val="558925EE"/>
    <w:multiLevelType w:val="hybridMultilevel"/>
    <w:tmpl w:val="892A9048"/>
    <w:lvl w:ilvl="0" w:tplc="0421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C48EF652">
      <w:start w:val="1"/>
      <w:numFmt w:val="upperLetter"/>
      <w:lvlText w:val="%3."/>
      <w:lvlJc w:val="left"/>
      <w:pPr>
        <w:ind w:left="1495" w:hanging="360"/>
      </w:pPr>
      <w:rPr>
        <w:rFonts w:hint="default"/>
      </w:rPr>
    </w:lvl>
    <w:lvl w:ilvl="3" w:tplc="AED6DCC0">
      <w:start w:val="1"/>
      <w:numFmt w:val="lowerLetter"/>
      <w:lvlText w:val="%4."/>
      <w:lvlJc w:val="left"/>
      <w:pPr>
        <w:ind w:left="3600" w:hanging="360"/>
      </w:pPr>
      <w:rPr>
        <w:rFonts w:hint="default"/>
      </w:rPr>
    </w:lvl>
    <w:lvl w:ilvl="4" w:tplc="E6BA06BE">
      <w:start w:val="1"/>
      <w:numFmt w:val="decimal"/>
      <w:lvlText w:val="(%5)"/>
      <w:lvlJc w:val="left"/>
      <w:pPr>
        <w:ind w:left="4530" w:hanging="570"/>
      </w:pPr>
      <w:rPr>
        <w:rFonts w:hint="default"/>
      </w:r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4">
    <w:nsid w:val="56751581"/>
    <w:multiLevelType w:val="hybridMultilevel"/>
    <w:tmpl w:val="4A368B36"/>
    <w:lvl w:ilvl="0" w:tplc="04210001">
      <w:start w:val="1"/>
      <w:numFmt w:val="bullet"/>
      <w:lvlText w:val=""/>
      <w:lvlJc w:val="left"/>
      <w:pPr>
        <w:ind w:left="1005" w:hanging="360"/>
      </w:pPr>
      <w:rPr>
        <w:rFonts w:ascii="Symbol" w:hAnsi="Symbol" w:hint="default"/>
      </w:rPr>
    </w:lvl>
    <w:lvl w:ilvl="1" w:tplc="04210003" w:tentative="1">
      <w:start w:val="1"/>
      <w:numFmt w:val="bullet"/>
      <w:lvlText w:val="o"/>
      <w:lvlJc w:val="left"/>
      <w:pPr>
        <w:ind w:left="1725" w:hanging="360"/>
      </w:pPr>
      <w:rPr>
        <w:rFonts w:ascii="Courier New" w:hAnsi="Courier New" w:cs="Courier New" w:hint="default"/>
      </w:rPr>
    </w:lvl>
    <w:lvl w:ilvl="2" w:tplc="04210005" w:tentative="1">
      <w:start w:val="1"/>
      <w:numFmt w:val="bullet"/>
      <w:lvlText w:val=""/>
      <w:lvlJc w:val="left"/>
      <w:pPr>
        <w:ind w:left="2445" w:hanging="360"/>
      </w:pPr>
      <w:rPr>
        <w:rFonts w:ascii="Wingdings" w:hAnsi="Wingdings" w:hint="default"/>
      </w:rPr>
    </w:lvl>
    <w:lvl w:ilvl="3" w:tplc="04210001" w:tentative="1">
      <w:start w:val="1"/>
      <w:numFmt w:val="bullet"/>
      <w:lvlText w:val=""/>
      <w:lvlJc w:val="left"/>
      <w:pPr>
        <w:ind w:left="3165" w:hanging="360"/>
      </w:pPr>
      <w:rPr>
        <w:rFonts w:ascii="Symbol" w:hAnsi="Symbol" w:hint="default"/>
      </w:rPr>
    </w:lvl>
    <w:lvl w:ilvl="4" w:tplc="04210003" w:tentative="1">
      <w:start w:val="1"/>
      <w:numFmt w:val="bullet"/>
      <w:lvlText w:val="o"/>
      <w:lvlJc w:val="left"/>
      <w:pPr>
        <w:ind w:left="3885" w:hanging="360"/>
      </w:pPr>
      <w:rPr>
        <w:rFonts w:ascii="Courier New" w:hAnsi="Courier New" w:cs="Courier New" w:hint="default"/>
      </w:rPr>
    </w:lvl>
    <w:lvl w:ilvl="5" w:tplc="04210005" w:tentative="1">
      <w:start w:val="1"/>
      <w:numFmt w:val="bullet"/>
      <w:lvlText w:val=""/>
      <w:lvlJc w:val="left"/>
      <w:pPr>
        <w:ind w:left="4605" w:hanging="360"/>
      </w:pPr>
      <w:rPr>
        <w:rFonts w:ascii="Wingdings" w:hAnsi="Wingdings" w:hint="default"/>
      </w:rPr>
    </w:lvl>
    <w:lvl w:ilvl="6" w:tplc="04210001" w:tentative="1">
      <w:start w:val="1"/>
      <w:numFmt w:val="bullet"/>
      <w:lvlText w:val=""/>
      <w:lvlJc w:val="left"/>
      <w:pPr>
        <w:ind w:left="5325" w:hanging="360"/>
      </w:pPr>
      <w:rPr>
        <w:rFonts w:ascii="Symbol" w:hAnsi="Symbol" w:hint="default"/>
      </w:rPr>
    </w:lvl>
    <w:lvl w:ilvl="7" w:tplc="04210003" w:tentative="1">
      <w:start w:val="1"/>
      <w:numFmt w:val="bullet"/>
      <w:lvlText w:val="o"/>
      <w:lvlJc w:val="left"/>
      <w:pPr>
        <w:ind w:left="6045" w:hanging="360"/>
      </w:pPr>
      <w:rPr>
        <w:rFonts w:ascii="Courier New" w:hAnsi="Courier New" w:cs="Courier New" w:hint="default"/>
      </w:rPr>
    </w:lvl>
    <w:lvl w:ilvl="8" w:tplc="04210005" w:tentative="1">
      <w:start w:val="1"/>
      <w:numFmt w:val="bullet"/>
      <w:lvlText w:val=""/>
      <w:lvlJc w:val="left"/>
      <w:pPr>
        <w:ind w:left="6765" w:hanging="360"/>
      </w:pPr>
      <w:rPr>
        <w:rFonts w:ascii="Wingdings" w:hAnsi="Wingdings" w:hint="default"/>
      </w:rPr>
    </w:lvl>
  </w:abstractNum>
  <w:abstractNum w:abstractNumId="55">
    <w:nsid w:val="58F02698"/>
    <w:multiLevelType w:val="hybridMultilevel"/>
    <w:tmpl w:val="A41EB994"/>
    <w:lvl w:ilvl="0" w:tplc="04210011">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56">
    <w:nsid w:val="5C6D7D57"/>
    <w:multiLevelType w:val="hybridMultilevel"/>
    <w:tmpl w:val="6B54EB84"/>
    <w:lvl w:ilvl="0" w:tplc="A6628C8E">
      <w:start w:val="1"/>
      <w:numFmt w:val="lowerLetter"/>
      <w:lvlText w:val="%1."/>
      <w:lvlJc w:val="left"/>
      <w:pPr>
        <w:ind w:left="107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5D2D5AE6"/>
    <w:multiLevelType w:val="hybridMultilevel"/>
    <w:tmpl w:val="8E0E579C"/>
    <w:lvl w:ilvl="0" w:tplc="04210011">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8">
    <w:nsid w:val="5EDC5609"/>
    <w:multiLevelType w:val="hybridMultilevel"/>
    <w:tmpl w:val="9B128312"/>
    <w:lvl w:ilvl="0" w:tplc="04210011">
      <w:start w:val="1"/>
      <w:numFmt w:val="decimal"/>
      <w:lvlText w:val="%1)"/>
      <w:lvlJc w:val="left"/>
      <w:pPr>
        <w:ind w:left="1440" w:hanging="360"/>
      </w:pPr>
      <w:rPr>
        <w:rFonts w:hint="default"/>
      </w:rPr>
    </w:lvl>
    <w:lvl w:ilvl="1" w:tplc="0EA2C568">
      <w:start w:val="1"/>
      <w:numFmt w:val="decimal"/>
      <w:lvlText w:val="%2."/>
      <w:lvlJc w:val="left"/>
      <w:pPr>
        <w:ind w:left="2160" w:hanging="360"/>
      </w:pPr>
      <w:rPr>
        <w:rFonts w:ascii="Trebuchet MS" w:eastAsia="Calibri" w:hAnsi="Trebuchet MS" w:cs="Bookman Old Style"/>
      </w:rPr>
    </w:lvl>
    <w:lvl w:ilvl="2" w:tplc="04090017">
      <w:start w:val="1"/>
      <w:numFmt w:val="lowerLetter"/>
      <w:lvlText w:val="%3)"/>
      <w:lvlJc w:val="left"/>
      <w:pPr>
        <w:ind w:left="2880" w:hanging="360"/>
      </w:pPr>
      <w:rPr>
        <w:rFonts w:hint="default"/>
        <w:sz w:val="22"/>
        <w:szCs w:val="22"/>
      </w:rPr>
    </w:lvl>
    <w:lvl w:ilvl="3" w:tplc="79BED932">
      <w:start w:val="1"/>
      <w:numFmt w:val="upperLetter"/>
      <w:lvlText w:val="%4."/>
      <w:lvlJc w:val="left"/>
      <w:pPr>
        <w:ind w:left="3600" w:hanging="360"/>
      </w:pPr>
      <w:rPr>
        <w:rFonts w:hint="default"/>
      </w:rPr>
    </w:lvl>
    <w:lvl w:ilvl="4" w:tplc="3F0E9102">
      <w:start w:val="1"/>
      <w:numFmt w:val="lowerLetter"/>
      <w:lvlText w:val="%5."/>
      <w:lvlJc w:val="left"/>
      <w:pPr>
        <w:ind w:left="1931" w:hanging="360"/>
      </w:pPr>
      <w:rPr>
        <w:rFonts w:cs="Times New Roman" w:hint="default"/>
        <w:b w:val="0"/>
        <w:strike w:val="0"/>
        <w:color w:val="auto"/>
      </w:rPr>
    </w:lvl>
    <w:lvl w:ilvl="5" w:tplc="04210011">
      <w:start w:val="1"/>
      <w:numFmt w:val="decimal"/>
      <w:lvlText w:val="%6)"/>
      <w:lvlJc w:val="left"/>
      <w:pPr>
        <w:ind w:left="5040" w:hanging="360"/>
      </w:pPr>
      <w:rPr>
        <w:rFonts w:hint="default"/>
      </w:rPr>
    </w:lvl>
    <w:lvl w:ilvl="6" w:tplc="0421000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59">
    <w:nsid w:val="61CE57A9"/>
    <w:multiLevelType w:val="hybridMultilevel"/>
    <w:tmpl w:val="E67474F4"/>
    <w:lvl w:ilvl="0" w:tplc="EDF22520">
      <w:start w:val="6"/>
      <w:numFmt w:val="decimal"/>
      <w:lvlText w:val="3.%1"/>
      <w:lvlJc w:val="left"/>
      <w:pPr>
        <w:ind w:left="720" w:hanging="360"/>
      </w:pPr>
      <w:rPr>
        <w:rFonts w:hint="default"/>
        <w:b w:val="0"/>
        <w:sz w:val="20"/>
      </w:rPr>
    </w:lvl>
    <w:lvl w:ilvl="1" w:tplc="0DDCF1E8">
      <w:start w:val="1"/>
      <w:numFmt w:val="decimal"/>
      <w:lvlText w:val="%2."/>
      <w:lvlJc w:val="left"/>
      <w:pPr>
        <w:ind w:left="1875" w:hanging="795"/>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63E47DE1"/>
    <w:multiLevelType w:val="hybridMultilevel"/>
    <w:tmpl w:val="60BC8506"/>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641A7938"/>
    <w:multiLevelType w:val="hybridMultilevel"/>
    <w:tmpl w:val="67E2A8FE"/>
    <w:lvl w:ilvl="0" w:tplc="C8062646">
      <w:start w:val="1"/>
      <w:numFmt w:val="decimal"/>
      <w:lvlText w:val="%1."/>
      <w:lvlJc w:val="left"/>
      <w:pPr>
        <w:ind w:left="717" w:hanging="360"/>
      </w:pPr>
      <w:rPr>
        <w:rFonts w:hint="default"/>
        <w:b w:val="0"/>
        <w:color w:val="auto"/>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2">
    <w:nsid w:val="677E18B6"/>
    <w:multiLevelType w:val="hybridMultilevel"/>
    <w:tmpl w:val="96EA3812"/>
    <w:lvl w:ilvl="0" w:tplc="92925A94">
      <w:start w:val="1"/>
      <w:numFmt w:val="lowerLetter"/>
      <w:lvlText w:val="%1."/>
      <w:lvlJc w:val="left"/>
      <w:pPr>
        <w:ind w:left="780" w:hanging="42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69826D4D"/>
    <w:multiLevelType w:val="hybridMultilevel"/>
    <w:tmpl w:val="000E7798"/>
    <w:lvl w:ilvl="0" w:tplc="0409000F">
      <w:start w:val="1"/>
      <w:numFmt w:val="decimal"/>
      <w:lvlText w:val="%1."/>
      <w:lvlJc w:val="left"/>
      <w:pPr>
        <w:ind w:left="804" w:hanging="360"/>
      </w:p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64">
    <w:nsid w:val="6BED3C3B"/>
    <w:multiLevelType w:val="hybridMultilevel"/>
    <w:tmpl w:val="984056E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5">
    <w:nsid w:val="6C0E16BC"/>
    <w:multiLevelType w:val="multilevel"/>
    <w:tmpl w:val="CEBC81F4"/>
    <w:lvl w:ilvl="0">
      <w:start w:val="1"/>
      <w:numFmt w:val="decimal"/>
      <w:pStyle w:val="inaa"/>
      <w:lvlText w:val="%1."/>
      <w:lvlJc w:val="left"/>
      <w:pPr>
        <w:ind w:left="717" w:hanging="360"/>
      </w:pPr>
      <w:rPr>
        <w:rFonts w:hint="default"/>
        <w:b w:val="0"/>
      </w:rPr>
    </w:lvl>
    <w:lvl w:ilvl="1">
      <w:start w:val="2"/>
      <w:numFmt w:val="decimal"/>
      <w:isLgl/>
      <w:lvlText w:val="%1.%2."/>
      <w:lvlJc w:val="left"/>
      <w:pPr>
        <w:ind w:left="1077" w:hanging="72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437" w:hanging="1080"/>
      </w:pPr>
      <w:rPr>
        <w:rFonts w:hint="default"/>
      </w:rPr>
    </w:lvl>
    <w:lvl w:ilvl="4">
      <w:start w:val="1"/>
      <w:numFmt w:val="decimal"/>
      <w:isLgl/>
      <w:lvlText w:val="%1.%2.%3.%4.%5."/>
      <w:lvlJc w:val="left"/>
      <w:pPr>
        <w:ind w:left="1797" w:hanging="1440"/>
      </w:pPr>
      <w:rPr>
        <w:rFonts w:hint="default"/>
      </w:rPr>
    </w:lvl>
    <w:lvl w:ilvl="5">
      <w:start w:val="1"/>
      <w:numFmt w:val="decimal"/>
      <w:isLgl/>
      <w:lvlText w:val="%1.%2.%3.%4.%5.%6."/>
      <w:lvlJc w:val="left"/>
      <w:pPr>
        <w:ind w:left="1797" w:hanging="1440"/>
      </w:pPr>
      <w:rPr>
        <w:rFonts w:hint="default"/>
      </w:rPr>
    </w:lvl>
    <w:lvl w:ilvl="6">
      <w:start w:val="1"/>
      <w:numFmt w:val="decimal"/>
      <w:isLgl/>
      <w:lvlText w:val="%1.%2.%3.%4.%5.%6.%7."/>
      <w:lvlJc w:val="left"/>
      <w:pPr>
        <w:ind w:left="2157" w:hanging="1800"/>
      </w:pPr>
      <w:rPr>
        <w:rFonts w:hint="default"/>
      </w:rPr>
    </w:lvl>
    <w:lvl w:ilvl="7">
      <w:start w:val="1"/>
      <w:numFmt w:val="decimal"/>
      <w:isLgl/>
      <w:lvlText w:val="%1.%2.%3.%4.%5.%6.%7.%8."/>
      <w:lvlJc w:val="left"/>
      <w:pPr>
        <w:ind w:left="2517" w:hanging="2160"/>
      </w:pPr>
      <w:rPr>
        <w:rFonts w:hint="default"/>
      </w:rPr>
    </w:lvl>
    <w:lvl w:ilvl="8">
      <w:start w:val="1"/>
      <w:numFmt w:val="decimal"/>
      <w:isLgl/>
      <w:lvlText w:val="%1.%2.%3.%4.%5.%6.%7.%8.%9."/>
      <w:lvlJc w:val="left"/>
      <w:pPr>
        <w:ind w:left="2517" w:hanging="2160"/>
      </w:pPr>
      <w:rPr>
        <w:rFonts w:hint="default"/>
      </w:rPr>
    </w:lvl>
  </w:abstractNum>
  <w:abstractNum w:abstractNumId="66">
    <w:nsid w:val="6D7C0995"/>
    <w:multiLevelType w:val="hybridMultilevel"/>
    <w:tmpl w:val="A9EE8B2C"/>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7">
    <w:nsid w:val="6E836672"/>
    <w:multiLevelType w:val="hybridMultilevel"/>
    <w:tmpl w:val="51128D3A"/>
    <w:lvl w:ilvl="0" w:tplc="0409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nsid w:val="6F7072BA"/>
    <w:multiLevelType w:val="hybridMultilevel"/>
    <w:tmpl w:val="41EC76EC"/>
    <w:lvl w:ilvl="0" w:tplc="0421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nsid w:val="6FB0041F"/>
    <w:multiLevelType w:val="hybridMultilevel"/>
    <w:tmpl w:val="1B48E6C6"/>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nsid w:val="6FF97648"/>
    <w:multiLevelType w:val="hybridMultilevel"/>
    <w:tmpl w:val="D7D49460"/>
    <w:lvl w:ilvl="0" w:tplc="04210001">
      <w:start w:val="1"/>
      <w:numFmt w:val="bullet"/>
      <w:lvlText w:val=""/>
      <w:lvlJc w:val="left"/>
      <w:pPr>
        <w:ind w:left="1004" w:hanging="360"/>
      </w:pPr>
      <w:rPr>
        <w:rFonts w:ascii="Symbol" w:hAnsi="Symbol" w:hint="default"/>
      </w:rPr>
    </w:lvl>
    <w:lvl w:ilvl="1" w:tplc="04210003" w:tentative="1">
      <w:start w:val="1"/>
      <w:numFmt w:val="bullet"/>
      <w:lvlText w:val="o"/>
      <w:lvlJc w:val="left"/>
      <w:pPr>
        <w:ind w:left="1724" w:hanging="360"/>
      </w:pPr>
      <w:rPr>
        <w:rFonts w:ascii="Courier New" w:hAnsi="Courier New" w:cs="Courier New" w:hint="default"/>
      </w:rPr>
    </w:lvl>
    <w:lvl w:ilvl="2" w:tplc="04210005" w:tentative="1">
      <w:start w:val="1"/>
      <w:numFmt w:val="bullet"/>
      <w:lvlText w:val=""/>
      <w:lvlJc w:val="left"/>
      <w:pPr>
        <w:ind w:left="2444" w:hanging="360"/>
      </w:pPr>
      <w:rPr>
        <w:rFonts w:ascii="Wingdings" w:hAnsi="Wingdings" w:hint="default"/>
      </w:rPr>
    </w:lvl>
    <w:lvl w:ilvl="3" w:tplc="04210001" w:tentative="1">
      <w:start w:val="1"/>
      <w:numFmt w:val="bullet"/>
      <w:lvlText w:val=""/>
      <w:lvlJc w:val="left"/>
      <w:pPr>
        <w:ind w:left="3164" w:hanging="360"/>
      </w:pPr>
      <w:rPr>
        <w:rFonts w:ascii="Symbol" w:hAnsi="Symbol" w:hint="default"/>
      </w:rPr>
    </w:lvl>
    <w:lvl w:ilvl="4" w:tplc="04210003" w:tentative="1">
      <w:start w:val="1"/>
      <w:numFmt w:val="bullet"/>
      <w:lvlText w:val="o"/>
      <w:lvlJc w:val="left"/>
      <w:pPr>
        <w:ind w:left="3884" w:hanging="360"/>
      </w:pPr>
      <w:rPr>
        <w:rFonts w:ascii="Courier New" w:hAnsi="Courier New" w:cs="Courier New" w:hint="default"/>
      </w:rPr>
    </w:lvl>
    <w:lvl w:ilvl="5" w:tplc="04210005" w:tentative="1">
      <w:start w:val="1"/>
      <w:numFmt w:val="bullet"/>
      <w:lvlText w:val=""/>
      <w:lvlJc w:val="left"/>
      <w:pPr>
        <w:ind w:left="4604" w:hanging="360"/>
      </w:pPr>
      <w:rPr>
        <w:rFonts w:ascii="Wingdings" w:hAnsi="Wingdings" w:hint="default"/>
      </w:rPr>
    </w:lvl>
    <w:lvl w:ilvl="6" w:tplc="04210001" w:tentative="1">
      <w:start w:val="1"/>
      <w:numFmt w:val="bullet"/>
      <w:lvlText w:val=""/>
      <w:lvlJc w:val="left"/>
      <w:pPr>
        <w:ind w:left="5324" w:hanging="360"/>
      </w:pPr>
      <w:rPr>
        <w:rFonts w:ascii="Symbol" w:hAnsi="Symbol" w:hint="default"/>
      </w:rPr>
    </w:lvl>
    <w:lvl w:ilvl="7" w:tplc="04210003" w:tentative="1">
      <w:start w:val="1"/>
      <w:numFmt w:val="bullet"/>
      <w:lvlText w:val="o"/>
      <w:lvlJc w:val="left"/>
      <w:pPr>
        <w:ind w:left="6044" w:hanging="360"/>
      </w:pPr>
      <w:rPr>
        <w:rFonts w:ascii="Courier New" w:hAnsi="Courier New" w:cs="Courier New" w:hint="default"/>
      </w:rPr>
    </w:lvl>
    <w:lvl w:ilvl="8" w:tplc="04210005" w:tentative="1">
      <w:start w:val="1"/>
      <w:numFmt w:val="bullet"/>
      <w:lvlText w:val=""/>
      <w:lvlJc w:val="left"/>
      <w:pPr>
        <w:ind w:left="6764" w:hanging="360"/>
      </w:pPr>
      <w:rPr>
        <w:rFonts w:ascii="Wingdings" w:hAnsi="Wingdings" w:hint="default"/>
      </w:rPr>
    </w:lvl>
  </w:abstractNum>
  <w:abstractNum w:abstractNumId="71">
    <w:nsid w:val="708E523D"/>
    <w:multiLevelType w:val="hybridMultilevel"/>
    <w:tmpl w:val="05F84F46"/>
    <w:lvl w:ilvl="0" w:tplc="04210001">
      <w:start w:val="1"/>
      <w:numFmt w:val="bullet"/>
      <w:lvlText w:val=""/>
      <w:lvlJc w:val="left"/>
      <w:pPr>
        <w:ind w:left="1097" w:hanging="360"/>
      </w:pPr>
      <w:rPr>
        <w:rFonts w:ascii="Symbol" w:hAnsi="Symbol" w:hint="default"/>
      </w:rPr>
    </w:lvl>
    <w:lvl w:ilvl="1" w:tplc="04210003" w:tentative="1">
      <w:start w:val="1"/>
      <w:numFmt w:val="bullet"/>
      <w:lvlText w:val="o"/>
      <w:lvlJc w:val="left"/>
      <w:pPr>
        <w:ind w:left="1817" w:hanging="360"/>
      </w:pPr>
      <w:rPr>
        <w:rFonts w:ascii="Courier New" w:hAnsi="Courier New" w:cs="Courier New" w:hint="default"/>
      </w:rPr>
    </w:lvl>
    <w:lvl w:ilvl="2" w:tplc="04210005" w:tentative="1">
      <w:start w:val="1"/>
      <w:numFmt w:val="bullet"/>
      <w:lvlText w:val=""/>
      <w:lvlJc w:val="left"/>
      <w:pPr>
        <w:ind w:left="2537" w:hanging="360"/>
      </w:pPr>
      <w:rPr>
        <w:rFonts w:ascii="Wingdings" w:hAnsi="Wingdings" w:hint="default"/>
      </w:rPr>
    </w:lvl>
    <w:lvl w:ilvl="3" w:tplc="04210001" w:tentative="1">
      <w:start w:val="1"/>
      <w:numFmt w:val="bullet"/>
      <w:lvlText w:val=""/>
      <w:lvlJc w:val="left"/>
      <w:pPr>
        <w:ind w:left="3257" w:hanging="360"/>
      </w:pPr>
      <w:rPr>
        <w:rFonts w:ascii="Symbol" w:hAnsi="Symbol" w:hint="default"/>
      </w:rPr>
    </w:lvl>
    <w:lvl w:ilvl="4" w:tplc="04210003" w:tentative="1">
      <w:start w:val="1"/>
      <w:numFmt w:val="bullet"/>
      <w:lvlText w:val="o"/>
      <w:lvlJc w:val="left"/>
      <w:pPr>
        <w:ind w:left="3977" w:hanging="360"/>
      </w:pPr>
      <w:rPr>
        <w:rFonts w:ascii="Courier New" w:hAnsi="Courier New" w:cs="Courier New" w:hint="default"/>
      </w:rPr>
    </w:lvl>
    <w:lvl w:ilvl="5" w:tplc="04210005" w:tentative="1">
      <w:start w:val="1"/>
      <w:numFmt w:val="bullet"/>
      <w:lvlText w:val=""/>
      <w:lvlJc w:val="left"/>
      <w:pPr>
        <w:ind w:left="4697" w:hanging="360"/>
      </w:pPr>
      <w:rPr>
        <w:rFonts w:ascii="Wingdings" w:hAnsi="Wingdings" w:hint="default"/>
      </w:rPr>
    </w:lvl>
    <w:lvl w:ilvl="6" w:tplc="04210001" w:tentative="1">
      <w:start w:val="1"/>
      <w:numFmt w:val="bullet"/>
      <w:lvlText w:val=""/>
      <w:lvlJc w:val="left"/>
      <w:pPr>
        <w:ind w:left="5417" w:hanging="360"/>
      </w:pPr>
      <w:rPr>
        <w:rFonts w:ascii="Symbol" w:hAnsi="Symbol" w:hint="default"/>
      </w:rPr>
    </w:lvl>
    <w:lvl w:ilvl="7" w:tplc="04210003" w:tentative="1">
      <w:start w:val="1"/>
      <w:numFmt w:val="bullet"/>
      <w:lvlText w:val="o"/>
      <w:lvlJc w:val="left"/>
      <w:pPr>
        <w:ind w:left="6137" w:hanging="360"/>
      </w:pPr>
      <w:rPr>
        <w:rFonts w:ascii="Courier New" w:hAnsi="Courier New" w:cs="Courier New" w:hint="default"/>
      </w:rPr>
    </w:lvl>
    <w:lvl w:ilvl="8" w:tplc="04210005" w:tentative="1">
      <w:start w:val="1"/>
      <w:numFmt w:val="bullet"/>
      <w:lvlText w:val=""/>
      <w:lvlJc w:val="left"/>
      <w:pPr>
        <w:ind w:left="6857" w:hanging="360"/>
      </w:pPr>
      <w:rPr>
        <w:rFonts w:ascii="Wingdings" w:hAnsi="Wingdings" w:hint="default"/>
      </w:rPr>
    </w:lvl>
  </w:abstractNum>
  <w:abstractNum w:abstractNumId="72">
    <w:nsid w:val="71FA43D2"/>
    <w:multiLevelType w:val="hybridMultilevel"/>
    <w:tmpl w:val="3F6A1A12"/>
    <w:lvl w:ilvl="0" w:tplc="04210011">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3">
    <w:nsid w:val="72FF639F"/>
    <w:multiLevelType w:val="multilevel"/>
    <w:tmpl w:val="B300908E"/>
    <w:lvl w:ilvl="0">
      <w:start w:val="1"/>
      <w:numFmt w:val="decimal"/>
      <w:lvlText w:val="%1)"/>
      <w:lvlJc w:val="left"/>
      <w:pPr>
        <w:tabs>
          <w:tab w:val="num" w:pos="864"/>
        </w:tabs>
        <w:ind w:left="864" w:hanging="432"/>
      </w:pPr>
      <w:rPr>
        <w:rFonts w:hint="default"/>
        <w:b w:val="0"/>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nsid w:val="73E1429B"/>
    <w:multiLevelType w:val="hybridMultilevel"/>
    <w:tmpl w:val="8E561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5464287"/>
    <w:multiLevelType w:val="hybridMultilevel"/>
    <w:tmpl w:val="CAFCC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87035FF"/>
    <w:multiLevelType w:val="hybridMultilevel"/>
    <w:tmpl w:val="6526D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A2937F2"/>
    <w:multiLevelType w:val="hybridMultilevel"/>
    <w:tmpl w:val="E53E398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8">
    <w:nsid w:val="7F693EB9"/>
    <w:multiLevelType w:val="hybridMultilevel"/>
    <w:tmpl w:val="1FB23E06"/>
    <w:lvl w:ilvl="0" w:tplc="04210011">
      <w:start w:val="1"/>
      <w:numFmt w:val="decimal"/>
      <w:lvlText w:val="%1)"/>
      <w:lvlJc w:val="left"/>
      <w:pPr>
        <w:ind w:left="1437" w:hanging="360"/>
      </w:pPr>
    </w:lvl>
    <w:lvl w:ilvl="1" w:tplc="04210019" w:tentative="1">
      <w:start w:val="1"/>
      <w:numFmt w:val="lowerLetter"/>
      <w:lvlText w:val="%2."/>
      <w:lvlJc w:val="left"/>
      <w:pPr>
        <w:ind w:left="2157" w:hanging="360"/>
      </w:pPr>
    </w:lvl>
    <w:lvl w:ilvl="2" w:tplc="0421001B" w:tentative="1">
      <w:start w:val="1"/>
      <w:numFmt w:val="lowerRoman"/>
      <w:lvlText w:val="%3."/>
      <w:lvlJc w:val="right"/>
      <w:pPr>
        <w:ind w:left="2877" w:hanging="180"/>
      </w:pPr>
    </w:lvl>
    <w:lvl w:ilvl="3" w:tplc="0421000F" w:tentative="1">
      <w:start w:val="1"/>
      <w:numFmt w:val="decimal"/>
      <w:lvlText w:val="%4."/>
      <w:lvlJc w:val="left"/>
      <w:pPr>
        <w:ind w:left="3597" w:hanging="360"/>
      </w:pPr>
    </w:lvl>
    <w:lvl w:ilvl="4" w:tplc="04210019" w:tentative="1">
      <w:start w:val="1"/>
      <w:numFmt w:val="lowerLetter"/>
      <w:lvlText w:val="%5."/>
      <w:lvlJc w:val="left"/>
      <w:pPr>
        <w:ind w:left="4317" w:hanging="360"/>
      </w:pPr>
    </w:lvl>
    <w:lvl w:ilvl="5" w:tplc="0421001B" w:tentative="1">
      <w:start w:val="1"/>
      <w:numFmt w:val="lowerRoman"/>
      <w:lvlText w:val="%6."/>
      <w:lvlJc w:val="right"/>
      <w:pPr>
        <w:ind w:left="5037" w:hanging="180"/>
      </w:pPr>
    </w:lvl>
    <w:lvl w:ilvl="6" w:tplc="0421000F" w:tentative="1">
      <w:start w:val="1"/>
      <w:numFmt w:val="decimal"/>
      <w:lvlText w:val="%7."/>
      <w:lvlJc w:val="left"/>
      <w:pPr>
        <w:ind w:left="5757" w:hanging="360"/>
      </w:pPr>
    </w:lvl>
    <w:lvl w:ilvl="7" w:tplc="04210019" w:tentative="1">
      <w:start w:val="1"/>
      <w:numFmt w:val="lowerLetter"/>
      <w:lvlText w:val="%8."/>
      <w:lvlJc w:val="left"/>
      <w:pPr>
        <w:ind w:left="6477" w:hanging="360"/>
      </w:pPr>
    </w:lvl>
    <w:lvl w:ilvl="8" w:tplc="0421001B" w:tentative="1">
      <w:start w:val="1"/>
      <w:numFmt w:val="lowerRoman"/>
      <w:lvlText w:val="%9."/>
      <w:lvlJc w:val="right"/>
      <w:pPr>
        <w:ind w:left="7197" w:hanging="180"/>
      </w:pPr>
    </w:lvl>
  </w:abstractNum>
  <w:num w:numId="1">
    <w:abstractNumId w:val="65"/>
  </w:num>
  <w:num w:numId="2">
    <w:abstractNumId w:val="26"/>
  </w:num>
  <w:num w:numId="3">
    <w:abstractNumId w:val="1"/>
  </w:num>
  <w:num w:numId="4">
    <w:abstractNumId w:val="42"/>
  </w:num>
  <w:num w:numId="5">
    <w:abstractNumId w:val="4"/>
  </w:num>
  <w:num w:numId="6">
    <w:abstractNumId w:val="64"/>
  </w:num>
  <w:num w:numId="7">
    <w:abstractNumId w:val="33"/>
  </w:num>
  <w:num w:numId="8">
    <w:abstractNumId w:val="11"/>
  </w:num>
  <w:num w:numId="9">
    <w:abstractNumId w:val="34"/>
  </w:num>
  <w:num w:numId="10">
    <w:abstractNumId w:val="61"/>
  </w:num>
  <w:num w:numId="11">
    <w:abstractNumId w:val="13"/>
  </w:num>
  <w:num w:numId="12">
    <w:abstractNumId w:val="35"/>
  </w:num>
  <w:num w:numId="13">
    <w:abstractNumId w:val="43"/>
  </w:num>
  <w:num w:numId="14">
    <w:abstractNumId w:val="14"/>
  </w:num>
  <w:num w:numId="15">
    <w:abstractNumId w:val="78"/>
  </w:num>
  <w:num w:numId="16">
    <w:abstractNumId w:val="66"/>
  </w:num>
  <w:num w:numId="17">
    <w:abstractNumId w:val="0"/>
  </w:num>
  <w:num w:numId="18">
    <w:abstractNumId w:val="76"/>
  </w:num>
  <w:num w:numId="19">
    <w:abstractNumId w:val="58"/>
  </w:num>
  <w:num w:numId="20">
    <w:abstractNumId w:val="56"/>
  </w:num>
  <w:num w:numId="21">
    <w:abstractNumId w:val="9"/>
  </w:num>
  <w:num w:numId="22">
    <w:abstractNumId w:val="8"/>
  </w:num>
  <w:num w:numId="23">
    <w:abstractNumId w:val="53"/>
  </w:num>
  <w:num w:numId="24">
    <w:abstractNumId w:val="12"/>
  </w:num>
  <w:num w:numId="25">
    <w:abstractNumId w:val="38"/>
  </w:num>
  <w:num w:numId="26">
    <w:abstractNumId w:val="47"/>
  </w:num>
  <w:num w:numId="27">
    <w:abstractNumId w:val="62"/>
  </w:num>
  <w:num w:numId="28">
    <w:abstractNumId w:val="51"/>
  </w:num>
  <w:num w:numId="29">
    <w:abstractNumId w:val="39"/>
  </w:num>
  <w:num w:numId="30">
    <w:abstractNumId w:val="67"/>
  </w:num>
  <w:num w:numId="31">
    <w:abstractNumId w:val="27"/>
  </w:num>
  <w:num w:numId="32">
    <w:abstractNumId w:val="72"/>
  </w:num>
  <w:num w:numId="33">
    <w:abstractNumId w:val="57"/>
  </w:num>
  <w:num w:numId="34">
    <w:abstractNumId w:val="73"/>
  </w:num>
  <w:num w:numId="35">
    <w:abstractNumId w:val="23"/>
  </w:num>
  <w:num w:numId="36">
    <w:abstractNumId w:val="22"/>
  </w:num>
  <w:num w:numId="37">
    <w:abstractNumId w:val="60"/>
  </w:num>
  <w:num w:numId="38">
    <w:abstractNumId w:val="69"/>
  </w:num>
  <w:num w:numId="39">
    <w:abstractNumId w:val="55"/>
  </w:num>
  <w:num w:numId="40">
    <w:abstractNumId w:val="10"/>
  </w:num>
  <w:num w:numId="41">
    <w:abstractNumId w:val="18"/>
  </w:num>
  <w:num w:numId="42">
    <w:abstractNumId w:val="37"/>
  </w:num>
  <w:num w:numId="43">
    <w:abstractNumId w:val="48"/>
  </w:num>
  <w:num w:numId="44">
    <w:abstractNumId w:val="25"/>
  </w:num>
  <w:num w:numId="45">
    <w:abstractNumId w:val="15"/>
  </w:num>
  <w:num w:numId="46">
    <w:abstractNumId w:val="31"/>
  </w:num>
  <w:num w:numId="47">
    <w:abstractNumId w:val="3"/>
  </w:num>
  <w:num w:numId="48">
    <w:abstractNumId w:val="30"/>
  </w:num>
  <w:num w:numId="49">
    <w:abstractNumId w:val="44"/>
  </w:num>
  <w:num w:numId="50">
    <w:abstractNumId w:val="17"/>
  </w:num>
  <w:num w:numId="51">
    <w:abstractNumId w:val="49"/>
  </w:num>
  <w:num w:numId="52">
    <w:abstractNumId w:val="21"/>
  </w:num>
  <w:num w:numId="53">
    <w:abstractNumId w:val="68"/>
  </w:num>
  <w:num w:numId="54">
    <w:abstractNumId w:val="74"/>
  </w:num>
  <w:num w:numId="55">
    <w:abstractNumId w:val="2"/>
  </w:num>
  <w:num w:numId="56">
    <w:abstractNumId w:val="75"/>
  </w:num>
  <w:num w:numId="57">
    <w:abstractNumId w:val="40"/>
  </w:num>
  <w:num w:numId="58">
    <w:abstractNumId w:val="63"/>
  </w:num>
  <w:num w:numId="59">
    <w:abstractNumId w:val="7"/>
  </w:num>
  <w:num w:numId="60">
    <w:abstractNumId w:val="45"/>
  </w:num>
  <w:num w:numId="61">
    <w:abstractNumId w:val="5"/>
  </w:num>
  <w:num w:numId="62">
    <w:abstractNumId w:val="41"/>
  </w:num>
  <w:num w:numId="63">
    <w:abstractNumId w:val="32"/>
  </w:num>
  <w:num w:numId="64">
    <w:abstractNumId w:val="46"/>
  </w:num>
  <w:num w:numId="65">
    <w:abstractNumId w:val="24"/>
  </w:num>
  <w:num w:numId="66">
    <w:abstractNumId w:val="16"/>
  </w:num>
  <w:num w:numId="67">
    <w:abstractNumId w:val="19"/>
  </w:num>
  <w:num w:numId="68">
    <w:abstractNumId w:val="77"/>
  </w:num>
  <w:num w:numId="69">
    <w:abstractNumId w:val="54"/>
  </w:num>
  <w:num w:numId="70">
    <w:abstractNumId w:val="29"/>
  </w:num>
  <w:num w:numId="71">
    <w:abstractNumId w:val="6"/>
  </w:num>
  <w:num w:numId="72">
    <w:abstractNumId w:val="50"/>
  </w:num>
  <w:num w:numId="73">
    <w:abstractNumId w:val="20"/>
  </w:num>
  <w:num w:numId="74">
    <w:abstractNumId w:val="28"/>
  </w:num>
  <w:num w:numId="75">
    <w:abstractNumId w:val="71"/>
  </w:num>
  <w:num w:numId="76">
    <w:abstractNumId w:val="52"/>
  </w:num>
  <w:num w:numId="77">
    <w:abstractNumId w:val="59"/>
  </w:num>
  <w:num w:numId="78">
    <w:abstractNumId w:val="36"/>
  </w:num>
  <w:num w:numId="79">
    <w:abstractNumId w:val="7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36F"/>
    <w:rsid w:val="000008EB"/>
    <w:rsid w:val="00000912"/>
    <w:rsid w:val="00001A55"/>
    <w:rsid w:val="00001AB0"/>
    <w:rsid w:val="00003539"/>
    <w:rsid w:val="00003F33"/>
    <w:rsid w:val="00004CB4"/>
    <w:rsid w:val="0001028D"/>
    <w:rsid w:val="00010883"/>
    <w:rsid w:val="00010E05"/>
    <w:rsid w:val="000118D2"/>
    <w:rsid w:val="000121DA"/>
    <w:rsid w:val="0001236A"/>
    <w:rsid w:val="00013B91"/>
    <w:rsid w:val="00022FC4"/>
    <w:rsid w:val="00023A98"/>
    <w:rsid w:val="00023CE5"/>
    <w:rsid w:val="00026238"/>
    <w:rsid w:val="00026C2C"/>
    <w:rsid w:val="0003339C"/>
    <w:rsid w:val="00033C69"/>
    <w:rsid w:val="0003444E"/>
    <w:rsid w:val="000354C3"/>
    <w:rsid w:val="00036691"/>
    <w:rsid w:val="00043E27"/>
    <w:rsid w:val="00050E25"/>
    <w:rsid w:val="0005352A"/>
    <w:rsid w:val="0005424E"/>
    <w:rsid w:val="00055337"/>
    <w:rsid w:val="0006036A"/>
    <w:rsid w:val="000673AC"/>
    <w:rsid w:val="0006795F"/>
    <w:rsid w:val="0007384C"/>
    <w:rsid w:val="0007432E"/>
    <w:rsid w:val="00081EAC"/>
    <w:rsid w:val="00085D27"/>
    <w:rsid w:val="00093344"/>
    <w:rsid w:val="000A2C00"/>
    <w:rsid w:val="000A535D"/>
    <w:rsid w:val="000A557A"/>
    <w:rsid w:val="000A7A4A"/>
    <w:rsid w:val="000C0626"/>
    <w:rsid w:val="000C2719"/>
    <w:rsid w:val="000C38BC"/>
    <w:rsid w:val="000C6A0C"/>
    <w:rsid w:val="000D0192"/>
    <w:rsid w:val="000D0F1B"/>
    <w:rsid w:val="000D42C3"/>
    <w:rsid w:val="000D4D75"/>
    <w:rsid w:val="000D612A"/>
    <w:rsid w:val="000D744E"/>
    <w:rsid w:val="000E0ADE"/>
    <w:rsid w:val="000E18E4"/>
    <w:rsid w:val="000E1C6F"/>
    <w:rsid w:val="000E70CF"/>
    <w:rsid w:val="000E72E9"/>
    <w:rsid w:val="000F64B0"/>
    <w:rsid w:val="00101BDD"/>
    <w:rsid w:val="00103856"/>
    <w:rsid w:val="00110145"/>
    <w:rsid w:val="001127CD"/>
    <w:rsid w:val="00116D4C"/>
    <w:rsid w:val="00120069"/>
    <w:rsid w:val="00123D0D"/>
    <w:rsid w:val="00123EC9"/>
    <w:rsid w:val="00124743"/>
    <w:rsid w:val="00126C26"/>
    <w:rsid w:val="00126DE8"/>
    <w:rsid w:val="001353F1"/>
    <w:rsid w:val="00135C60"/>
    <w:rsid w:val="0014358B"/>
    <w:rsid w:val="001440E3"/>
    <w:rsid w:val="001446D7"/>
    <w:rsid w:val="00146715"/>
    <w:rsid w:val="00146937"/>
    <w:rsid w:val="00152C9D"/>
    <w:rsid w:val="00154D41"/>
    <w:rsid w:val="001559C7"/>
    <w:rsid w:val="00157F46"/>
    <w:rsid w:val="00160BB8"/>
    <w:rsid w:val="00162679"/>
    <w:rsid w:val="0016296B"/>
    <w:rsid w:val="001644CD"/>
    <w:rsid w:val="00164EC8"/>
    <w:rsid w:val="00165ABF"/>
    <w:rsid w:val="00165EFB"/>
    <w:rsid w:val="0016789D"/>
    <w:rsid w:val="00170736"/>
    <w:rsid w:val="0017084F"/>
    <w:rsid w:val="00170BE2"/>
    <w:rsid w:val="00171F21"/>
    <w:rsid w:val="001725C6"/>
    <w:rsid w:val="001735E6"/>
    <w:rsid w:val="001762CF"/>
    <w:rsid w:val="00177BE9"/>
    <w:rsid w:val="00177BFD"/>
    <w:rsid w:val="0018062D"/>
    <w:rsid w:val="00181BC4"/>
    <w:rsid w:val="00182C99"/>
    <w:rsid w:val="001831A5"/>
    <w:rsid w:val="001862FD"/>
    <w:rsid w:val="001914CA"/>
    <w:rsid w:val="00191774"/>
    <w:rsid w:val="00191982"/>
    <w:rsid w:val="00192307"/>
    <w:rsid w:val="00192C45"/>
    <w:rsid w:val="00192C94"/>
    <w:rsid w:val="001934F2"/>
    <w:rsid w:val="00195EF0"/>
    <w:rsid w:val="001A5B2C"/>
    <w:rsid w:val="001B0F61"/>
    <w:rsid w:val="001B1FE6"/>
    <w:rsid w:val="001B7A41"/>
    <w:rsid w:val="001C0193"/>
    <w:rsid w:val="001C367F"/>
    <w:rsid w:val="001D3762"/>
    <w:rsid w:val="001D48CE"/>
    <w:rsid w:val="001D4E27"/>
    <w:rsid w:val="001D5D3E"/>
    <w:rsid w:val="001D690E"/>
    <w:rsid w:val="001D7D5B"/>
    <w:rsid w:val="001E0079"/>
    <w:rsid w:val="001E0513"/>
    <w:rsid w:val="001E055B"/>
    <w:rsid w:val="001E2CAD"/>
    <w:rsid w:val="001E3E1B"/>
    <w:rsid w:val="001E5E23"/>
    <w:rsid w:val="001F6F82"/>
    <w:rsid w:val="0020068E"/>
    <w:rsid w:val="0020168E"/>
    <w:rsid w:val="00201D6A"/>
    <w:rsid w:val="002061FA"/>
    <w:rsid w:val="00214504"/>
    <w:rsid w:val="00214BB3"/>
    <w:rsid w:val="00217472"/>
    <w:rsid w:val="00222E93"/>
    <w:rsid w:val="00224A9E"/>
    <w:rsid w:val="0023131D"/>
    <w:rsid w:val="00232B7A"/>
    <w:rsid w:val="00233184"/>
    <w:rsid w:val="002404C6"/>
    <w:rsid w:val="00240C53"/>
    <w:rsid w:val="0024551C"/>
    <w:rsid w:val="002509DE"/>
    <w:rsid w:val="0025249A"/>
    <w:rsid w:val="0026216E"/>
    <w:rsid w:val="0026310D"/>
    <w:rsid w:val="00263751"/>
    <w:rsid w:val="0026384D"/>
    <w:rsid w:val="00266871"/>
    <w:rsid w:val="002702D5"/>
    <w:rsid w:val="002705C6"/>
    <w:rsid w:val="00271B26"/>
    <w:rsid w:val="00274A21"/>
    <w:rsid w:val="0029112E"/>
    <w:rsid w:val="002978B2"/>
    <w:rsid w:val="002A07F0"/>
    <w:rsid w:val="002A3126"/>
    <w:rsid w:val="002A7E3B"/>
    <w:rsid w:val="002B1AA0"/>
    <w:rsid w:val="002B33EE"/>
    <w:rsid w:val="002B57C7"/>
    <w:rsid w:val="002C0667"/>
    <w:rsid w:val="002C3582"/>
    <w:rsid w:val="002C3CD9"/>
    <w:rsid w:val="002C6CA5"/>
    <w:rsid w:val="002C7F93"/>
    <w:rsid w:val="002D348A"/>
    <w:rsid w:val="002D47BB"/>
    <w:rsid w:val="002D5D23"/>
    <w:rsid w:val="002D6FD2"/>
    <w:rsid w:val="002E0E6E"/>
    <w:rsid w:val="002E1F58"/>
    <w:rsid w:val="002E40A0"/>
    <w:rsid w:val="002E43BA"/>
    <w:rsid w:val="002E6573"/>
    <w:rsid w:val="002E7908"/>
    <w:rsid w:val="002E79BB"/>
    <w:rsid w:val="002F5646"/>
    <w:rsid w:val="002F599A"/>
    <w:rsid w:val="00300A37"/>
    <w:rsid w:val="00305CC1"/>
    <w:rsid w:val="00321CC0"/>
    <w:rsid w:val="00325DCA"/>
    <w:rsid w:val="0032644D"/>
    <w:rsid w:val="003272B6"/>
    <w:rsid w:val="00327F38"/>
    <w:rsid w:val="00333000"/>
    <w:rsid w:val="00335791"/>
    <w:rsid w:val="003358AB"/>
    <w:rsid w:val="003405B5"/>
    <w:rsid w:val="00340A26"/>
    <w:rsid w:val="00341A10"/>
    <w:rsid w:val="00343390"/>
    <w:rsid w:val="00344E7F"/>
    <w:rsid w:val="0034583A"/>
    <w:rsid w:val="00346116"/>
    <w:rsid w:val="00350A0A"/>
    <w:rsid w:val="00354A5D"/>
    <w:rsid w:val="00361B23"/>
    <w:rsid w:val="0036297F"/>
    <w:rsid w:val="00363300"/>
    <w:rsid w:val="00363626"/>
    <w:rsid w:val="00366D66"/>
    <w:rsid w:val="00366D75"/>
    <w:rsid w:val="00370555"/>
    <w:rsid w:val="003768BB"/>
    <w:rsid w:val="003812A7"/>
    <w:rsid w:val="00381683"/>
    <w:rsid w:val="00385C20"/>
    <w:rsid w:val="00395157"/>
    <w:rsid w:val="00396A9E"/>
    <w:rsid w:val="003A11DF"/>
    <w:rsid w:val="003A2484"/>
    <w:rsid w:val="003A4BE5"/>
    <w:rsid w:val="003B1002"/>
    <w:rsid w:val="003B232D"/>
    <w:rsid w:val="003B2B52"/>
    <w:rsid w:val="003B6876"/>
    <w:rsid w:val="003C34BE"/>
    <w:rsid w:val="003C49D5"/>
    <w:rsid w:val="003C531D"/>
    <w:rsid w:val="003C5452"/>
    <w:rsid w:val="003C75E2"/>
    <w:rsid w:val="003C7C23"/>
    <w:rsid w:val="003D00CC"/>
    <w:rsid w:val="003D0456"/>
    <w:rsid w:val="003D231E"/>
    <w:rsid w:val="003D5B52"/>
    <w:rsid w:val="003E1128"/>
    <w:rsid w:val="003E3F61"/>
    <w:rsid w:val="003E4DA3"/>
    <w:rsid w:val="003E4F3D"/>
    <w:rsid w:val="003E6025"/>
    <w:rsid w:val="003F33B7"/>
    <w:rsid w:val="003F6CC0"/>
    <w:rsid w:val="00403344"/>
    <w:rsid w:val="004036F7"/>
    <w:rsid w:val="00403FDD"/>
    <w:rsid w:val="00404202"/>
    <w:rsid w:val="00404B63"/>
    <w:rsid w:val="00405773"/>
    <w:rsid w:val="004067CB"/>
    <w:rsid w:val="00406E01"/>
    <w:rsid w:val="0041215D"/>
    <w:rsid w:val="00413BA5"/>
    <w:rsid w:val="00414494"/>
    <w:rsid w:val="00414C4C"/>
    <w:rsid w:val="00424B67"/>
    <w:rsid w:val="004337EC"/>
    <w:rsid w:val="00434A1A"/>
    <w:rsid w:val="00435D83"/>
    <w:rsid w:val="00442574"/>
    <w:rsid w:val="0044308D"/>
    <w:rsid w:val="00443A8F"/>
    <w:rsid w:val="0044559C"/>
    <w:rsid w:val="004505E5"/>
    <w:rsid w:val="0045386F"/>
    <w:rsid w:val="00454154"/>
    <w:rsid w:val="0046088F"/>
    <w:rsid w:val="00463B4E"/>
    <w:rsid w:val="00465578"/>
    <w:rsid w:val="0047578B"/>
    <w:rsid w:val="004768C6"/>
    <w:rsid w:val="00481B4A"/>
    <w:rsid w:val="004871CA"/>
    <w:rsid w:val="0048720B"/>
    <w:rsid w:val="00487CE1"/>
    <w:rsid w:val="00491437"/>
    <w:rsid w:val="00491CC0"/>
    <w:rsid w:val="0049741F"/>
    <w:rsid w:val="004A313C"/>
    <w:rsid w:val="004A406C"/>
    <w:rsid w:val="004B2DC6"/>
    <w:rsid w:val="004B3451"/>
    <w:rsid w:val="004B6F5E"/>
    <w:rsid w:val="004B792C"/>
    <w:rsid w:val="004C0805"/>
    <w:rsid w:val="004C2ECC"/>
    <w:rsid w:val="004C3212"/>
    <w:rsid w:val="004C639F"/>
    <w:rsid w:val="004D1AC0"/>
    <w:rsid w:val="004D33B7"/>
    <w:rsid w:val="004D34EC"/>
    <w:rsid w:val="004D3666"/>
    <w:rsid w:val="004D593C"/>
    <w:rsid w:val="004E0BA1"/>
    <w:rsid w:val="004E2A3E"/>
    <w:rsid w:val="004E3044"/>
    <w:rsid w:val="004F0C2F"/>
    <w:rsid w:val="004F1336"/>
    <w:rsid w:val="004F14D7"/>
    <w:rsid w:val="004F482A"/>
    <w:rsid w:val="0050146A"/>
    <w:rsid w:val="00503E20"/>
    <w:rsid w:val="00503F45"/>
    <w:rsid w:val="0050539E"/>
    <w:rsid w:val="00513670"/>
    <w:rsid w:val="005136A2"/>
    <w:rsid w:val="005152E1"/>
    <w:rsid w:val="005210F3"/>
    <w:rsid w:val="005256F6"/>
    <w:rsid w:val="00525D4E"/>
    <w:rsid w:val="00526F2D"/>
    <w:rsid w:val="00527686"/>
    <w:rsid w:val="0053061B"/>
    <w:rsid w:val="00534A21"/>
    <w:rsid w:val="00535231"/>
    <w:rsid w:val="0053536F"/>
    <w:rsid w:val="00537CFB"/>
    <w:rsid w:val="00543DAB"/>
    <w:rsid w:val="00543E45"/>
    <w:rsid w:val="0054503A"/>
    <w:rsid w:val="0055214F"/>
    <w:rsid w:val="00552C4A"/>
    <w:rsid w:val="0055418F"/>
    <w:rsid w:val="005553D7"/>
    <w:rsid w:val="0055602C"/>
    <w:rsid w:val="0055741B"/>
    <w:rsid w:val="005606AC"/>
    <w:rsid w:val="005617AE"/>
    <w:rsid w:val="00563B19"/>
    <w:rsid w:val="00564991"/>
    <w:rsid w:val="00565537"/>
    <w:rsid w:val="005664DA"/>
    <w:rsid w:val="005674F0"/>
    <w:rsid w:val="00567CAF"/>
    <w:rsid w:val="00570BF4"/>
    <w:rsid w:val="005724E8"/>
    <w:rsid w:val="00581191"/>
    <w:rsid w:val="005819D2"/>
    <w:rsid w:val="005829EC"/>
    <w:rsid w:val="005867BA"/>
    <w:rsid w:val="005908E6"/>
    <w:rsid w:val="005915AF"/>
    <w:rsid w:val="0059221F"/>
    <w:rsid w:val="0059466A"/>
    <w:rsid w:val="00595552"/>
    <w:rsid w:val="00597D2C"/>
    <w:rsid w:val="005A02E5"/>
    <w:rsid w:val="005A2FC9"/>
    <w:rsid w:val="005A4413"/>
    <w:rsid w:val="005A57C5"/>
    <w:rsid w:val="005B308A"/>
    <w:rsid w:val="005C0FC4"/>
    <w:rsid w:val="005C196E"/>
    <w:rsid w:val="005C2E18"/>
    <w:rsid w:val="005C57C5"/>
    <w:rsid w:val="005C6772"/>
    <w:rsid w:val="005C70A3"/>
    <w:rsid w:val="005C7C70"/>
    <w:rsid w:val="005D0A3A"/>
    <w:rsid w:val="005D2023"/>
    <w:rsid w:val="005D3F30"/>
    <w:rsid w:val="005E1C62"/>
    <w:rsid w:val="005E23AC"/>
    <w:rsid w:val="005E27A0"/>
    <w:rsid w:val="005E2FBC"/>
    <w:rsid w:val="005E7D2B"/>
    <w:rsid w:val="005F3973"/>
    <w:rsid w:val="005F5F73"/>
    <w:rsid w:val="005F6736"/>
    <w:rsid w:val="005F6A6E"/>
    <w:rsid w:val="00600DD0"/>
    <w:rsid w:val="00601326"/>
    <w:rsid w:val="00602C14"/>
    <w:rsid w:val="0060485F"/>
    <w:rsid w:val="00610473"/>
    <w:rsid w:val="00612351"/>
    <w:rsid w:val="00614BE4"/>
    <w:rsid w:val="00614F10"/>
    <w:rsid w:val="0061740A"/>
    <w:rsid w:val="00617C8D"/>
    <w:rsid w:val="00626A22"/>
    <w:rsid w:val="00633C13"/>
    <w:rsid w:val="00634E53"/>
    <w:rsid w:val="00635759"/>
    <w:rsid w:val="00636FF8"/>
    <w:rsid w:val="006379E2"/>
    <w:rsid w:val="00637BCF"/>
    <w:rsid w:val="006423ED"/>
    <w:rsid w:val="00643AF3"/>
    <w:rsid w:val="0065242D"/>
    <w:rsid w:val="0065688F"/>
    <w:rsid w:val="006632BF"/>
    <w:rsid w:val="00663369"/>
    <w:rsid w:val="00665707"/>
    <w:rsid w:val="00670C50"/>
    <w:rsid w:val="006725FF"/>
    <w:rsid w:val="006757D7"/>
    <w:rsid w:val="006761FE"/>
    <w:rsid w:val="006819EC"/>
    <w:rsid w:val="00683C97"/>
    <w:rsid w:val="00683F8C"/>
    <w:rsid w:val="00684E0F"/>
    <w:rsid w:val="006858D4"/>
    <w:rsid w:val="00685ED1"/>
    <w:rsid w:val="00686DBD"/>
    <w:rsid w:val="00694F23"/>
    <w:rsid w:val="00697EFD"/>
    <w:rsid w:val="006A0DEC"/>
    <w:rsid w:val="006A10B7"/>
    <w:rsid w:val="006A2AB1"/>
    <w:rsid w:val="006A7BBF"/>
    <w:rsid w:val="006B09C6"/>
    <w:rsid w:val="006B541F"/>
    <w:rsid w:val="006B599E"/>
    <w:rsid w:val="006B6777"/>
    <w:rsid w:val="006C03D7"/>
    <w:rsid w:val="006C1484"/>
    <w:rsid w:val="006C26CF"/>
    <w:rsid w:val="006C4E50"/>
    <w:rsid w:val="006C544E"/>
    <w:rsid w:val="006D035C"/>
    <w:rsid w:val="006D58E8"/>
    <w:rsid w:val="006D5E96"/>
    <w:rsid w:val="006D6576"/>
    <w:rsid w:val="006D6AFB"/>
    <w:rsid w:val="006E3FA3"/>
    <w:rsid w:val="006E7157"/>
    <w:rsid w:val="006E7395"/>
    <w:rsid w:val="006E7FE2"/>
    <w:rsid w:val="006F4B36"/>
    <w:rsid w:val="006F575A"/>
    <w:rsid w:val="006F5EC1"/>
    <w:rsid w:val="006F6277"/>
    <w:rsid w:val="0070002A"/>
    <w:rsid w:val="00700CD9"/>
    <w:rsid w:val="007022E1"/>
    <w:rsid w:val="007031A4"/>
    <w:rsid w:val="00707C0C"/>
    <w:rsid w:val="00710D02"/>
    <w:rsid w:val="00720D25"/>
    <w:rsid w:val="00723EA2"/>
    <w:rsid w:val="00726F61"/>
    <w:rsid w:val="00730201"/>
    <w:rsid w:val="00731F92"/>
    <w:rsid w:val="0073500D"/>
    <w:rsid w:val="00736C77"/>
    <w:rsid w:val="0074158A"/>
    <w:rsid w:val="0074381C"/>
    <w:rsid w:val="00745B71"/>
    <w:rsid w:val="00746DB9"/>
    <w:rsid w:val="007476FD"/>
    <w:rsid w:val="00752A0D"/>
    <w:rsid w:val="00753913"/>
    <w:rsid w:val="00754ED7"/>
    <w:rsid w:val="00756843"/>
    <w:rsid w:val="00761D88"/>
    <w:rsid w:val="00762252"/>
    <w:rsid w:val="0076319E"/>
    <w:rsid w:val="00763915"/>
    <w:rsid w:val="00765EF3"/>
    <w:rsid w:val="00767102"/>
    <w:rsid w:val="00767EB6"/>
    <w:rsid w:val="00770175"/>
    <w:rsid w:val="007804EE"/>
    <w:rsid w:val="0078139B"/>
    <w:rsid w:val="00784202"/>
    <w:rsid w:val="00790882"/>
    <w:rsid w:val="00791CE9"/>
    <w:rsid w:val="00791EE7"/>
    <w:rsid w:val="00792ABE"/>
    <w:rsid w:val="00795189"/>
    <w:rsid w:val="00795538"/>
    <w:rsid w:val="007956C4"/>
    <w:rsid w:val="0079773A"/>
    <w:rsid w:val="0079786B"/>
    <w:rsid w:val="007A1F2D"/>
    <w:rsid w:val="007A25C2"/>
    <w:rsid w:val="007A40DE"/>
    <w:rsid w:val="007A7FA6"/>
    <w:rsid w:val="007B06AB"/>
    <w:rsid w:val="007B17FB"/>
    <w:rsid w:val="007B3BA3"/>
    <w:rsid w:val="007B6362"/>
    <w:rsid w:val="007B7DF5"/>
    <w:rsid w:val="007C4758"/>
    <w:rsid w:val="007C52EE"/>
    <w:rsid w:val="007C6063"/>
    <w:rsid w:val="007D0B84"/>
    <w:rsid w:val="007D1B04"/>
    <w:rsid w:val="007D28D4"/>
    <w:rsid w:val="007D6D6D"/>
    <w:rsid w:val="007D79CF"/>
    <w:rsid w:val="007D7D4F"/>
    <w:rsid w:val="007E0B38"/>
    <w:rsid w:val="007E0F5F"/>
    <w:rsid w:val="007E38AF"/>
    <w:rsid w:val="007E6198"/>
    <w:rsid w:val="007F3806"/>
    <w:rsid w:val="007F5BC6"/>
    <w:rsid w:val="00805865"/>
    <w:rsid w:val="00805ACD"/>
    <w:rsid w:val="00807FC6"/>
    <w:rsid w:val="008149B9"/>
    <w:rsid w:val="00816046"/>
    <w:rsid w:val="0082033C"/>
    <w:rsid w:val="00823CF7"/>
    <w:rsid w:val="00825347"/>
    <w:rsid w:val="0082787F"/>
    <w:rsid w:val="00835CC1"/>
    <w:rsid w:val="00836B86"/>
    <w:rsid w:val="00836F58"/>
    <w:rsid w:val="008403C5"/>
    <w:rsid w:val="00840A59"/>
    <w:rsid w:val="0084382F"/>
    <w:rsid w:val="00844E3A"/>
    <w:rsid w:val="00847607"/>
    <w:rsid w:val="00853EA8"/>
    <w:rsid w:val="008557A5"/>
    <w:rsid w:val="008557B7"/>
    <w:rsid w:val="00856C35"/>
    <w:rsid w:val="00856F26"/>
    <w:rsid w:val="008575AB"/>
    <w:rsid w:val="0086083D"/>
    <w:rsid w:val="0086594A"/>
    <w:rsid w:val="00867341"/>
    <w:rsid w:val="008675C1"/>
    <w:rsid w:val="0087317C"/>
    <w:rsid w:val="00874DD2"/>
    <w:rsid w:val="008769B9"/>
    <w:rsid w:val="008772BD"/>
    <w:rsid w:val="00877DB0"/>
    <w:rsid w:val="00882AAE"/>
    <w:rsid w:val="008869FF"/>
    <w:rsid w:val="008905F9"/>
    <w:rsid w:val="00892C57"/>
    <w:rsid w:val="0089333D"/>
    <w:rsid w:val="008940C9"/>
    <w:rsid w:val="008A2B8C"/>
    <w:rsid w:val="008A3E4E"/>
    <w:rsid w:val="008A7DC2"/>
    <w:rsid w:val="008B0FBF"/>
    <w:rsid w:val="008B51C7"/>
    <w:rsid w:val="008B7712"/>
    <w:rsid w:val="008C0BC7"/>
    <w:rsid w:val="008C0CFA"/>
    <w:rsid w:val="008C60FA"/>
    <w:rsid w:val="008C6CA4"/>
    <w:rsid w:val="008D0112"/>
    <w:rsid w:val="008E440F"/>
    <w:rsid w:val="008E574F"/>
    <w:rsid w:val="008E6E29"/>
    <w:rsid w:val="008E752F"/>
    <w:rsid w:val="008F0A37"/>
    <w:rsid w:val="008F2590"/>
    <w:rsid w:val="008F371E"/>
    <w:rsid w:val="008F38D4"/>
    <w:rsid w:val="008F4CEF"/>
    <w:rsid w:val="008F6189"/>
    <w:rsid w:val="00901F54"/>
    <w:rsid w:val="009020BC"/>
    <w:rsid w:val="0090375A"/>
    <w:rsid w:val="009040D0"/>
    <w:rsid w:val="009044E0"/>
    <w:rsid w:val="0090654D"/>
    <w:rsid w:val="009117FF"/>
    <w:rsid w:val="00911A77"/>
    <w:rsid w:val="00914E1F"/>
    <w:rsid w:val="00915BBA"/>
    <w:rsid w:val="00917B40"/>
    <w:rsid w:val="00917F3B"/>
    <w:rsid w:val="00920E4E"/>
    <w:rsid w:val="00930895"/>
    <w:rsid w:val="00933C96"/>
    <w:rsid w:val="00942A59"/>
    <w:rsid w:val="009445ED"/>
    <w:rsid w:val="00945CD5"/>
    <w:rsid w:val="009462A9"/>
    <w:rsid w:val="00946574"/>
    <w:rsid w:val="00946EB4"/>
    <w:rsid w:val="009504C3"/>
    <w:rsid w:val="00961700"/>
    <w:rsid w:val="009644BB"/>
    <w:rsid w:val="00967684"/>
    <w:rsid w:val="00967B62"/>
    <w:rsid w:val="009715A2"/>
    <w:rsid w:val="00972F86"/>
    <w:rsid w:val="00973912"/>
    <w:rsid w:val="009748A5"/>
    <w:rsid w:val="009755B4"/>
    <w:rsid w:val="00987513"/>
    <w:rsid w:val="00990075"/>
    <w:rsid w:val="00990085"/>
    <w:rsid w:val="00992CCF"/>
    <w:rsid w:val="00993685"/>
    <w:rsid w:val="00994664"/>
    <w:rsid w:val="00996D6C"/>
    <w:rsid w:val="009A2829"/>
    <w:rsid w:val="009A320C"/>
    <w:rsid w:val="009A6022"/>
    <w:rsid w:val="009B220B"/>
    <w:rsid w:val="009B3F23"/>
    <w:rsid w:val="009B4822"/>
    <w:rsid w:val="009B5560"/>
    <w:rsid w:val="009C355C"/>
    <w:rsid w:val="009C3698"/>
    <w:rsid w:val="009C3ACC"/>
    <w:rsid w:val="009C6A6B"/>
    <w:rsid w:val="009C795A"/>
    <w:rsid w:val="009D15DA"/>
    <w:rsid w:val="009D2D3E"/>
    <w:rsid w:val="009D3333"/>
    <w:rsid w:val="009D4122"/>
    <w:rsid w:val="009D71CA"/>
    <w:rsid w:val="009E60EA"/>
    <w:rsid w:val="009E6F10"/>
    <w:rsid w:val="009E75CF"/>
    <w:rsid w:val="009E78A7"/>
    <w:rsid w:val="009F3045"/>
    <w:rsid w:val="009F5CBA"/>
    <w:rsid w:val="00A01D17"/>
    <w:rsid w:val="00A02337"/>
    <w:rsid w:val="00A02548"/>
    <w:rsid w:val="00A10517"/>
    <w:rsid w:val="00A12C91"/>
    <w:rsid w:val="00A14BBB"/>
    <w:rsid w:val="00A152A5"/>
    <w:rsid w:val="00A15F3B"/>
    <w:rsid w:val="00A23900"/>
    <w:rsid w:val="00A24AD6"/>
    <w:rsid w:val="00A268DD"/>
    <w:rsid w:val="00A31659"/>
    <w:rsid w:val="00A34E3A"/>
    <w:rsid w:val="00A35EFB"/>
    <w:rsid w:val="00A408A2"/>
    <w:rsid w:val="00A40ADA"/>
    <w:rsid w:val="00A452F1"/>
    <w:rsid w:val="00A46EE0"/>
    <w:rsid w:val="00A549FC"/>
    <w:rsid w:val="00A55804"/>
    <w:rsid w:val="00A63EE2"/>
    <w:rsid w:val="00A65984"/>
    <w:rsid w:val="00A66BA2"/>
    <w:rsid w:val="00A75B3A"/>
    <w:rsid w:val="00A773EE"/>
    <w:rsid w:val="00A8066D"/>
    <w:rsid w:val="00A80C81"/>
    <w:rsid w:val="00A813D2"/>
    <w:rsid w:val="00A85F7C"/>
    <w:rsid w:val="00A8717A"/>
    <w:rsid w:val="00A90A07"/>
    <w:rsid w:val="00A9110D"/>
    <w:rsid w:val="00A9137C"/>
    <w:rsid w:val="00A92EBE"/>
    <w:rsid w:val="00A9587B"/>
    <w:rsid w:val="00A974F3"/>
    <w:rsid w:val="00AA1A65"/>
    <w:rsid w:val="00AA2012"/>
    <w:rsid w:val="00AA25E7"/>
    <w:rsid w:val="00AA479C"/>
    <w:rsid w:val="00AB10FE"/>
    <w:rsid w:val="00AB5E60"/>
    <w:rsid w:val="00AB65A0"/>
    <w:rsid w:val="00AB6CDD"/>
    <w:rsid w:val="00AB72C8"/>
    <w:rsid w:val="00AC0908"/>
    <w:rsid w:val="00AC137E"/>
    <w:rsid w:val="00AC1BC3"/>
    <w:rsid w:val="00AD01CD"/>
    <w:rsid w:val="00AE26A1"/>
    <w:rsid w:val="00AE2CFE"/>
    <w:rsid w:val="00AE4C77"/>
    <w:rsid w:val="00AF49AE"/>
    <w:rsid w:val="00AF5F52"/>
    <w:rsid w:val="00AF7BEB"/>
    <w:rsid w:val="00B00606"/>
    <w:rsid w:val="00B01A1B"/>
    <w:rsid w:val="00B1177A"/>
    <w:rsid w:val="00B12BE2"/>
    <w:rsid w:val="00B14ABC"/>
    <w:rsid w:val="00B20D2B"/>
    <w:rsid w:val="00B226A6"/>
    <w:rsid w:val="00B231B0"/>
    <w:rsid w:val="00B303D5"/>
    <w:rsid w:val="00B33514"/>
    <w:rsid w:val="00B36925"/>
    <w:rsid w:val="00B415A5"/>
    <w:rsid w:val="00B445B9"/>
    <w:rsid w:val="00B570A1"/>
    <w:rsid w:val="00B62AF8"/>
    <w:rsid w:val="00B63771"/>
    <w:rsid w:val="00B6395F"/>
    <w:rsid w:val="00B63D0B"/>
    <w:rsid w:val="00B64BAE"/>
    <w:rsid w:val="00B658FA"/>
    <w:rsid w:val="00B71B5A"/>
    <w:rsid w:val="00B75CB8"/>
    <w:rsid w:val="00B75E1F"/>
    <w:rsid w:val="00B8005C"/>
    <w:rsid w:val="00B80A43"/>
    <w:rsid w:val="00B80EAE"/>
    <w:rsid w:val="00B82B29"/>
    <w:rsid w:val="00B8515C"/>
    <w:rsid w:val="00B929BC"/>
    <w:rsid w:val="00B9329C"/>
    <w:rsid w:val="00B97314"/>
    <w:rsid w:val="00BA01BD"/>
    <w:rsid w:val="00BA28E8"/>
    <w:rsid w:val="00BA34A3"/>
    <w:rsid w:val="00BA500E"/>
    <w:rsid w:val="00BA6621"/>
    <w:rsid w:val="00BA77E7"/>
    <w:rsid w:val="00BB01BD"/>
    <w:rsid w:val="00BB19B2"/>
    <w:rsid w:val="00BB2F25"/>
    <w:rsid w:val="00BB455D"/>
    <w:rsid w:val="00BB5BD0"/>
    <w:rsid w:val="00BB5F50"/>
    <w:rsid w:val="00BC0244"/>
    <w:rsid w:val="00BC0894"/>
    <w:rsid w:val="00BC0EBB"/>
    <w:rsid w:val="00BC4146"/>
    <w:rsid w:val="00BC74C6"/>
    <w:rsid w:val="00BD5FE6"/>
    <w:rsid w:val="00BD7B71"/>
    <w:rsid w:val="00BE6863"/>
    <w:rsid w:val="00BE6DA0"/>
    <w:rsid w:val="00BF430F"/>
    <w:rsid w:val="00BF6E03"/>
    <w:rsid w:val="00C015F6"/>
    <w:rsid w:val="00C01B3F"/>
    <w:rsid w:val="00C0225D"/>
    <w:rsid w:val="00C15714"/>
    <w:rsid w:val="00C1624E"/>
    <w:rsid w:val="00C16693"/>
    <w:rsid w:val="00C235F8"/>
    <w:rsid w:val="00C334CB"/>
    <w:rsid w:val="00C3359A"/>
    <w:rsid w:val="00C33BD2"/>
    <w:rsid w:val="00C372B9"/>
    <w:rsid w:val="00C44EA3"/>
    <w:rsid w:val="00C51D75"/>
    <w:rsid w:val="00C53128"/>
    <w:rsid w:val="00C53731"/>
    <w:rsid w:val="00C614A5"/>
    <w:rsid w:val="00C6198A"/>
    <w:rsid w:val="00C67D0E"/>
    <w:rsid w:val="00C72795"/>
    <w:rsid w:val="00C72FFF"/>
    <w:rsid w:val="00C83447"/>
    <w:rsid w:val="00C86D7D"/>
    <w:rsid w:val="00C9602D"/>
    <w:rsid w:val="00C96441"/>
    <w:rsid w:val="00C9676D"/>
    <w:rsid w:val="00CA0B53"/>
    <w:rsid w:val="00CA1FE4"/>
    <w:rsid w:val="00CA57B8"/>
    <w:rsid w:val="00CA5FA5"/>
    <w:rsid w:val="00CC06D0"/>
    <w:rsid w:val="00CC242E"/>
    <w:rsid w:val="00CD6CAF"/>
    <w:rsid w:val="00CE4C8B"/>
    <w:rsid w:val="00CF23F2"/>
    <w:rsid w:val="00CF28EE"/>
    <w:rsid w:val="00CF2A22"/>
    <w:rsid w:val="00CF486A"/>
    <w:rsid w:val="00CF6647"/>
    <w:rsid w:val="00CF7BA9"/>
    <w:rsid w:val="00D023AB"/>
    <w:rsid w:val="00D069E5"/>
    <w:rsid w:val="00D07603"/>
    <w:rsid w:val="00D11C1B"/>
    <w:rsid w:val="00D12921"/>
    <w:rsid w:val="00D134FF"/>
    <w:rsid w:val="00D1410A"/>
    <w:rsid w:val="00D206CE"/>
    <w:rsid w:val="00D20A82"/>
    <w:rsid w:val="00D275A7"/>
    <w:rsid w:val="00D348F7"/>
    <w:rsid w:val="00D3518B"/>
    <w:rsid w:val="00D405AC"/>
    <w:rsid w:val="00D41C4A"/>
    <w:rsid w:val="00D42D80"/>
    <w:rsid w:val="00D45966"/>
    <w:rsid w:val="00D45D9E"/>
    <w:rsid w:val="00D50636"/>
    <w:rsid w:val="00D51749"/>
    <w:rsid w:val="00D52768"/>
    <w:rsid w:val="00D5314C"/>
    <w:rsid w:val="00D544FC"/>
    <w:rsid w:val="00D56064"/>
    <w:rsid w:val="00D62148"/>
    <w:rsid w:val="00D73C7B"/>
    <w:rsid w:val="00D779A2"/>
    <w:rsid w:val="00D80640"/>
    <w:rsid w:val="00D83B0B"/>
    <w:rsid w:val="00D85C6E"/>
    <w:rsid w:val="00D964D1"/>
    <w:rsid w:val="00DA27FE"/>
    <w:rsid w:val="00DA4088"/>
    <w:rsid w:val="00DA4976"/>
    <w:rsid w:val="00DA5E45"/>
    <w:rsid w:val="00DA649E"/>
    <w:rsid w:val="00DB0C8C"/>
    <w:rsid w:val="00DB1BC5"/>
    <w:rsid w:val="00DB32FE"/>
    <w:rsid w:val="00DB3948"/>
    <w:rsid w:val="00DB57F6"/>
    <w:rsid w:val="00DB664F"/>
    <w:rsid w:val="00DB723B"/>
    <w:rsid w:val="00DC1250"/>
    <w:rsid w:val="00DC180D"/>
    <w:rsid w:val="00DC50EB"/>
    <w:rsid w:val="00DC58CD"/>
    <w:rsid w:val="00DD0E10"/>
    <w:rsid w:val="00DD308A"/>
    <w:rsid w:val="00DD3C1F"/>
    <w:rsid w:val="00DD41C1"/>
    <w:rsid w:val="00DD64D2"/>
    <w:rsid w:val="00DD70BA"/>
    <w:rsid w:val="00DE3C16"/>
    <w:rsid w:val="00DF1A2A"/>
    <w:rsid w:val="00DF423A"/>
    <w:rsid w:val="00E075D3"/>
    <w:rsid w:val="00E12AF7"/>
    <w:rsid w:val="00E146BF"/>
    <w:rsid w:val="00E16CC7"/>
    <w:rsid w:val="00E2234C"/>
    <w:rsid w:val="00E23241"/>
    <w:rsid w:val="00E24BF1"/>
    <w:rsid w:val="00E26F03"/>
    <w:rsid w:val="00E323D5"/>
    <w:rsid w:val="00E33550"/>
    <w:rsid w:val="00E358A3"/>
    <w:rsid w:val="00E41CD7"/>
    <w:rsid w:val="00E43BD1"/>
    <w:rsid w:val="00E44096"/>
    <w:rsid w:val="00E4484D"/>
    <w:rsid w:val="00E4731A"/>
    <w:rsid w:val="00E508EA"/>
    <w:rsid w:val="00E51D21"/>
    <w:rsid w:val="00E5209B"/>
    <w:rsid w:val="00E53CEA"/>
    <w:rsid w:val="00E64D9E"/>
    <w:rsid w:val="00E657F2"/>
    <w:rsid w:val="00E674B9"/>
    <w:rsid w:val="00E7116C"/>
    <w:rsid w:val="00E73C7F"/>
    <w:rsid w:val="00E74D70"/>
    <w:rsid w:val="00E8015D"/>
    <w:rsid w:val="00E80ABA"/>
    <w:rsid w:val="00E8407B"/>
    <w:rsid w:val="00E85F37"/>
    <w:rsid w:val="00E90E8C"/>
    <w:rsid w:val="00E92440"/>
    <w:rsid w:val="00E93E83"/>
    <w:rsid w:val="00E94F4E"/>
    <w:rsid w:val="00EA09F6"/>
    <w:rsid w:val="00EA3C7B"/>
    <w:rsid w:val="00EA5F20"/>
    <w:rsid w:val="00EA758F"/>
    <w:rsid w:val="00EB3502"/>
    <w:rsid w:val="00EB3E6D"/>
    <w:rsid w:val="00EB4140"/>
    <w:rsid w:val="00EB77B2"/>
    <w:rsid w:val="00EC31FF"/>
    <w:rsid w:val="00EC44D3"/>
    <w:rsid w:val="00EC5D67"/>
    <w:rsid w:val="00ED2AF1"/>
    <w:rsid w:val="00ED2CF8"/>
    <w:rsid w:val="00ED5FDD"/>
    <w:rsid w:val="00ED69A0"/>
    <w:rsid w:val="00EE28E6"/>
    <w:rsid w:val="00EE514B"/>
    <w:rsid w:val="00EE7B96"/>
    <w:rsid w:val="00EE7E9C"/>
    <w:rsid w:val="00EF046A"/>
    <w:rsid w:val="00EF0A2C"/>
    <w:rsid w:val="00EF4481"/>
    <w:rsid w:val="00EF5CFE"/>
    <w:rsid w:val="00EF7E13"/>
    <w:rsid w:val="00F01A7F"/>
    <w:rsid w:val="00F03483"/>
    <w:rsid w:val="00F161B8"/>
    <w:rsid w:val="00F17376"/>
    <w:rsid w:val="00F234ED"/>
    <w:rsid w:val="00F26164"/>
    <w:rsid w:val="00F26C0F"/>
    <w:rsid w:val="00F31ED9"/>
    <w:rsid w:val="00F33033"/>
    <w:rsid w:val="00F365D1"/>
    <w:rsid w:val="00F4342F"/>
    <w:rsid w:val="00F43F36"/>
    <w:rsid w:val="00F4405B"/>
    <w:rsid w:val="00F46A3A"/>
    <w:rsid w:val="00F47584"/>
    <w:rsid w:val="00F51BE1"/>
    <w:rsid w:val="00F561C3"/>
    <w:rsid w:val="00F56587"/>
    <w:rsid w:val="00F566BE"/>
    <w:rsid w:val="00F60A40"/>
    <w:rsid w:val="00F73820"/>
    <w:rsid w:val="00F74A2E"/>
    <w:rsid w:val="00F7558A"/>
    <w:rsid w:val="00F766C1"/>
    <w:rsid w:val="00F808E9"/>
    <w:rsid w:val="00F905C8"/>
    <w:rsid w:val="00F908E0"/>
    <w:rsid w:val="00F940EE"/>
    <w:rsid w:val="00FA12F6"/>
    <w:rsid w:val="00FA19F1"/>
    <w:rsid w:val="00FA27C5"/>
    <w:rsid w:val="00FA62F9"/>
    <w:rsid w:val="00FB2DD5"/>
    <w:rsid w:val="00FB5D66"/>
    <w:rsid w:val="00FB5E16"/>
    <w:rsid w:val="00FB70CF"/>
    <w:rsid w:val="00FC0F45"/>
    <w:rsid w:val="00FC2526"/>
    <w:rsid w:val="00FC4033"/>
    <w:rsid w:val="00FC6C0F"/>
    <w:rsid w:val="00FC7B5D"/>
    <w:rsid w:val="00FD21DA"/>
    <w:rsid w:val="00FD4B3E"/>
    <w:rsid w:val="00FD4DD0"/>
    <w:rsid w:val="00FD6195"/>
    <w:rsid w:val="00FD77F2"/>
    <w:rsid w:val="00FD7F83"/>
    <w:rsid w:val="00FE0D67"/>
    <w:rsid w:val="00FE53E2"/>
    <w:rsid w:val="00FE7B63"/>
    <w:rsid w:val="00FF03AB"/>
    <w:rsid w:val="00FF1BAF"/>
    <w:rsid w:val="00FF2846"/>
    <w:rsid w:val="00FF3766"/>
    <w:rsid w:val="00FF5509"/>
    <w:rsid w:val="00FF695E"/>
    <w:rsid w:val="00FF7C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611DA5-1DE3-4BBA-8A00-9C9076ACD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822"/>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9B4822"/>
    <w:pPr>
      <w:keepNext/>
      <w:keepLines/>
      <w:spacing w:after="0"/>
      <w:outlineLvl w:val="0"/>
    </w:pPr>
    <w:rPr>
      <w:rFonts w:ascii="Bookman Old Style" w:eastAsia="Times New Roman" w:hAnsi="Bookman Old Style"/>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B4822"/>
    <w:rPr>
      <w:rFonts w:ascii="Bookman Old Style" w:eastAsia="Times New Roman" w:hAnsi="Bookman Old Style" w:cs="Times New Roman"/>
      <w:bCs/>
      <w:sz w:val="24"/>
      <w:szCs w:val="28"/>
      <w:lang w:val="en-US"/>
    </w:rPr>
  </w:style>
  <w:style w:type="paragraph" w:styleId="ListParagraph">
    <w:name w:val="List Paragraph"/>
    <w:aliases w:val="Body of text,List Paragraph1,Body of textCxSp,Body of text+1,Body of text+2,Body of text+3,List Paragraph11"/>
    <w:basedOn w:val="Normal"/>
    <w:link w:val="ListParagraphChar"/>
    <w:uiPriority w:val="34"/>
    <w:qFormat/>
    <w:rsid w:val="009B4822"/>
    <w:pPr>
      <w:ind w:left="720"/>
      <w:contextualSpacing/>
    </w:pPr>
  </w:style>
  <w:style w:type="character" w:customStyle="1" w:styleId="ListParagraphChar">
    <w:name w:val="List Paragraph Char"/>
    <w:aliases w:val="Body of text Char,List Paragraph1 Char,Body of textCxSp Char,Body of text+1 Char,Body of text+2 Char,Body of text+3 Char,List Paragraph11 Char"/>
    <w:link w:val="ListParagraph"/>
    <w:uiPriority w:val="34"/>
    <w:qFormat/>
    <w:locked/>
    <w:rsid w:val="009B4822"/>
    <w:rPr>
      <w:rFonts w:ascii="Calibri" w:eastAsia="Calibri" w:hAnsi="Calibri" w:cs="Times New Roman"/>
      <w:lang w:val="en-US"/>
    </w:rPr>
  </w:style>
  <w:style w:type="table" w:styleId="TableGrid">
    <w:name w:val="Table Grid"/>
    <w:basedOn w:val="TableNormal"/>
    <w:uiPriority w:val="59"/>
    <w:rsid w:val="009B48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0">
    <w:name w:val="Pa10"/>
    <w:basedOn w:val="Normal"/>
    <w:next w:val="Normal"/>
    <w:uiPriority w:val="99"/>
    <w:rsid w:val="009B4822"/>
    <w:pPr>
      <w:autoSpaceDE w:val="0"/>
      <w:autoSpaceDN w:val="0"/>
      <w:adjustRightInd w:val="0"/>
      <w:spacing w:after="0" w:line="241" w:lineRule="atLeast"/>
    </w:pPr>
    <w:rPr>
      <w:rFonts w:ascii="Minion Pro" w:hAnsi="Minion Pro"/>
      <w:sz w:val="24"/>
      <w:szCs w:val="24"/>
      <w:lang w:val="id-ID"/>
    </w:rPr>
  </w:style>
  <w:style w:type="character" w:customStyle="1" w:styleId="A0">
    <w:name w:val="A0"/>
    <w:uiPriority w:val="99"/>
    <w:rsid w:val="009B4822"/>
    <w:rPr>
      <w:rFonts w:cs="Minion Pro"/>
      <w:color w:val="000000"/>
      <w:sz w:val="20"/>
      <w:szCs w:val="20"/>
    </w:rPr>
  </w:style>
  <w:style w:type="character" w:customStyle="1" w:styleId="longtext">
    <w:name w:val="long_text"/>
    <w:basedOn w:val="DefaultParagraphFont"/>
    <w:rsid w:val="009B4822"/>
  </w:style>
  <w:style w:type="paragraph" w:customStyle="1" w:styleId="ColorfulList-Accent11">
    <w:name w:val="Colorful List - Accent 11"/>
    <w:basedOn w:val="Normal"/>
    <w:link w:val="ColorfulList-Accent1Char"/>
    <w:qFormat/>
    <w:rsid w:val="009B4822"/>
    <w:pPr>
      <w:widowControl w:val="0"/>
      <w:suppressAutoHyphens/>
      <w:ind w:left="720"/>
      <w:contextualSpacing/>
    </w:pPr>
    <w:rPr>
      <w:sz w:val="20"/>
      <w:szCs w:val="20"/>
      <w:lang w:val="id-ID"/>
    </w:rPr>
  </w:style>
  <w:style w:type="paragraph" w:styleId="NoSpacing">
    <w:name w:val="No Spacing"/>
    <w:uiPriority w:val="1"/>
    <w:qFormat/>
    <w:rsid w:val="009B4822"/>
    <w:rPr>
      <w:sz w:val="22"/>
      <w:szCs w:val="22"/>
      <w:lang w:val="en-US" w:eastAsia="en-US"/>
    </w:rPr>
  </w:style>
  <w:style w:type="paragraph" w:styleId="Header">
    <w:name w:val="header"/>
    <w:aliases w:val="Header Char Char"/>
    <w:basedOn w:val="Normal"/>
    <w:link w:val="HeaderChar"/>
    <w:uiPriority w:val="99"/>
    <w:unhideWhenUsed/>
    <w:rsid w:val="009B4822"/>
    <w:pPr>
      <w:tabs>
        <w:tab w:val="center" w:pos="4680"/>
        <w:tab w:val="right" w:pos="9360"/>
      </w:tabs>
      <w:spacing w:line="240" w:lineRule="auto"/>
    </w:pPr>
    <w:rPr>
      <w:rFonts w:cs="Calibri"/>
    </w:rPr>
  </w:style>
  <w:style w:type="character" w:customStyle="1" w:styleId="HeaderChar">
    <w:name w:val="Header Char"/>
    <w:aliases w:val="Header Char Char Char"/>
    <w:link w:val="Header"/>
    <w:uiPriority w:val="99"/>
    <w:rsid w:val="009B4822"/>
    <w:rPr>
      <w:rFonts w:ascii="Calibri" w:eastAsia="Calibri" w:hAnsi="Calibri" w:cs="Calibri"/>
      <w:lang w:val="en-US"/>
    </w:rPr>
  </w:style>
  <w:style w:type="paragraph" w:styleId="Footer">
    <w:name w:val="footer"/>
    <w:basedOn w:val="Normal"/>
    <w:link w:val="FooterChar"/>
    <w:uiPriority w:val="99"/>
    <w:unhideWhenUsed/>
    <w:rsid w:val="009B4822"/>
    <w:pPr>
      <w:tabs>
        <w:tab w:val="center" w:pos="4680"/>
        <w:tab w:val="right" w:pos="9360"/>
      </w:tabs>
      <w:spacing w:after="0" w:line="240" w:lineRule="auto"/>
    </w:pPr>
    <w:rPr>
      <w:rFonts w:eastAsia="Times New Roman"/>
    </w:rPr>
  </w:style>
  <w:style w:type="character" w:customStyle="1" w:styleId="FooterChar">
    <w:name w:val="Footer Char"/>
    <w:link w:val="Footer"/>
    <w:uiPriority w:val="99"/>
    <w:rsid w:val="009B4822"/>
    <w:rPr>
      <w:rFonts w:ascii="Calibri" w:eastAsia="Times New Roman" w:hAnsi="Calibri" w:cs="Times New Roman"/>
      <w:lang w:val="en-US"/>
    </w:rPr>
  </w:style>
  <w:style w:type="paragraph" w:customStyle="1" w:styleId="Default">
    <w:name w:val="Default"/>
    <w:rsid w:val="009B4822"/>
    <w:pPr>
      <w:autoSpaceDE w:val="0"/>
      <w:autoSpaceDN w:val="0"/>
      <w:adjustRightInd w:val="0"/>
    </w:pPr>
    <w:rPr>
      <w:rFonts w:ascii="Times New Roman" w:eastAsia="Times New Roman" w:hAnsi="Times New Roman"/>
      <w:color w:val="000000"/>
      <w:sz w:val="24"/>
      <w:szCs w:val="24"/>
    </w:rPr>
  </w:style>
  <w:style w:type="paragraph" w:styleId="NormalWeb">
    <w:name w:val="Normal (Web)"/>
    <w:basedOn w:val="Normal"/>
    <w:uiPriority w:val="99"/>
    <w:rsid w:val="009B4822"/>
    <w:pPr>
      <w:spacing w:before="100" w:beforeAutospacing="1" w:after="100" w:afterAutospacing="1" w:line="240" w:lineRule="auto"/>
    </w:pPr>
    <w:rPr>
      <w:rFonts w:ascii="Times New Roman" w:eastAsia="Times New Roman" w:hAnsi="Times New Roman"/>
      <w:sz w:val="24"/>
      <w:szCs w:val="24"/>
      <w:lang w:val="id-ID" w:eastAsia="id-ID"/>
    </w:rPr>
  </w:style>
  <w:style w:type="paragraph" w:styleId="BalloonText">
    <w:name w:val="Balloon Text"/>
    <w:basedOn w:val="Normal"/>
    <w:link w:val="BalloonTextChar"/>
    <w:uiPriority w:val="99"/>
    <w:semiHidden/>
    <w:unhideWhenUsed/>
    <w:rsid w:val="009B482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B4822"/>
    <w:rPr>
      <w:rFonts w:ascii="Tahoma" w:eastAsia="Calibri" w:hAnsi="Tahoma" w:cs="Tahoma"/>
      <w:sz w:val="16"/>
      <w:szCs w:val="16"/>
      <w:lang w:val="en-US"/>
    </w:rPr>
  </w:style>
  <w:style w:type="paragraph" w:customStyle="1" w:styleId="Pa33">
    <w:name w:val="Pa33"/>
    <w:basedOn w:val="Default"/>
    <w:next w:val="Default"/>
    <w:uiPriority w:val="99"/>
    <w:rsid w:val="00C614A5"/>
    <w:pPr>
      <w:spacing w:line="221" w:lineRule="atLeast"/>
    </w:pPr>
    <w:rPr>
      <w:rFonts w:ascii="Minion Pro" w:eastAsia="Calibri" w:hAnsi="Minion Pro"/>
      <w:color w:val="auto"/>
      <w:lang w:eastAsia="ja-JP"/>
    </w:rPr>
  </w:style>
  <w:style w:type="character" w:customStyle="1" w:styleId="st">
    <w:name w:val="st"/>
    <w:basedOn w:val="DefaultParagraphFont"/>
    <w:rsid w:val="00790882"/>
  </w:style>
  <w:style w:type="paragraph" w:customStyle="1" w:styleId="Style2">
    <w:name w:val="Style 2"/>
    <w:basedOn w:val="Normal"/>
    <w:uiPriority w:val="99"/>
    <w:rsid w:val="00A974F3"/>
    <w:pPr>
      <w:widowControl w:val="0"/>
      <w:autoSpaceDE w:val="0"/>
      <w:autoSpaceDN w:val="0"/>
      <w:spacing w:after="0" w:line="240" w:lineRule="auto"/>
      <w:ind w:left="108"/>
    </w:pPr>
    <w:rPr>
      <w:rFonts w:ascii="Times New Roman" w:eastAsia="Times New Roman" w:hAnsi="Times New Roman"/>
      <w:sz w:val="24"/>
      <w:szCs w:val="24"/>
    </w:rPr>
  </w:style>
  <w:style w:type="paragraph" w:customStyle="1" w:styleId="Style6">
    <w:name w:val="Style 6"/>
    <w:basedOn w:val="Normal"/>
    <w:uiPriority w:val="99"/>
    <w:rsid w:val="00A974F3"/>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CharacterStyle5">
    <w:name w:val="Character Style 5"/>
    <w:uiPriority w:val="99"/>
    <w:rsid w:val="00A974F3"/>
    <w:rPr>
      <w:sz w:val="20"/>
      <w:szCs w:val="20"/>
    </w:rPr>
  </w:style>
  <w:style w:type="paragraph" w:customStyle="1" w:styleId="Style11">
    <w:name w:val="Style 11"/>
    <w:basedOn w:val="Normal"/>
    <w:uiPriority w:val="99"/>
    <w:rsid w:val="005819D2"/>
    <w:pPr>
      <w:widowControl w:val="0"/>
      <w:autoSpaceDE w:val="0"/>
      <w:autoSpaceDN w:val="0"/>
      <w:spacing w:after="0" w:line="240" w:lineRule="auto"/>
      <w:ind w:left="360" w:right="72"/>
      <w:jc w:val="both"/>
    </w:pPr>
    <w:rPr>
      <w:rFonts w:ascii="Times New Roman" w:eastAsia="Times New Roman" w:hAnsi="Times New Roman"/>
      <w:sz w:val="24"/>
      <w:szCs w:val="24"/>
    </w:rPr>
  </w:style>
  <w:style w:type="paragraph" w:customStyle="1" w:styleId="Pa36">
    <w:name w:val="Pa36"/>
    <w:basedOn w:val="Default"/>
    <w:next w:val="Default"/>
    <w:uiPriority w:val="99"/>
    <w:rsid w:val="00EF046A"/>
    <w:pPr>
      <w:spacing w:line="201" w:lineRule="atLeast"/>
    </w:pPr>
    <w:rPr>
      <w:rFonts w:ascii="Minion Pro" w:eastAsia="Calibri" w:hAnsi="Minion Pro"/>
      <w:color w:val="auto"/>
      <w:lang w:eastAsia="en-US"/>
    </w:rPr>
  </w:style>
  <w:style w:type="paragraph" w:customStyle="1" w:styleId="Pa52">
    <w:name w:val="Pa52"/>
    <w:basedOn w:val="Default"/>
    <w:next w:val="Default"/>
    <w:uiPriority w:val="99"/>
    <w:rsid w:val="00EF046A"/>
    <w:pPr>
      <w:spacing w:line="201" w:lineRule="atLeast"/>
    </w:pPr>
    <w:rPr>
      <w:rFonts w:ascii="Minion Pro" w:eastAsia="Calibri" w:hAnsi="Minion Pro"/>
      <w:color w:val="auto"/>
      <w:lang w:eastAsia="en-US"/>
    </w:rPr>
  </w:style>
  <w:style w:type="paragraph" w:customStyle="1" w:styleId="A1isi">
    <w:name w:val="A.1. isi"/>
    <w:basedOn w:val="Normal"/>
    <w:rsid w:val="00B570A1"/>
    <w:pPr>
      <w:spacing w:before="60" w:after="0" w:line="240" w:lineRule="auto"/>
      <w:ind w:left="720"/>
      <w:jc w:val="both"/>
    </w:pPr>
    <w:rPr>
      <w:rFonts w:ascii="Trebuchet MS" w:eastAsia="Times New Roman" w:hAnsi="Trebuchet MS"/>
      <w:szCs w:val="24"/>
      <w:lang w:val="nl-NL"/>
    </w:rPr>
  </w:style>
  <w:style w:type="character" w:customStyle="1" w:styleId="CharacterStyle1">
    <w:name w:val="Character Style 1"/>
    <w:uiPriority w:val="99"/>
    <w:rsid w:val="00DD0E10"/>
    <w:rPr>
      <w:rFonts w:ascii="Calibri" w:hAnsi="Calibri" w:cs="Calibri"/>
      <w:sz w:val="22"/>
      <w:szCs w:val="22"/>
    </w:rPr>
  </w:style>
  <w:style w:type="character" w:customStyle="1" w:styleId="CharacterStyle2">
    <w:name w:val="Character Style 2"/>
    <w:uiPriority w:val="99"/>
    <w:rsid w:val="00DD0E10"/>
    <w:rPr>
      <w:sz w:val="20"/>
      <w:szCs w:val="20"/>
    </w:rPr>
  </w:style>
  <w:style w:type="paragraph" w:customStyle="1" w:styleId="Style5">
    <w:name w:val="Style 5"/>
    <w:basedOn w:val="Normal"/>
    <w:uiPriority w:val="99"/>
    <w:rsid w:val="00DD0E10"/>
    <w:pPr>
      <w:widowControl w:val="0"/>
      <w:autoSpaceDE w:val="0"/>
      <w:autoSpaceDN w:val="0"/>
      <w:spacing w:after="0" w:line="240" w:lineRule="auto"/>
      <w:ind w:left="720"/>
    </w:pPr>
    <w:rPr>
      <w:rFonts w:ascii="Arial" w:eastAsia="Times New Roman" w:hAnsi="Arial" w:cs="Arial"/>
      <w:sz w:val="20"/>
      <w:szCs w:val="20"/>
    </w:rPr>
  </w:style>
  <w:style w:type="paragraph" w:customStyle="1" w:styleId="Style3">
    <w:name w:val="Style 3"/>
    <w:basedOn w:val="Normal"/>
    <w:uiPriority w:val="99"/>
    <w:rsid w:val="00DD0E10"/>
    <w:pPr>
      <w:widowControl w:val="0"/>
      <w:autoSpaceDE w:val="0"/>
      <w:autoSpaceDN w:val="0"/>
      <w:spacing w:after="0" w:line="240" w:lineRule="auto"/>
      <w:ind w:left="360"/>
    </w:pPr>
    <w:rPr>
      <w:rFonts w:eastAsia="Times New Roman" w:cs="Calibri"/>
    </w:rPr>
  </w:style>
  <w:style w:type="paragraph" w:customStyle="1" w:styleId="Style1">
    <w:name w:val="Style 1"/>
    <w:basedOn w:val="Normal"/>
    <w:uiPriority w:val="99"/>
    <w:rsid w:val="008F0A37"/>
    <w:pPr>
      <w:widowControl w:val="0"/>
      <w:autoSpaceDE w:val="0"/>
      <w:autoSpaceDN w:val="0"/>
      <w:adjustRightInd w:val="0"/>
      <w:spacing w:after="0" w:line="240" w:lineRule="auto"/>
    </w:pPr>
    <w:rPr>
      <w:rFonts w:ascii="Times New Roman" w:eastAsia="Times New Roman" w:hAnsi="Times New Roman"/>
      <w:sz w:val="20"/>
      <w:szCs w:val="20"/>
    </w:rPr>
  </w:style>
  <w:style w:type="paragraph" w:customStyle="1" w:styleId="Style4">
    <w:name w:val="Style 4"/>
    <w:basedOn w:val="Normal"/>
    <w:uiPriority w:val="99"/>
    <w:rsid w:val="001E3E1B"/>
    <w:pPr>
      <w:widowControl w:val="0"/>
      <w:autoSpaceDE w:val="0"/>
      <w:autoSpaceDN w:val="0"/>
      <w:spacing w:after="0" w:line="264" w:lineRule="auto"/>
    </w:pPr>
    <w:rPr>
      <w:rFonts w:ascii="Times New Roman" w:eastAsia="Times New Roman" w:hAnsi="Times New Roman"/>
    </w:rPr>
  </w:style>
  <w:style w:type="character" w:customStyle="1" w:styleId="CharacterStyle3">
    <w:name w:val="Character Style 3"/>
    <w:uiPriority w:val="99"/>
    <w:rsid w:val="001E3E1B"/>
    <w:rPr>
      <w:sz w:val="20"/>
      <w:szCs w:val="20"/>
    </w:rPr>
  </w:style>
  <w:style w:type="paragraph" w:customStyle="1" w:styleId="inaa">
    <w:name w:val="inaa"/>
    <w:basedOn w:val="ListParagraph"/>
    <w:link w:val="inaaChar"/>
    <w:qFormat/>
    <w:rsid w:val="00B00606"/>
    <w:pPr>
      <w:numPr>
        <w:numId w:val="1"/>
      </w:numPr>
      <w:spacing w:after="0" w:line="240" w:lineRule="auto"/>
      <w:contextualSpacing w:val="0"/>
      <w:jc w:val="both"/>
    </w:pPr>
    <w:rPr>
      <w:rFonts w:ascii="Tahoma" w:hAnsi="Tahoma" w:cs="Tahoma"/>
      <w:lang w:val="en-ID"/>
    </w:rPr>
  </w:style>
  <w:style w:type="character" w:customStyle="1" w:styleId="inaaChar">
    <w:name w:val="inaa Char"/>
    <w:link w:val="inaa"/>
    <w:rsid w:val="00B00606"/>
    <w:rPr>
      <w:rFonts w:ascii="Tahoma" w:hAnsi="Tahoma" w:cs="Tahoma"/>
      <w:sz w:val="22"/>
      <w:szCs w:val="22"/>
      <w:lang w:val="en-ID" w:eastAsia="en-US"/>
    </w:rPr>
  </w:style>
  <w:style w:type="character" w:customStyle="1" w:styleId="ColorfulList-Accent1Char">
    <w:name w:val="Colorful List - Accent 1 Char"/>
    <w:link w:val="ColorfulList-Accent11"/>
    <w:uiPriority w:val="34"/>
    <w:locked/>
    <w:rsid w:val="005F6736"/>
    <w:rPr>
      <w:lang w:eastAsia="en-US"/>
    </w:rPr>
  </w:style>
  <w:style w:type="paragraph" w:styleId="Revision">
    <w:name w:val="Revision"/>
    <w:hidden/>
    <w:uiPriority w:val="99"/>
    <w:semiHidden/>
    <w:rsid w:val="0007432E"/>
    <w:rPr>
      <w:sz w:val="22"/>
      <w:szCs w:val="22"/>
      <w:lang w:val="en-US" w:eastAsia="en-US"/>
    </w:rPr>
  </w:style>
  <w:style w:type="paragraph" w:styleId="Title">
    <w:name w:val="Title"/>
    <w:basedOn w:val="Normal"/>
    <w:next w:val="Normal"/>
    <w:link w:val="TitleChar"/>
    <w:rsid w:val="00FB5D66"/>
    <w:pPr>
      <w:keepNext/>
      <w:keepLines/>
      <w:spacing w:after="60"/>
      <w:contextualSpacing/>
    </w:pPr>
    <w:rPr>
      <w:rFonts w:ascii="Arial" w:eastAsia="Arial" w:hAnsi="Arial" w:cs="Arial"/>
      <w:color w:val="000000"/>
      <w:sz w:val="52"/>
      <w:szCs w:val="52"/>
    </w:rPr>
  </w:style>
  <w:style w:type="character" w:customStyle="1" w:styleId="TitleChar">
    <w:name w:val="Title Char"/>
    <w:basedOn w:val="DefaultParagraphFont"/>
    <w:link w:val="Title"/>
    <w:rsid w:val="00FB5D66"/>
    <w:rPr>
      <w:rFonts w:ascii="Arial" w:eastAsia="Arial" w:hAnsi="Arial" w:cs="Arial"/>
      <w:color w:val="000000"/>
      <w:sz w:val="52"/>
      <w:szCs w:val="52"/>
      <w:lang w:val="en-US" w:eastAsia="en-US"/>
    </w:rPr>
  </w:style>
  <w:style w:type="character" w:styleId="Hyperlink">
    <w:name w:val="Hyperlink"/>
    <w:basedOn w:val="DefaultParagraphFont"/>
    <w:uiPriority w:val="99"/>
    <w:unhideWhenUsed/>
    <w:rsid w:val="00FB5D66"/>
    <w:rPr>
      <w:color w:val="0000FF" w:themeColor="hyperlink"/>
      <w:u w:val="single"/>
    </w:rPr>
  </w:style>
  <w:style w:type="paragraph" w:customStyle="1" w:styleId="TableParagraph">
    <w:name w:val="Table Paragraph"/>
    <w:basedOn w:val="Normal"/>
    <w:uiPriority w:val="1"/>
    <w:qFormat/>
    <w:rsid w:val="009117FF"/>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4401">
      <w:bodyDiv w:val="1"/>
      <w:marLeft w:val="0"/>
      <w:marRight w:val="0"/>
      <w:marTop w:val="0"/>
      <w:marBottom w:val="0"/>
      <w:divBdr>
        <w:top w:val="none" w:sz="0" w:space="0" w:color="auto"/>
        <w:left w:val="none" w:sz="0" w:space="0" w:color="auto"/>
        <w:bottom w:val="none" w:sz="0" w:space="0" w:color="auto"/>
        <w:right w:val="none" w:sz="0" w:space="0" w:color="auto"/>
      </w:divBdr>
    </w:div>
    <w:div w:id="755715343">
      <w:bodyDiv w:val="1"/>
      <w:marLeft w:val="0"/>
      <w:marRight w:val="0"/>
      <w:marTop w:val="0"/>
      <w:marBottom w:val="0"/>
      <w:divBdr>
        <w:top w:val="none" w:sz="0" w:space="0" w:color="auto"/>
        <w:left w:val="none" w:sz="0" w:space="0" w:color="auto"/>
        <w:bottom w:val="none" w:sz="0" w:space="0" w:color="auto"/>
        <w:right w:val="none" w:sz="0" w:space="0" w:color="auto"/>
      </w:divBdr>
    </w:div>
    <w:div w:id="966161498">
      <w:bodyDiv w:val="1"/>
      <w:marLeft w:val="0"/>
      <w:marRight w:val="0"/>
      <w:marTop w:val="0"/>
      <w:marBottom w:val="0"/>
      <w:divBdr>
        <w:top w:val="none" w:sz="0" w:space="0" w:color="auto"/>
        <w:left w:val="none" w:sz="0" w:space="0" w:color="auto"/>
        <w:bottom w:val="none" w:sz="0" w:space="0" w:color="auto"/>
        <w:right w:val="none" w:sz="0" w:space="0" w:color="auto"/>
      </w:divBdr>
    </w:div>
    <w:div w:id="1328364751">
      <w:bodyDiv w:val="1"/>
      <w:marLeft w:val="0"/>
      <w:marRight w:val="0"/>
      <w:marTop w:val="0"/>
      <w:marBottom w:val="0"/>
      <w:divBdr>
        <w:top w:val="none" w:sz="0" w:space="0" w:color="auto"/>
        <w:left w:val="none" w:sz="0" w:space="0" w:color="auto"/>
        <w:bottom w:val="none" w:sz="0" w:space="0" w:color="auto"/>
        <w:right w:val="none" w:sz="0" w:space="0" w:color="auto"/>
      </w:divBdr>
      <w:divsChild>
        <w:div w:id="838231151">
          <w:marLeft w:val="576"/>
          <w:marRight w:val="0"/>
          <w:marTop w:val="120"/>
          <w:marBottom w:val="0"/>
          <w:divBdr>
            <w:top w:val="none" w:sz="0" w:space="0" w:color="auto"/>
            <w:left w:val="none" w:sz="0" w:space="0" w:color="auto"/>
            <w:bottom w:val="none" w:sz="0" w:space="0" w:color="auto"/>
            <w:right w:val="none" w:sz="0" w:space="0" w:color="auto"/>
          </w:divBdr>
        </w:div>
        <w:div w:id="1734311436">
          <w:marLeft w:val="576"/>
          <w:marRight w:val="0"/>
          <w:marTop w:val="120"/>
          <w:marBottom w:val="0"/>
          <w:divBdr>
            <w:top w:val="none" w:sz="0" w:space="0" w:color="auto"/>
            <w:left w:val="none" w:sz="0" w:space="0" w:color="auto"/>
            <w:bottom w:val="none" w:sz="0" w:space="0" w:color="auto"/>
            <w:right w:val="none" w:sz="0" w:space="0" w:color="auto"/>
          </w:divBdr>
        </w:div>
        <w:div w:id="2065449101">
          <w:marLeft w:val="576"/>
          <w:marRight w:val="0"/>
          <w:marTop w:val="120"/>
          <w:marBottom w:val="0"/>
          <w:divBdr>
            <w:top w:val="none" w:sz="0" w:space="0" w:color="auto"/>
            <w:left w:val="none" w:sz="0" w:space="0" w:color="auto"/>
            <w:bottom w:val="none" w:sz="0" w:space="0" w:color="auto"/>
            <w:right w:val="none" w:sz="0" w:space="0" w:color="auto"/>
          </w:divBdr>
        </w:div>
      </w:divsChild>
    </w:div>
    <w:div w:id="1387874773">
      <w:bodyDiv w:val="1"/>
      <w:marLeft w:val="0"/>
      <w:marRight w:val="0"/>
      <w:marTop w:val="0"/>
      <w:marBottom w:val="0"/>
      <w:divBdr>
        <w:top w:val="none" w:sz="0" w:space="0" w:color="auto"/>
        <w:left w:val="none" w:sz="0" w:space="0" w:color="auto"/>
        <w:bottom w:val="none" w:sz="0" w:space="0" w:color="auto"/>
        <w:right w:val="none" w:sz="0" w:space="0" w:color="auto"/>
      </w:divBdr>
    </w:div>
    <w:div w:id="167695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A3391-5362-4F6A-9586-6E98B71CDB7D}">
  <ds:schemaRefs>
    <ds:schemaRef ds:uri="http://schemas.openxmlformats.org/officeDocument/2006/bibliography"/>
  </ds:schemaRefs>
</ds:datastoreItem>
</file>

<file path=customXml/itemProps2.xml><?xml version="1.0" encoding="utf-8"?>
<ds:datastoreItem xmlns:ds="http://schemas.openxmlformats.org/officeDocument/2006/customXml" ds:itemID="{5BFDE619-6C6D-4AD9-AD09-13C281CB2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41</Pages>
  <Words>7169</Words>
  <Characters>40868</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yohanes sugandi</dc:creator>
  <cp:lastModifiedBy>kurikulum</cp:lastModifiedBy>
  <cp:revision>44</cp:revision>
  <cp:lastPrinted>2017-04-04T04:47:00Z</cp:lastPrinted>
  <dcterms:created xsi:type="dcterms:W3CDTF">2017-12-06T01:07:00Z</dcterms:created>
  <dcterms:modified xsi:type="dcterms:W3CDTF">2018-01-22T14:26:00Z</dcterms:modified>
</cp:coreProperties>
</file>